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="00C173D7">
        <w:rPr>
          <w:rFonts w:ascii="GOST type B" w:hAnsi="GOST type B"/>
          <w:i/>
          <w:szCs w:val="28"/>
        </w:rPr>
        <w:t>15.01.05</w:t>
      </w:r>
    </w:p>
    <w:p w:rsidR="001D3463" w:rsidRPr="001D3463" w:rsidRDefault="00C173D7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  <w:r>
        <w:rPr>
          <w:rFonts w:ascii="GOST type B" w:hAnsi="GOST type B"/>
          <w:i/>
          <w:szCs w:val="28"/>
        </w:rPr>
        <w:t>Сварщи</w:t>
      </w:r>
      <w:proofErr w:type="gramStart"/>
      <w:r>
        <w:rPr>
          <w:rFonts w:ascii="GOST type B" w:hAnsi="GOST type B"/>
          <w:i/>
          <w:szCs w:val="28"/>
        </w:rPr>
        <w:t>к(</w:t>
      </w:r>
      <w:proofErr w:type="gramEnd"/>
      <w:r>
        <w:rPr>
          <w:rFonts w:ascii="GOST type B" w:hAnsi="GOST type B"/>
          <w:i/>
          <w:szCs w:val="28"/>
        </w:rPr>
        <w:t xml:space="preserve">ручной </w:t>
      </w:r>
      <w:r w:rsidR="005B609C">
        <w:rPr>
          <w:rFonts w:ascii="GOST type B" w:hAnsi="GOST type B"/>
          <w:i/>
          <w:szCs w:val="28"/>
        </w:rPr>
        <w:t xml:space="preserve">дуговой </w:t>
      </w:r>
      <w:r>
        <w:rPr>
          <w:rFonts w:ascii="GOST type B" w:hAnsi="GOST type B"/>
          <w:i/>
          <w:szCs w:val="28"/>
        </w:rPr>
        <w:t>и частично механизированной сварки(наплавки)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C173D7" w:rsidRDefault="00C173D7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proofErr w:type="gramStart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</w:t>
            </w:r>
            <w:proofErr w:type="gramEnd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8C7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20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(вписать свою т</w:t>
      </w:r>
      <w:r w:rsidRPr="00D022A6">
        <w:rPr>
          <w:rFonts w:ascii="GOST type B" w:eastAsiaTheme="minorEastAsia" w:hAnsi="GOST type B" w:cstheme="minorBidi"/>
          <w:b/>
          <w:i/>
          <w:szCs w:val="28"/>
        </w:rPr>
        <w:t>ему</w:t>
      </w:r>
      <w:r>
        <w:rPr>
          <w:rFonts w:ascii="GOST type B" w:eastAsiaTheme="minorEastAsia" w:hAnsi="GOST type B" w:cstheme="minorBidi"/>
          <w:b/>
          <w:i/>
          <w:szCs w:val="28"/>
        </w:rPr>
        <w:t>)</w:t>
      </w:r>
    </w:p>
    <w:p w:rsidR="0013135F" w:rsidRDefault="00C173D7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Разработка технологического процесса сборки сварки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 xml:space="preserve"> 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C173D7">
              <w:rPr>
                <w:rFonts w:ascii="GOST type B" w:eastAsiaTheme="minorEastAsia" w:hAnsi="GOST type B"/>
                <w:i/>
                <w:szCs w:val="28"/>
              </w:rPr>
              <w:t>ЭГС 30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</w:t>
            </w:r>
            <w:proofErr w:type="spellStart"/>
            <w:r w:rsidR="00D022A6">
              <w:rPr>
                <w:rFonts w:ascii="GOST type B" w:eastAsiaTheme="minorEastAsia" w:hAnsi="GOST type B"/>
                <w:i/>
                <w:szCs w:val="28"/>
              </w:rPr>
              <w:t>фио</w:t>
            </w:r>
            <w:proofErr w:type="spellEnd"/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proofErr w:type="spellStart"/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proofErr w:type="spellEnd"/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proofErr w:type="spellStart"/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proofErr w:type="spellEnd"/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ата защиты «_____»___________2020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D022A6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2020</w:t>
      </w:r>
    </w:p>
    <w:bookmarkEnd w:id="0"/>
    <w:p w:rsidR="003053AA" w:rsidRDefault="0054296B" w:rsidP="005B609C">
      <w:pPr>
        <w:pStyle w:val="a3"/>
        <w:ind w:right="453"/>
        <w:jc w:val="both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5B609C">
      <w:pPr>
        <w:pStyle w:val="a3"/>
        <w:ind w:right="453"/>
        <w:jc w:val="both"/>
        <w:rPr>
          <w:rFonts w:ascii="GOST type B" w:hAnsi="GOST type B"/>
          <w:i/>
          <w:color w:val="auto"/>
        </w:rPr>
      </w:pPr>
      <w:proofErr w:type="gramStart"/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</w:t>
      </w:r>
      <w:proofErr w:type="gramEnd"/>
      <w:r>
        <w:rPr>
          <w:rFonts w:ascii="GOST type B" w:hAnsi="GOST type B"/>
          <w:b w:val="0"/>
          <w:i/>
          <w:color w:val="auto"/>
        </w:rPr>
        <w:t xml:space="preserve"> </w:t>
      </w:r>
      <w:proofErr w:type="gramStart"/>
      <w:r>
        <w:rPr>
          <w:rFonts w:ascii="GOST type B" w:hAnsi="GOST type B"/>
          <w:b w:val="0"/>
          <w:i/>
          <w:color w:val="auto"/>
        </w:rPr>
        <w:t xml:space="preserve">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  <w:proofErr w:type="gramEnd"/>
    </w:p>
    <w:p w:rsidR="002E60B4" w:rsidRPr="001E02DE" w:rsidRDefault="002E60B4" w:rsidP="005B609C">
      <w:pPr>
        <w:ind w:right="453" w:firstLine="0"/>
        <w:jc w:val="both"/>
        <w:rPr>
          <w:rFonts w:ascii="GOST type B" w:hAnsi="GOST type B"/>
        </w:rPr>
      </w:pP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Введение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1</w:t>
      </w:r>
    </w:p>
    <w:p w:rsidR="00C173D7" w:rsidRPr="00AC331C" w:rsidRDefault="00C173D7" w:rsidP="00E86AD4">
      <w:pPr>
        <w:pStyle w:val="ad"/>
        <w:numPr>
          <w:ilvl w:val="0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Технологическая ч</w:t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асть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3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Назначение конструкции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5</w:t>
      </w: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.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Материалы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7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Сварочные материалы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9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Сварочное оборудование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12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Напряжение и деформация при сварке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14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Контроль качества готовой конструкции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16</w:t>
      </w: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.</w:t>
      </w:r>
    </w:p>
    <w:p w:rsidR="00C173D7" w:rsidRPr="00AC331C" w:rsidRDefault="00C173D7" w:rsidP="00E86AD4">
      <w:pPr>
        <w:pStyle w:val="ad"/>
        <w:numPr>
          <w:ilvl w:val="1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Технологический процесс сборки и сварки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19</w:t>
      </w:r>
    </w:p>
    <w:p w:rsidR="00C173D7" w:rsidRPr="00AC331C" w:rsidRDefault="00C173D7" w:rsidP="00E86AD4">
      <w:pPr>
        <w:pStyle w:val="ad"/>
        <w:numPr>
          <w:ilvl w:val="0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Расчетная часть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21</w:t>
      </w:r>
    </w:p>
    <w:p w:rsidR="00C173D7" w:rsidRPr="00AC331C" w:rsidRDefault="00C173D7" w:rsidP="00E86AD4">
      <w:pPr>
        <w:pStyle w:val="ad"/>
        <w:numPr>
          <w:ilvl w:val="0"/>
          <w:numId w:val="12"/>
        </w:numPr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 w:firstLine="0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Техника безопасности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24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3.1. </w:t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  </w:t>
      </w: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Техника безопасности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27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3.2. </w:t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 </w:t>
      </w: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Организация рабочего места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31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3.3. </w:t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 </w:t>
      </w:r>
      <w:proofErr w:type="spellStart"/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Электробезопасность</w:t>
      </w:r>
      <w:proofErr w:type="spellEnd"/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33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3.4. </w:t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 </w:t>
      </w:r>
      <w:proofErr w:type="spellStart"/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Пожаробезопасность</w:t>
      </w:r>
      <w:proofErr w:type="spellEnd"/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35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3.5. </w:t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 </w:t>
      </w: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Экология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37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Заключение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38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>Библиографический список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41</w:t>
      </w:r>
    </w:p>
    <w:p w:rsidR="00C173D7" w:rsidRPr="00AC331C" w:rsidRDefault="00C173D7" w:rsidP="00E86AD4">
      <w:pPr>
        <w:pStyle w:val="ad"/>
        <w:shd w:val="clear" w:color="auto" w:fill="FFFFFF"/>
        <w:tabs>
          <w:tab w:val="left" w:pos="1418"/>
          <w:tab w:val="left" w:pos="8931"/>
        </w:tabs>
        <w:spacing w:before="0" w:beforeAutospacing="0" w:after="0" w:afterAutospacing="0"/>
        <w:ind w:left="709"/>
        <w:jc w:val="both"/>
        <w:rPr>
          <w:rFonts w:ascii="GOST type B" w:hAnsi="GOST type B" w:cs="Helvetica"/>
          <w:i/>
          <w:color w:val="000000" w:themeColor="text1"/>
          <w:sz w:val="28"/>
          <w:szCs w:val="28"/>
        </w:rPr>
      </w:pPr>
      <w:r w:rsidRPr="00AC331C">
        <w:rPr>
          <w:rFonts w:ascii="GOST type B" w:hAnsi="GOST type B" w:cs="Helvetica"/>
          <w:i/>
          <w:color w:val="000000" w:themeColor="text1"/>
          <w:sz w:val="28"/>
          <w:szCs w:val="28"/>
        </w:rPr>
        <w:t xml:space="preserve">Приложение </w:t>
      </w:r>
      <w:r w:rsidR="00E86AD4" w:rsidRPr="00E86AD4">
        <w:rPr>
          <w:rFonts w:ascii="GOST type B" w:hAnsi="GOST type B" w:cs="Helvetica"/>
          <w:i/>
          <w:color w:val="000000" w:themeColor="text1"/>
          <w:sz w:val="28"/>
          <w:szCs w:val="28"/>
          <w:u w:val="single"/>
        </w:rPr>
        <w:tab/>
      </w:r>
      <w:r>
        <w:rPr>
          <w:rFonts w:ascii="GOST type B" w:hAnsi="GOST type B" w:cs="Helvetica"/>
          <w:i/>
          <w:color w:val="000000" w:themeColor="text1"/>
          <w:sz w:val="28"/>
          <w:szCs w:val="28"/>
        </w:rPr>
        <w:t>42</w:t>
      </w:r>
    </w:p>
    <w:p w:rsidR="00C173D7" w:rsidRPr="00AC331C" w:rsidRDefault="00C173D7" w:rsidP="005B609C">
      <w:pPr>
        <w:ind w:left="709" w:firstLine="0"/>
        <w:jc w:val="both"/>
        <w:rPr>
          <w:rFonts w:ascii="GOST type B" w:hAnsi="GOST type B"/>
          <w:i/>
          <w:szCs w:val="28"/>
        </w:rPr>
      </w:pPr>
    </w:p>
    <w:p w:rsidR="002E60B4" w:rsidRPr="001E02DE" w:rsidRDefault="002E60B4" w:rsidP="005B609C">
      <w:pPr>
        <w:tabs>
          <w:tab w:val="left" w:pos="4320"/>
        </w:tabs>
        <w:jc w:val="both"/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8C7738" w:rsidRPr="002E63F8" w:rsidTr="0025043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>А</w:t>
            </w:r>
            <w:proofErr w:type="gramStart"/>
            <w:r w:rsidRPr="00C173D7">
              <w:rPr>
                <w:rFonts w:ascii="GOST type B" w:hAnsi="GOST type B"/>
                <w:i/>
                <w:iCs/>
                <w:color w:val="000000"/>
              </w:rPr>
              <w:t>4</w:t>
            </w:r>
            <w:proofErr w:type="gramEnd"/>
            <w:r w:rsidRPr="00C173D7">
              <w:rPr>
                <w:rFonts w:ascii="GOST type B" w:hAnsi="GOST type B"/>
                <w:i/>
                <w:iCs/>
                <w:color w:val="000000"/>
              </w:rPr>
              <w:t>.</w:t>
            </w:r>
          </w:p>
        </w:tc>
      </w:tr>
      <w:tr w:rsidR="008C7738" w:rsidRPr="002E63F8" w:rsidTr="0025043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  <w:lang w:val="en-US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  <w:lang w:val="en-US"/>
              </w:rPr>
              <w:t>GOST B (</w:t>
            </w:r>
            <w:r w:rsidRPr="00C173D7">
              <w:rPr>
                <w:rFonts w:ascii="GOST type B" w:hAnsi="GOST type B"/>
                <w:i/>
                <w:iCs/>
                <w:color w:val="000000"/>
              </w:rPr>
              <w:t>курсив</w:t>
            </w:r>
            <w:r w:rsidRPr="00C173D7">
              <w:rPr>
                <w:rFonts w:ascii="GOST type B" w:hAnsi="GOST type B"/>
                <w:i/>
                <w:iCs/>
                <w:color w:val="000000"/>
                <w:lang w:val="en-US"/>
              </w:rPr>
              <w:t>)</w:t>
            </w:r>
          </w:p>
        </w:tc>
      </w:tr>
      <w:tr w:rsidR="008C7738" w:rsidRPr="002E63F8" w:rsidTr="0025043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>14</w:t>
            </w:r>
          </w:p>
        </w:tc>
      </w:tr>
      <w:tr w:rsidR="008C7738" w:rsidRPr="002E63F8" w:rsidTr="0025043D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>Межстрочный</w:t>
            </w:r>
          </w:p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8C773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>1,5</w:t>
            </w:r>
          </w:p>
          <w:p w:rsidR="008C7738" w:rsidRPr="00C173D7" w:rsidRDefault="008C7738" w:rsidP="008C773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</w:p>
          <w:p w:rsidR="008C7738" w:rsidRPr="00C173D7" w:rsidRDefault="008C7738" w:rsidP="008C773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Интервалы </w:t>
            </w:r>
            <w:proofErr w:type="gramStart"/>
            <w:r w:rsidRPr="00C173D7">
              <w:rPr>
                <w:rFonts w:ascii="GOST type B" w:hAnsi="GOST type B"/>
                <w:i/>
                <w:iCs/>
                <w:color w:val="000000"/>
              </w:rPr>
              <w:t>перед</w:t>
            </w:r>
            <w:proofErr w:type="gramEnd"/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 и после абзацев отсутствуют</w:t>
            </w:r>
          </w:p>
        </w:tc>
      </w:tr>
      <w:tr w:rsidR="008C7738" w:rsidRPr="002E63F8" w:rsidTr="0025043D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>1,25</w:t>
            </w:r>
          </w:p>
        </w:tc>
      </w:tr>
      <w:tr w:rsidR="008C7738" w:rsidRPr="002E63F8" w:rsidTr="0025043D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8C7738" w:rsidRPr="002E63F8" w:rsidTr="0025043D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proofErr w:type="gramStart"/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Левое </w:t>
            </w:r>
            <w:r w:rsidRPr="00C173D7">
              <w:rPr>
                <w:rFonts w:ascii="TimesNewRomanPSMT" w:hAnsi="TimesNewRomanPSMT"/>
                <w:i/>
                <w:iCs/>
                <w:color w:val="000000"/>
              </w:rPr>
              <w:t>–</w:t>
            </w:r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3 см, правое </w:t>
            </w:r>
            <w:r w:rsidRPr="00C173D7">
              <w:rPr>
                <w:rFonts w:ascii="TimesNewRomanPSMT" w:hAnsi="TimesNewRomanPSMT"/>
                <w:i/>
                <w:iCs/>
                <w:color w:val="000000"/>
              </w:rPr>
              <w:t>–</w:t>
            </w:r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1,5 см, верхнее </w:t>
            </w:r>
            <w:r w:rsidRPr="00C173D7">
              <w:rPr>
                <w:rFonts w:ascii="TimesNewRomanPSMT" w:hAnsi="TimesNewRomanPSMT"/>
                <w:i/>
                <w:iCs/>
                <w:color w:val="000000"/>
              </w:rPr>
              <w:t>–</w:t>
            </w:r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 2 см, нижнее </w:t>
            </w:r>
            <w:r w:rsidRPr="00C173D7">
              <w:rPr>
                <w:rFonts w:ascii="TimesNewRomanPSMT" w:hAnsi="TimesNewRomanPSMT"/>
                <w:i/>
                <w:iCs/>
                <w:color w:val="000000"/>
              </w:rPr>
              <w:t>–</w:t>
            </w:r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 2 см.</w:t>
            </w:r>
            <w:proofErr w:type="gramEnd"/>
          </w:p>
        </w:tc>
      </w:tr>
      <w:tr w:rsidR="008C7738" w:rsidRPr="002E63F8" w:rsidTr="0025043D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>На одной стороне листа белой бумаги формата А</w:t>
            </w:r>
            <w:proofErr w:type="gramStart"/>
            <w:r w:rsidRPr="00C173D7">
              <w:rPr>
                <w:rFonts w:ascii="GOST type B" w:hAnsi="GOST type B"/>
                <w:i/>
                <w:iCs/>
                <w:color w:val="000000"/>
              </w:rPr>
              <w:t>4</w:t>
            </w:r>
            <w:proofErr w:type="gramEnd"/>
          </w:p>
          <w:p w:rsidR="008C7738" w:rsidRPr="00C173D7" w:rsidRDefault="008C7738" w:rsidP="0025043D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(210 </w:t>
            </w:r>
            <w:proofErr w:type="spellStart"/>
            <w:r w:rsidRPr="00C173D7">
              <w:rPr>
                <w:rFonts w:ascii="GOST type B" w:hAnsi="GOST type B"/>
                <w:i/>
                <w:iCs/>
                <w:color w:val="000000"/>
              </w:rPr>
              <w:t>х</w:t>
            </w:r>
            <w:proofErr w:type="spellEnd"/>
            <w:r w:rsidRPr="00C173D7">
              <w:rPr>
                <w:rFonts w:ascii="GOST type B" w:hAnsi="GOST type B"/>
                <w:i/>
                <w:iCs/>
                <w:color w:val="000000"/>
              </w:rPr>
              <w:t xml:space="preserve"> 97) по ГОСТ 7.32-2001</w:t>
            </w:r>
          </w:p>
        </w:tc>
      </w:tr>
    </w:tbl>
    <w:p w:rsidR="008C7738" w:rsidRPr="0013135F" w:rsidRDefault="008C7738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7503E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BBC" w:rsidRDefault="00A21BBC" w:rsidP="006D0216">
      <w:r>
        <w:separator/>
      </w:r>
    </w:p>
  </w:endnote>
  <w:endnote w:type="continuationSeparator" w:id="1">
    <w:p w:rsidR="00A21BBC" w:rsidRDefault="00A21BBC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B940E8-7463-4ECF-889B-F78FB558C2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C2027A7-6950-4390-96E9-F024465CAF55}"/>
    <w:embedBold r:id="rId3" w:fontKey="{0145417C-09E2-4D1D-9E40-1BB944C571C5}"/>
    <w:embedItalic r:id="rId4" w:fontKey="{352BD02C-4F48-4E90-A16C-55F2C56487B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E72ABFE-59BD-4579-82B1-9FD8A94C38AC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76190D4C-E611-4886-99F9-2C1759C49693}"/>
    <w:embedItalic r:id="rId7" w:fontKey="{04713D59-4AB8-4A8E-ADB2-5D400FC7A1B8}"/>
    <w:embedBoldItalic r:id="rId8" w:fontKey="{A8532F0F-1815-468A-AA7B-37875E35D93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B609C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47F07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C173D7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05</w:t>
          </w:r>
          <w:r w:rsidR="00AC49D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proofErr w:type="spellEnd"/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proofErr w:type="spellEnd"/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0443BF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E86AD4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0443BF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E86AD4" w:rsidRPr="00E86AD4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173D7" w:rsidP="00D022A6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 xml:space="preserve">ВЭМТ </w:t>
          </w:r>
          <w:proofErr w:type="spellStart"/>
          <w:r>
            <w:rPr>
              <w:rFonts w:ascii="GOST type B" w:hAnsi="GOST type B" w:cs="Arial"/>
              <w:i/>
              <w:szCs w:val="18"/>
            </w:rPr>
            <w:t>гр</w:t>
          </w:r>
          <w:proofErr w:type="gramStart"/>
          <w:r>
            <w:rPr>
              <w:rFonts w:ascii="GOST type B" w:hAnsi="GOST type B" w:cs="Arial"/>
              <w:i/>
              <w:szCs w:val="18"/>
            </w:rPr>
            <w:t>.Э</w:t>
          </w:r>
          <w:proofErr w:type="gramEnd"/>
          <w:r>
            <w:rPr>
              <w:rFonts w:ascii="GOST type B" w:hAnsi="GOST type B" w:cs="Arial"/>
              <w:i/>
              <w:szCs w:val="18"/>
            </w:rPr>
            <w:t>ГС</w:t>
          </w:r>
          <w:proofErr w:type="spellEnd"/>
          <w:r>
            <w:rPr>
              <w:rFonts w:ascii="GOST type B" w:hAnsi="GOST type B" w:cs="Arial"/>
              <w:i/>
              <w:szCs w:val="18"/>
            </w:rPr>
            <w:t xml:space="preserve"> 30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5B609C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C173D7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05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0443BF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E86AD4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BBC" w:rsidRDefault="00A21BBC" w:rsidP="006D0216">
      <w:r>
        <w:separator/>
      </w:r>
    </w:p>
  </w:footnote>
  <w:footnote w:type="continuationSeparator" w:id="1">
    <w:p w:rsidR="00A21BBC" w:rsidRDefault="00A21BBC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0C7"/>
    <w:multiLevelType w:val="multilevel"/>
    <w:tmpl w:val="24785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37889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443BF"/>
    <w:rsid w:val="00052CAA"/>
    <w:rsid w:val="00054FDD"/>
    <w:rsid w:val="000669F5"/>
    <w:rsid w:val="00070188"/>
    <w:rsid w:val="00090287"/>
    <w:rsid w:val="000D4975"/>
    <w:rsid w:val="0013135F"/>
    <w:rsid w:val="00135E0E"/>
    <w:rsid w:val="001943C6"/>
    <w:rsid w:val="001D3463"/>
    <w:rsid w:val="001E02DE"/>
    <w:rsid w:val="001E36A0"/>
    <w:rsid w:val="001F475B"/>
    <w:rsid w:val="00207B03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467BE"/>
    <w:rsid w:val="00361FA8"/>
    <w:rsid w:val="003E373F"/>
    <w:rsid w:val="003E4B88"/>
    <w:rsid w:val="004547C5"/>
    <w:rsid w:val="00455FF8"/>
    <w:rsid w:val="004B384A"/>
    <w:rsid w:val="004B4DDA"/>
    <w:rsid w:val="004E45D6"/>
    <w:rsid w:val="00520A45"/>
    <w:rsid w:val="00523332"/>
    <w:rsid w:val="0054296B"/>
    <w:rsid w:val="00546519"/>
    <w:rsid w:val="005B609C"/>
    <w:rsid w:val="005C3349"/>
    <w:rsid w:val="005D42C3"/>
    <w:rsid w:val="005F6ABB"/>
    <w:rsid w:val="00646F68"/>
    <w:rsid w:val="00650117"/>
    <w:rsid w:val="00655CDE"/>
    <w:rsid w:val="00655ED2"/>
    <w:rsid w:val="00656920"/>
    <w:rsid w:val="006651C9"/>
    <w:rsid w:val="006A39EC"/>
    <w:rsid w:val="006B3635"/>
    <w:rsid w:val="006B7D1B"/>
    <w:rsid w:val="006D0216"/>
    <w:rsid w:val="006F5A7F"/>
    <w:rsid w:val="007D7E91"/>
    <w:rsid w:val="007E7BFD"/>
    <w:rsid w:val="0084302B"/>
    <w:rsid w:val="00885557"/>
    <w:rsid w:val="00896E55"/>
    <w:rsid w:val="008B4060"/>
    <w:rsid w:val="008C7738"/>
    <w:rsid w:val="008D0F88"/>
    <w:rsid w:val="008E6A60"/>
    <w:rsid w:val="0090418D"/>
    <w:rsid w:val="009552F2"/>
    <w:rsid w:val="009B74AA"/>
    <w:rsid w:val="009E4259"/>
    <w:rsid w:val="00A12846"/>
    <w:rsid w:val="00A21BBC"/>
    <w:rsid w:val="00AC49D7"/>
    <w:rsid w:val="00AC7FE4"/>
    <w:rsid w:val="00AD4F75"/>
    <w:rsid w:val="00B175FE"/>
    <w:rsid w:val="00B341F9"/>
    <w:rsid w:val="00B365AA"/>
    <w:rsid w:val="00B505AC"/>
    <w:rsid w:val="00B50C56"/>
    <w:rsid w:val="00BA52BC"/>
    <w:rsid w:val="00BB3A27"/>
    <w:rsid w:val="00C1134B"/>
    <w:rsid w:val="00C173D7"/>
    <w:rsid w:val="00C40CA6"/>
    <w:rsid w:val="00C7503E"/>
    <w:rsid w:val="00C765D2"/>
    <w:rsid w:val="00C808B0"/>
    <w:rsid w:val="00CA6E57"/>
    <w:rsid w:val="00D022A6"/>
    <w:rsid w:val="00D242FC"/>
    <w:rsid w:val="00D412FD"/>
    <w:rsid w:val="00D4408A"/>
    <w:rsid w:val="00D44F30"/>
    <w:rsid w:val="00D47F07"/>
    <w:rsid w:val="00DB4BD7"/>
    <w:rsid w:val="00DE36AB"/>
    <w:rsid w:val="00DE60B6"/>
    <w:rsid w:val="00DF3A62"/>
    <w:rsid w:val="00E11A90"/>
    <w:rsid w:val="00E244BF"/>
    <w:rsid w:val="00E86AD4"/>
    <w:rsid w:val="00E931F4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C173D7"/>
    <w:pPr>
      <w:spacing w:before="100" w:beforeAutospacing="1" w:after="100" w:afterAutospacing="1"/>
      <w:ind w:firstLine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1759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КАБ_27_П</cp:lastModifiedBy>
  <cp:revision>4</cp:revision>
  <cp:lastPrinted>2019-03-11T07:56:00Z</cp:lastPrinted>
  <dcterms:created xsi:type="dcterms:W3CDTF">2020-05-15T06:32:00Z</dcterms:created>
  <dcterms:modified xsi:type="dcterms:W3CDTF">2020-05-15T10:14:00Z</dcterms:modified>
</cp:coreProperties>
</file>