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4F" w:rsidRDefault="0011114F" w:rsidP="0011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C5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>Итоги работы научного общества студентов</w:t>
      </w:r>
    </w:p>
    <w:p w:rsidR="00F22BC5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 xml:space="preserve"> «Вятского электромашиностроительного техникума» </w:t>
      </w:r>
    </w:p>
    <w:p w:rsidR="00464C92" w:rsidRPr="008E2BF0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E2BF0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E2BF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64C92" w:rsidRPr="00464C92" w:rsidRDefault="00464C92" w:rsidP="00464C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4C92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C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4C92">
        <w:rPr>
          <w:rFonts w:ascii="Times New Roman" w:hAnsi="Times New Roman" w:cs="Times New Roman"/>
          <w:sz w:val="28"/>
          <w:szCs w:val="28"/>
        </w:rPr>
        <w:t xml:space="preserve">  учебно-исследовательская конференция студентов КОГПОАУ ВЭМТ  «Путь к успеху» (17.03.2017 г.)</w:t>
      </w:r>
    </w:p>
    <w:p w:rsidR="00464C92" w:rsidRPr="008E2BF0" w:rsidRDefault="00464C92" w:rsidP="00464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F0">
        <w:rPr>
          <w:rFonts w:ascii="Times New Roman" w:hAnsi="Times New Roman" w:cs="Times New Roman"/>
          <w:sz w:val="28"/>
          <w:szCs w:val="28"/>
        </w:rPr>
        <w:t>Приняло участие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2BF0">
        <w:rPr>
          <w:rFonts w:ascii="Times New Roman" w:hAnsi="Times New Roman" w:cs="Times New Roman"/>
          <w:sz w:val="28"/>
          <w:szCs w:val="28"/>
        </w:rPr>
        <w:t xml:space="preserve"> студентов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8E2BF0">
        <w:rPr>
          <w:rFonts w:ascii="Times New Roman" w:hAnsi="Times New Roman" w:cs="Times New Roman"/>
          <w:sz w:val="28"/>
          <w:szCs w:val="28"/>
        </w:rPr>
        <w:t>2, 3</w:t>
      </w:r>
      <w:r>
        <w:rPr>
          <w:rFonts w:ascii="Times New Roman" w:hAnsi="Times New Roman" w:cs="Times New Roman"/>
          <w:sz w:val="28"/>
          <w:szCs w:val="28"/>
        </w:rPr>
        <w:t xml:space="preserve">,4 </w:t>
      </w:r>
      <w:r w:rsidRPr="008E2BF0">
        <w:rPr>
          <w:rFonts w:ascii="Times New Roman" w:hAnsi="Times New Roman" w:cs="Times New Roman"/>
          <w:sz w:val="28"/>
          <w:szCs w:val="28"/>
        </w:rPr>
        <w:t xml:space="preserve"> курсов</w:t>
      </w:r>
    </w:p>
    <w:p w:rsidR="00464C92" w:rsidRPr="00464C92" w:rsidRDefault="00464C92" w:rsidP="00464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11114F">
        <w:rPr>
          <w:rFonts w:ascii="Times New Roman" w:hAnsi="Times New Roman" w:cs="Times New Roman"/>
          <w:sz w:val="28"/>
          <w:szCs w:val="28"/>
        </w:rPr>
        <w:t>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114F">
        <w:rPr>
          <w:rFonts w:ascii="Times New Roman" w:hAnsi="Times New Roman" w:cs="Times New Roman"/>
          <w:sz w:val="28"/>
          <w:szCs w:val="28"/>
        </w:rPr>
        <w:t xml:space="preserve"> «Электротехника и машиностроение»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стали студенты группы ЭП-22 представившие работу </w:t>
      </w:r>
      <w:r w:rsidRPr="00464C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4C92">
        <w:rPr>
          <w:rFonts w:ascii="Times New Roman" w:hAnsi="Times New Roman" w:cs="Times New Roman"/>
          <w:sz w:val="28"/>
          <w:szCs w:val="28"/>
        </w:rPr>
        <w:t xml:space="preserve">« Математика в профессии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464C92">
        <w:rPr>
          <w:rFonts w:ascii="Times New Roman" w:hAnsi="Times New Roman" w:cs="Times New Roman"/>
          <w:sz w:val="28"/>
          <w:szCs w:val="28"/>
        </w:rPr>
        <w:t>лектромонтера»</w:t>
      </w:r>
    </w:p>
    <w:p w:rsidR="00464C92" w:rsidRDefault="00464C92" w:rsidP="00464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секции </w:t>
      </w:r>
      <w:r w:rsidRPr="0011114F">
        <w:rPr>
          <w:rFonts w:ascii="Times New Roman" w:hAnsi="Times New Roman" w:cs="Times New Roman"/>
          <w:sz w:val="28"/>
          <w:szCs w:val="28"/>
        </w:rPr>
        <w:t xml:space="preserve"> «Общеобразовательные дисциплины»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 стали студенты группы ТЭО-22т, представившие исследование на тему  </w:t>
      </w:r>
      <w:r w:rsidRPr="00BC37DF">
        <w:rPr>
          <w:rFonts w:ascii="Times New Roman" w:hAnsi="Times New Roman" w:cs="Times New Roman"/>
          <w:sz w:val="28"/>
          <w:szCs w:val="28"/>
        </w:rPr>
        <w:t xml:space="preserve"> «Исследование газированных напитков » </w:t>
      </w:r>
      <w:r>
        <w:rPr>
          <w:rFonts w:ascii="Times New Roman" w:hAnsi="Times New Roman" w:cs="Times New Roman"/>
          <w:sz w:val="28"/>
          <w:szCs w:val="28"/>
        </w:rPr>
        <w:t xml:space="preserve"> и  студентка 3 курса с работой </w:t>
      </w:r>
      <w:r w:rsidRPr="00464C92">
        <w:rPr>
          <w:rFonts w:ascii="Times New Roman" w:hAnsi="Times New Roman" w:cs="Times New Roman"/>
          <w:sz w:val="28"/>
          <w:szCs w:val="28"/>
        </w:rPr>
        <w:t>«Английские надписи на одежде как экстралингвистический фактор, влияющий на культуру подростков»</w:t>
      </w:r>
    </w:p>
    <w:p w:rsidR="008D1FB7" w:rsidRDefault="008D1FB7">
      <w:pPr>
        <w:rPr>
          <w:rFonts w:ascii="Times New Roman" w:hAnsi="Times New Roman"/>
          <w:sz w:val="24"/>
          <w:szCs w:val="24"/>
        </w:rPr>
      </w:pPr>
    </w:p>
    <w:p w:rsidR="008D1FB7" w:rsidRPr="00464C92" w:rsidRDefault="004B1602" w:rsidP="004B1602">
      <w:pPr>
        <w:jc w:val="center"/>
        <w:rPr>
          <w:rFonts w:ascii="Times New Roman" w:hAnsi="Times New Roman"/>
          <w:b/>
          <w:sz w:val="28"/>
          <w:szCs w:val="28"/>
        </w:rPr>
      </w:pPr>
      <w:r w:rsidRPr="00464C92">
        <w:rPr>
          <w:rFonts w:ascii="Times New Roman" w:hAnsi="Times New Roman"/>
          <w:b/>
          <w:sz w:val="28"/>
          <w:szCs w:val="28"/>
        </w:rPr>
        <w:t>Участие студентов НОС в   конференциях и конкурсах  различных уровней  в 20</w:t>
      </w:r>
      <w:r w:rsidR="008D1FB7" w:rsidRPr="00464C92">
        <w:rPr>
          <w:rFonts w:ascii="Times New Roman" w:hAnsi="Times New Roman"/>
          <w:b/>
          <w:sz w:val="28"/>
          <w:szCs w:val="28"/>
        </w:rPr>
        <w:t>16-</w:t>
      </w:r>
      <w:r w:rsidRPr="00464C92">
        <w:rPr>
          <w:rFonts w:ascii="Times New Roman" w:hAnsi="Times New Roman"/>
          <w:b/>
          <w:sz w:val="28"/>
          <w:szCs w:val="28"/>
        </w:rPr>
        <w:t>20</w:t>
      </w:r>
      <w:r w:rsidR="008D1FB7" w:rsidRPr="00464C92">
        <w:rPr>
          <w:rFonts w:ascii="Times New Roman" w:hAnsi="Times New Roman"/>
          <w:b/>
          <w:sz w:val="28"/>
          <w:szCs w:val="28"/>
        </w:rPr>
        <w:t>17 уч</w:t>
      </w:r>
      <w:r w:rsidRPr="00464C92">
        <w:rPr>
          <w:rFonts w:ascii="Times New Roman" w:hAnsi="Times New Roman"/>
          <w:b/>
          <w:sz w:val="28"/>
          <w:szCs w:val="28"/>
        </w:rPr>
        <w:t>ебном году</w:t>
      </w:r>
    </w:p>
    <w:tbl>
      <w:tblPr>
        <w:tblStyle w:val="a4"/>
        <w:tblW w:w="10207" w:type="dxa"/>
        <w:tblInd w:w="-176" w:type="dxa"/>
        <w:tblLook w:val="04A0"/>
      </w:tblPr>
      <w:tblGrid>
        <w:gridCol w:w="1277"/>
        <w:gridCol w:w="4536"/>
        <w:gridCol w:w="1296"/>
        <w:gridCol w:w="3098"/>
      </w:tblGrid>
      <w:tr w:rsidR="004B1602" w:rsidRPr="00E223E5" w:rsidTr="0024177B">
        <w:trPr>
          <w:trHeight w:val="1124"/>
        </w:trPr>
        <w:tc>
          <w:tcPr>
            <w:tcW w:w="1277" w:type="dxa"/>
          </w:tcPr>
          <w:p w:rsidR="004B1602" w:rsidRPr="004B1602" w:rsidRDefault="004B1602" w:rsidP="004B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0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536" w:type="dxa"/>
          </w:tcPr>
          <w:p w:rsidR="004B1602" w:rsidRPr="004B1602" w:rsidRDefault="004B1602" w:rsidP="004B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уровень</w:t>
            </w:r>
          </w:p>
        </w:tc>
        <w:tc>
          <w:tcPr>
            <w:tcW w:w="1296" w:type="dxa"/>
          </w:tcPr>
          <w:p w:rsidR="004B1602" w:rsidRPr="004B1602" w:rsidRDefault="004B1602" w:rsidP="004B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98" w:type="dxa"/>
          </w:tcPr>
          <w:p w:rsidR="004B1602" w:rsidRPr="004B1602" w:rsidRDefault="004B1602" w:rsidP="004B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0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B1602" w:rsidRPr="00E223E5" w:rsidTr="0024177B">
        <w:trPr>
          <w:trHeight w:val="1124"/>
        </w:trPr>
        <w:tc>
          <w:tcPr>
            <w:tcW w:w="1277" w:type="dxa"/>
            <w:vMerge w:val="restart"/>
          </w:tcPr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группы</w:t>
            </w:r>
          </w:p>
          <w:p w:rsidR="004B1602" w:rsidRPr="007573AA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ТЭО-32т</w:t>
            </w:r>
          </w:p>
        </w:tc>
        <w:tc>
          <w:tcPr>
            <w:tcW w:w="4536" w:type="dxa"/>
          </w:tcPr>
          <w:p w:rsidR="004B1602" w:rsidRDefault="004B1602" w:rsidP="00F6397A"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проектных работ «Вятский Левша» в номинации «Научные исследования, эксперимент, энергосберегающие технологии»</w:t>
            </w:r>
          </w:p>
        </w:tc>
        <w:tc>
          <w:tcPr>
            <w:tcW w:w="1296" w:type="dxa"/>
          </w:tcPr>
          <w:p w:rsidR="004B1602" w:rsidRPr="00C228A0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3098" w:type="dxa"/>
          </w:tcPr>
          <w:p w:rsidR="004B1602" w:rsidRPr="003165B4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B1602" w:rsidRPr="00E223E5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1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165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B1602" w:rsidRPr="003165B4" w:rsidTr="0024177B">
        <w:tc>
          <w:tcPr>
            <w:tcW w:w="1277" w:type="dxa"/>
            <w:vMerge/>
          </w:tcPr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«Проектно-исследовательская деятельность как средство становления профессиональной компетентности обучающегося системы профессионального образования»</w:t>
            </w:r>
          </w:p>
        </w:tc>
        <w:tc>
          <w:tcPr>
            <w:tcW w:w="1296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3098" w:type="dxa"/>
          </w:tcPr>
          <w:p w:rsidR="004B1602" w:rsidRPr="003165B4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4B1602" w:rsidRPr="00E223E5" w:rsidTr="0024177B">
        <w:trPr>
          <w:trHeight w:val="1274"/>
        </w:trPr>
        <w:tc>
          <w:tcPr>
            <w:tcW w:w="1277" w:type="dxa"/>
            <w:vMerge w:val="restart"/>
          </w:tcPr>
          <w:p w:rsidR="004B1602" w:rsidRDefault="004B1602" w:rsidP="004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группы</w:t>
            </w:r>
          </w:p>
          <w:p w:rsidR="004B1602" w:rsidRDefault="004B1602" w:rsidP="004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ТЭО-32т </w:t>
            </w:r>
          </w:p>
          <w:p w:rsidR="004B1602" w:rsidRPr="00FE1AC9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учебно-исследовательская  конференция «Ступени роста-2016»</w:t>
            </w:r>
          </w:p>
        </w:tc>
        <w:tc>
          <w:tcPr>
            <w:tcW w:w="1296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4B1602" w:rsidRPr="00C228A0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098" w:type="dxa"/>
          </w:tcPr>
          <w:p w:rsidR="004B1602" w:rsidRPr="00E223E5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B1602" w:rsidTr="0024177B">
        <w:trPr>
          <w:trHeight w:val="632"/>
        </w:trPr>
        <w:tc>
          <w:tcPr>
            <w:tcW w:w="1277" w:type="dxa"/>
            <w:vMerge/>
          </w:tcPr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602" w:rsidRPr="006F2088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проектных работ «Вятский Левша» в номинации «Научные исследования, эксперимент, энергосберегающие технологии»</w:t>
            </w:r>
          </w:p>
        </w:tc>
        <w:tc>
          <w:tcPr>
            <w:tcW w:w="1296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3098" w:type="dxa"/>
          </w:tcPr>
          <w:p w:rsidR="004B1602" w:rsidRPr="003165B4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1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165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B1602" w:rsidRPr="003165B4" w:rsidTr="0024177B">
        <w:trPr>
          <w:trHeight w:val="632"/>
        </w:trPr>
        <w:tc>
          <w:tcPr>
            <w:tcW w:w="1277" w:type="dxa"/>
            <w:vMerge/>
          </w:tcPr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«Проектно-исследовательская деятельность как средство становления профессиональной компетентности обучающегося системы профессионального образования»</w:t>
            </w:r>
          </w:p>
        </w:tc>
        <w:tc>
          <w:tcPr>
            <w:tcW w:w="1296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3098" w:type="dxa"/>
          </w:tcPr>
          <w:p w:rsidR="004B1602" w:rsidRPr="003165B4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4B1602" w:rsidRPr="00AD331D" w:rsidTr="0024177B">
        <w:trPr>
          <w:trHeight w:val="838"/>
        </w:trPr>
        <w:tc>
          <w:tcPr>
            <w:tcW w:w="1277" w:type="dxa"/>
          </w:tcPr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группы</w:t>
            </w:r>
          </w:p>
          <w:p w:rsidR="004B1602" w:rsidRPr="00CE0605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СП-20т</w:t>
            </w:r>
          </w:p>
        </w:tc>
        <w:tc>
          <w:tcPr>
            <w:tcW w:w="4536" w:type="dxa"/>
          </w:tcPr>
          <w:p w:rsidR="004B1602" w:rsidRDefault="004B1602" w:rsidP="00F6397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учебно-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 конференция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роста-2016». Сыктывкар</w:t>
            </w:r>
          </w:p>
        </w:tc>
        <w:tc>
          <w:tcPr>
            <w:tcW w:w="1296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098" w:type="dxa"/>
          </w:tcPr>
          <w:p w:rsidR="004B1602" w:rsidRPr="00AD331D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B1602" w:rsidRPr="0060725B" w:rsidTr="0024177B">
        <w:trPr>
          <w:trHeight w:val="838"/>
        </w:trPr>
        <w:tc>
          <w:tcPr>
            <w:tcW w:w="1277" w:type="dxa"/>
          </w:tcPr>
          <w:p w:rsidR="004B1602" w:rsidRDefault="004B1602" w:rsidP="004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 группы</w:t>
            </w:r>
          </w:p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 – 32т</w:t>
            </w:r>
          </w:p>
        </w:tc>
        <w:tc>
          <w:tcPr>
            <w:tcW w:w="4536" w:type="dxa"/>
          </w:tcPr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учебно-исследовательская  конференция «Ступени роста-2016»</w:t>
            </w:r>
          </w:p>
        </w:tc>
        <w:tc>
          <w:tcPr>
            <w:tcW w:w="1296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098" w:type="dxa"/>
          </w:tcPr>
          <w:p w:rsidR="004B1602" w:rsidRPr="0060725B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B1602" w:rsidRPr="00CE0605" w:rsidTr="0024177B">
        <w:tc>
          <w:tcPr>
            <w:tcW w:w="1277" w:type="dxa"/>
            <w:vMerge w:val="restart"/>
          </w:tcPr>
          <w:p w:rsidR="004B1602" w:rsidRDefault="004B1602" w:rsidP="004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группы</w:t>
            </w:r>
          </w:p>
          <w:p w:rsidR="004B1602" w:rsidRPr="000D2B96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ТЭО-22т</w:t>
            </w:r>
          </w:p>
        </w:tc>
        <w:tc>
          <w:tcPr>
            <w:tcW w:w="4536" w:type="dxa"/>
          </w:tcPr>
          <w:p w:rsidR="004B1602" w:rsidRPr="00CE0605" w:rsidRDefault="004B1602" w:rsidP="00F6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учебно-исследовательская  конференция «Ступени роста-2016»</w:t>
            </w:r>
          </w:p>
        </w:tc>
        <w:tc>
          <w:tcPr>
            <w:tcW w:w="1296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4B1602" w:rsidRPr="000D2B96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098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B1602" w:rsidRPr="00CE0605" w:rsidRDefault="004B1602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B1602" w:rsidRPr="00CE0605" w:rsidTr="0024177B">
        <w:tc>
          <w:tcPr>
            <w:tcW w:w="1277" w:type="dxa"/>
            <w:vMerge/>
          </w:tcPr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602" w:rsidRPr="00661522" w:rsidRDefault="004B1602" w:rsidP="00F6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исследовательских работ учащихся и студентов «Открываю мир» (заочное участие). </w:t>
            </w:r>
          </w:p>
        </w:tc>
        <w:tc>
          <w:tcPr>
            <w:tcW w:w="1296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3098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B1602" w:rsidRPr="00CE0605" w:rsidRDefault="004B1602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</w:t>
            </w:r>
          </w:p>
        </w:tc>
      </w:tr>
      <w:tr w:rsidR="004B1602" w:rsidTr="0024177B">
        <w:trPr>
          <w:trHeight w:val="838"/>
        </w:trPr>
        <w:tc>
          <w:tcPr>
            <w:tcW w:w="1277" w:type="dxa"/>
            <w:vMerge w:val="restart"/>
          </w:tcPr>
          <w:p w:rsidR="004B1602" w:rsidRDefault="004B1602" w:rsidP="004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группы</w:t>
            </w:r>
          </w:p>
          <w:p w:rsidR="004B1602" w:rsidRPr="000D2B96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ТЭО-22т</w:t>
            </w:r>
          </w:p>
        </w:tc>
        <w:tc>
          <w:tcPr>
            <w:tcW w:w="4536" w:type="dxa"/>
          </w:tcPr>
          <w:p w:rsidR="004B1602" w:rsidRDefault="004B1602" w:rsidP="00F6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учебно-исследовательская  конференция «Ступени роста-2016»</w:t>
            </w:r>
          </w:p>
        </w:tc>
        <w:tc>
          <w:tcPr>
            <w:tcW w:w="1296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4B1602" w:rsidRPr="000D2B96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098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B1602" w:rsidRPr="00BA7859" w:rsidTr="0024177B">
        <w:trPr>
          <w:trHeight w:val="838"/>
        </w:trPr>
        <w:tc>
          <w:tcPr>
            <w:tcW w:w="1277" w:type="dxa"/>
            <w:vMerge/>
          </w:tcPr>
          <w:p w:rsidR="004B1602" w:rsidRPr="000D2B96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602" w:rsidRPr="00094392" w:rsidRDefault="004B1602" w:rsidP="00F63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исследовательских работ учащихся и студентов «Открываю мир» (заочное участие). </w:t>
            </w:r>
          </w:p>
        </w:tc>
        <w:tc>
          <w:tcPr>
            <w:tcW w:w="1296" w:type="dxa"/>
          </w:tcPr>
          <w:p w:rsidR="004B1602" w:rsidRPr="000D2B96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3098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B1602" w:rsidRPr="00BA7859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</w:t>
            </w:r>
          </w:p>
        </w:tc>
      </w:tr>
      <w:tr w:rsidR="004B1602" w:rsidTr="0024177B">
        <w:tc>
          <w:tcPr>
            <w:tcW w:w="1277" w:type="dxa"/>
          </w:tcPr>
          <w:p w:rsidR="004B1602" w:rsidRDefault="004B1602" w:rsidP="004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группы</w:t>
            </w:r>
          </w:p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ТМ-14т</w:t>
            </w:r>
          </w:p>
        </w:tc>
        <w:tc>
          <w:tcPr>
            <w:tcW w:w="4536" w:type="dxa"/>
          </w:tcPr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исследовательских работ студентов профессиональных образовательных организаций «От творческого поиска к профессиональному становлению: проблемы и тенденции экономического развития региона в современных условиях»</w:t>
            </w:r>
          </w:p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3098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3-е место</w:t>
            </w:r>
          </w:p>
        </w:tc>
      </w:tr>
      <w:tr w:rsidR="004B1602" w:rsidTr="0024177B">
        <w:tc>
          <w:tcPr>
            <w:tcW w:w="1277" w:type="dxa"/>
          </w:tcPr>
          <w:p w:rsidR="004B1602" w:rsidRDefault="004B1602" w:rsidP="004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</w:p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ТЭО-32т</w:t>
            </w:r>
          </w:p>
        </w:tc>
        <w:tc>
          <w:tcPr>
            <w:tcW w:w="4536" w:type="dxa"/>
          </w:tcPr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исследовательских работ студентов профессиональных образовательных организаций «От творческого поиска к профессиональному становлению: проблемы и тенденции экономического развития региона в современных условиях»</w:t>
            </w:r>
          </w:p>
          <w:p w:rsidR="004B1602" w:rsidRDefault="004B1602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3098" w:type="dxa"/>
          </w:tcPr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B1602" w:rsidRDefault="004B1602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1-е место</w:t>
            </w:r>
          </w:p>
        </w:tc>
      </w:tr>
    </w:tbl>
    <w:p w:rsidR="008D1FB7" w:rsidRDefault="008D1FB7">
      <w:pPr>
        <w:rPr>
          <w:rFonts w:ascii="Times New Roman" w:hAnsi="Times New Roman"/>
          <w:sz w:val="24"/>
          <w:szCs w:val="24"/>
        </w:rPr>
      </w:pPr>
    </w:p>
    <w:p w:rsidR="008D1FB7" w:rsidRPr="008D1FB7" w:rsidRDefault="008D1FB7"/>
    <w:sectPr w:rsidR="008D1FB7" w:rsidRPr="008D1FB7" w:rsidSect="00464C92">
      <w:type w:val="continuous"/>
      <w:pgSz w:w="11906" w:h="16838" w:code="9"/>
      <w:pgMar w:top="284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050E"/>
    <w:multiLevelType w:val="hybridMultilevel"/>
    <w:tmpl w:val="5010DB4E"/>
    <w:lvl w:ilvl="0" w:tplc="AF18B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F42BD7"/>
    <w:multiLevelType w:val="hybridMultilevel"/>
    <w:tmpl w:val="39806366"/>
    <w:lvl w:ilvl="0" w:tplc="AF18B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114F"/>
    <w:rsid w:val="000F21E9"/>
    <w:rsid w:val="0011114F"/>
    <w:rsid w:val="0024177B"/>
    <w:rsid w:val="003C39E3"/>
    <w:rsid w:val="00464C92"/>
    <w:rsid w:val="004B1602"/>
    <w:rsid w:val="00625B49"/>
    <w:rsid w:val="00824D76"/>
    <w:rsid w:val="008D1FB7"/>
    <w:rsid w:val="00922EFA"/>
    <w:rsid w:val="00A537CA"/>
    <w:rsid w:val="00A90D50"/>
    <w:rsid w:val="00B02034"/>
    <w:rsid w:val="00F22BC5"/>
    <w:rsid w:val="00FC713C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4F"/>
    <w:pPr>
      <w:ind w:left="720"/>
      <w:contextualSpacing/>
    </w:pPr>
  </w:style>
  <w:style w:type="table" w:styleId="a4">
    <w:name w:val="Table Grid"/>
    <w:basedOn w:val="a1"/>
    <w:uiPriority w:val="59"/>
    <w:rsid w:val="008D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2017-10-24T06:31:00Z</dcterms:created>
  <dcterms:modified xsi:type="dcterms:W3CDTF">2017-10-27T07:59:00Z</dcterms:modified>
</cp:coreProperties>
</file>