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96" w:rsidRPr="00F65096" w:rsidRDefault="00F65096" w:rsidP="00F65096">
      <w:pPr>
        <w:tabs>
          <w:tab w:val="left" w:leader="underscore" w:pos="153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096">
        <w:rPr>
          <w:rFonts w:ascii="Times New Roman" w:hAnsi="Times New Roman" w:cs="Times New Roman"/>
          <w:sz w:val="28"/>
          <w:szCs w:val="28"/>
        </w:rPr>
        <w:t>Кировское областное</w:t>
      </w:r>
    </w:p>
    <w:p w:rsidR="00F65096" w:rsidRPr="00F65096" w:rsidRDefault="00F65096" w:rsidP="00F65096">
      <w:pPr>
        <w:tabs>
          <w:tab w:val="left" w:leader="underscore" w:pos="153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096">
        <w:rPr>
          <w:rFonts w:ascii="Times New Roman" w:hAnsi="Times New Roman" w:cs="Times New Roman"/>
          <w:sz w:val="28"/>
          <w:szCs w:val="28"/>
        </w:rPr>
        <w:t>государственное профессиональное</w:t>
      </w:r>
    </w:p>
    <w:p w:rsidR="00F65096" w:rsidRPr="00F65096" w:rsidRDefault="00F65096" w:rsidP="00F65096">
      <w:pPr>
        <w:tabs>
          <w:tab w:val="left" w:leader="underscore" w:pos="153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096">
        <w:rPr>
          <w:rFonts w:ascii="Times New Roman" w:hAnsi="Times New Roman" w:cs="Times New Roman"/>
          <w:sz w:val="28"/>
          <w:szCs w:val="28"/>
        </w:rPr>
        <w:t>образовательное автономное учреждение</w:t>
      </w:r>
    </w:p>
    <w:p w:rsidR="00F65096" w:rsidRPr="00F65096" w:rsidRDefault="00F65096" w:rsidP="00F65096">
      <w:pPr>
        <w:tabs>
          <w:tab w:val="left" w:leader="underscore" w:pos="153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096">
        <w:rPr>
          <w:rFonts w:ascii="Times New Roman" w:hAnsi="Times New Roman" w:cs="Times New Roman"/>
          <w:sz w:val="28"/>
          <w:szCs w:val="28"/>
        </w:rPr>
        <w:t>«Вятский электромашиностроительный техникум»</w:t>
      </w:r>
    </w:p>
    <w:p w:rsidR="00F65096" w:rsidRPr="00F65096" w:rsidRDefault="00F65096" w:rsidP="00F6509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65096" w:rsidRPr="00F65096" w:rsidRDefault="00F65096" w:rsidP="00F6509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65096" w:rsidRPr="00F65096" w:rsidRDefault="00F65096" w:rsidP="00F6509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65096">
        <w:rPr>
          <w:rFonts w:ascii="Times New Roman" w:hAnsi="Times New Roman" w:cs="Times New Roman"/>
          <w:b/>
          <w:caps/>
          <w:sz w:val="28"/>
          <w:szCs w:val="28"/>
        </w:rPr>
        <w:t>РЕКОМЕНДАЦИИ К ВЫПОЛНЕНИЮ КОНТРОЛЬНЫХ РАБОТ ПО УЧЕБНОЙ ДИСЦИПЛИНЕ</w:t>
      </w: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F65096" w:rsidRDefault="00F65096" w:rsidP="00F6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caps/>
          <w:sz w:val="28"/>
          <w:szCs w:val="28"/>
        </w:rPr>
        <w:t>ЕН.03 физи</w:t>
      </w:r>
      <w:r w:rsidRPr="00165D28">
        <w:rPr>
          <w:b/>
          <w:caps/>
          <w:sz w:val="28"/>
          <w:szCs w:val="28"/>
        </w:rPr>
        <w:t>ка</w:t>
      </w:r>
      <w:r w:rsidRPr="00F65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96" w:rsidRPr="00A20A8B" w:rsidRDefault="00F65096" w:rsidP="00F6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 w:rsidRPr="00053401">
        <w:rPr>
          <w:color w:val="000000"/>
          <w:sz w:val="28"/>
          <w:szCs w:val="28"/>
        </w:rPr>
        <w:t>для специальности</w:t>
      </w:r>
    </w:p>
    <w:p w:rsidR="00F65096" w:rsidRPr="00A52224" w:rsidRDefault="00F65096" w:rsidP="00F65096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A52224">
        <w:rPr>
          <w:b/>
          <w:bCs/>
          <w:i/>
          <w:iCs/>
          <w:color w:val="000000"/>
          <w:sz w:val="28"/>
          <w:szCs w:val="28"/>
        </w:rPr>
        <w:t>22.02.06    Сварочное производство</w:t>
      </w:r>
    </w:p>
    <w:p w:rsidR="00F65096" w:rsidRPr="00F65096" w:rsidRDefault="00F65096" w:rsidP="00F6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096" w:rsidRPr="00F65096" w:rsidRDefault="00F65096" w:rsidP="00F6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5096" w:rsidRPr="00F65096" w:rsidRDefault="00F65096" w:rsidP="00F6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5096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6509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65096">
        <w:rPr>
          <w:rFonts w:ascii="Times New Roman" w:hAnsi="Times New Roman" w:cs="Times New Roman"/>
          <w:bCs/>
          <w:i/>
          <w:sz w:val="28"/>
          <w:szCs w:val="28"/>
        </w:rPr>
        <w:br w:type="page"/>
      </w:r>
      <w:r w:rsidRPr="00F65096">
        <w:rPr>
          <w:rFonts w:ascii="Times New Roman" w:hAnsi="Times New Roman" w:cs="Times New Roman"/>
          <w:bCs/>
          <w:sz w:val="28"/>
          <w:szCs w:val="28"/>
        </w:rPr>
        <w:lastRenderedPageBreak/>
        <w:t>Перечень тем для выполнения контрольных работ по УД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b/>
          <w:caps/>
          <w:sz w:val="28"/>
          <w:szCs w:val="28"/>
        </w:rPr>
        <w:t>ЕН.03 физи</w:t>
      </w:r>
      <w:r w:rsidRPr="00165D28">
        <w:rPr>
          <w:b/>
          <w:caps/>
          <w:sz w:val="28"/>
          <w:szCs w:val="28"/>
        </w:rPr>
        <w:t>ка</w:t>
      </w:r>
      <w:r w:rsidRPr="00F65096">
        <w:rPr>
          <w:rFonts w:ascii="Times New Roman" w:hAnsi="Times New Roman" w:cs="Times New Roman"/>
          <w:bCs/>
          <w:sz w:val="28"/>
          <w:szCs w:val="28"/>
        </w:rPr>
        <w:t xml:space="preserve"> составлен в соответствии с </w:t>
      </w:r>
      <w:r w:rsidRPr="00F65096">
        <w:rPr>
          <w:rFonts w:ascii="Times New Roman" w:hAnsi="Times New Roman" w:cs="Times New Roman"/>
          <w:sz w:val="28"/>
          <w:szCs w:val="28"/>
        </w:rPr>
        <w:t>Рабочей программой по учебной дисциплине, разработан на основании требований федерального государственного образовательного стандарта,  в пределах программ подготовки специалистов среднего звена.</w:t>
      </w: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65096">
        <w:rPr>
          <w:rFonts w:ascii="Times New Roman" w:hAnsi="Times New Roman" w:cs="Times New Roman"/>
          <w:sz w:val="28"/>
          <w:szCs w:val="28"/>
        </w:rPr>
        <w:t xml:space="preserve">по специальности (специальностям) среднего профессионального образования (далее СПО) </w:t>
      </w:r>
    </w:p>
    <w:p w:rsidR="00F65096" w:rsidRPr="00F65096" w:rsidRDefault="00F65096" w:rsidP="00F6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096">
        <w:rPr>
          <w:rFonts w:ascii="Times New Roman" w:hAnsi="Times New Roman" w:cs="Times New Roman"/>
          <w:b/>
          <w:sz w:val="28"/>
          <w:szCs w:val="28"/>
        </w:rPr>
        <w:t>22.02.06. Сварочное производство</w:t>
      </w:r>
    </w:p>
    <w:p w:rsidR="00F65096" w:rsidRDefault="00F65096" w:rsidP="00F65096">
      <w:pPr>
        <w:tabs>
          <w:tab w:val="left" w:leader="underscore" w:pos="153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5096" w:rsidRPr="00F65096" w:rsidRDefault="00F65096" w:rsidP="00F65096">
      <w:pPr>
        <w:tabs>
          <w:tab w:val="left" w:leader="underscore" w:pos="153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096">
        <w:rPr>
          <w:rFonts w:ascii="Times New Roman" w:hAnsi="Times New Roman" w:cs="Times New Roman"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ОЛИН С.А.</w:t>
      </w:r>
      <w:r w:rsidRPr="00F65096">
        <w:rPr>
          <w:rFonts w:ascii="Times New Roman" w:hAnsi="Times New Roman" w:cs="Times New Roman"/>
          <w:sz w:val="28"/>
          <w:szCs w:val="28"/>
        </w:rPr>
        <w:t>. преподаватель Кировского областного государственное профессиональное образовательного автономного учреждения «Вятский электромашиностроительный техникум»</w:t>
      </w: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2540"/>
        <w:gridCol w:w="7031"/>
      </w:tblGrid>
      <w:tr w:rsidR="00F65096" w:rsidRPr="00F65096" w:rsidTr="00F65096">
        <w:tc>
          <w:tcPr>
            <w:tcW w:w="1809" w:type="dxa"/>
          </w:tcPr>
          <w:p w:rsidR="00F65096" w:rsidRPr="00F65096" w:rsidRDefault="00F65096" w:rsidP="001179A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7762" w:type="dxa"/>
          </w:tcPr>
          <w:p w:rsidR="00F65096" w:rsidRP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F65096" w:rsidRPr="00F65096" w:rsidRDefault="00F65096" w:rsidP="001179A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5096" w:rsidRPr="00F65096" w:rsidTr="00F65096">
        <w:tc>
          <w:tcPr>
            <w:tcW w:w="1809" w:type="dxa"/>
            <w:tcBorders>
              <w:bottom w:val="single" w:sz="4" w:space="0" w:color="auto"/>
            </w:tcBorders>
          </w:tcPr>
          <w:p w:rsidR="00F65096" w:rsidRP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</w:p>
          <w:p w:rsidR="00F65096" w:rsidRPr="00F65096" w:rsidRDefault="00F65096" w:rsidP="001179A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Механика</w:t>
            </w:r>
          </w:p>
        </w:tc>
        <w:tc>
          <w:tcPr>
            <w:tcW w:w="7762" w:type="dxa"/>
          </w:tcPr>
          <w:p w:rsid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>Относительность механического движения .</w:t>
            </w:r>
          </w:p>
          <w:p w:rsid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Системы отсчета. </w:t>
            </w:r>
          </w:p>
          <w:p w:rsidR="00F65096" w:rsidRP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 механического движения: перемещение, скорость, ускорение. Виды движения (равномерное, равноускоренное) и их графическое описание.</w:t>
            </w:r>
          </w:p>
          <w:p w:rsidR="001179A5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тел.</w:t>
            </w:r>
          </w:p>
          <w:p w:rsidR="001179A5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суперпозиции сил .</w:t>
            </w:r>
          </w:p>
          <w:p w:rsidR="001179A5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Законы динамики Ньютона. </w:t>
            </w:r>
          </w:p>
          <w:p w:rsidR="001179A5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Силы в природе: упругость, трение , сила тяжести. Закон всемирного тяготения. </w:t>
            </w:r>
          </w:p>
          <w:p w:rsidR="00F65096" w:rsidRP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>Невесомость.</w:t>
            </w:r>
          </w:p>
          <w:p w:rsidR="00F65096" w:rsidRP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сохранения импульса и реактивное движение. Закон сохранения механической энергии. </w:t>
            </w:r>
          </w:p>
          <w:p w:rsidR="00F65096" w:rsidRP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Поступательное движение тел.</w:t>
            </w:r>
          </w:p>
          <w:p w:rsidR="001179A5" w:rsidRDefault="00F65096" w:rsidP="001179A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Равновесие тел. </w:t>
            </w:r>
          </w:p>
          <w:p w:rsidR="001179A5" w:rsidRDefault="00F65096" w:rsidP="001179A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>Первое условие равновесия тел.</w:t>
            </w:r>
          </w:p>
          <w:p w:rsidR="00F65096" w:rsidRPr="00F65096" w:rsidRDefault="00F65096" w:rsidP="001179A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>Второе условие равновесия  тел.</w:t>
            </w:r>
          </w:p>
        </w:tc>
      </w:tr>
      <w:tr w:rsidR="00F65096" w:rsidRPr="00F65096" w:rsidTr="00DF005C">
        <w:trPr>
          <w:trHeight w:val="830"/>
        </w:trPr>
        <w:tc>
          <w:tcPr>
            <w:tcW w:w="1809" w:type="dxa"/>
            <w:tcBorders>
              <w:top w:val="single" w:sz="4" w:space="0" w:color="auto"/>
            </w:tcBorders>
          </w:tcPr>
          <w:p w:rsidR="00F65096" w:rsidRP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Тема2</w:t>
            </w:r>
          </w:p>
          <w:p w:rsidR="00F65096" w:rsidRPr="00F65096" w:rsidRDefault="00F65096" w:rsidP="001179A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Молекулярная физика.</w:t>
            </w:r>
          </w:p>
        </w:tc>
        <w:tc>
          <w:tcPr>
            <w:tcW w:w="7762" w:type="dxa"/>
          </w:tcPr>
          <w:p w:rsidR="001179A5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Монокристаллы и поликристаллы. </w:t>
            </w:r>
          </w:p>
          <w:p w:rsidR="00F65096" w:rsidRP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>Дефекты кристаллической решетки</w:t>
            </w:r>
          </w:p>
          <w:p w:rsidR="00F65096" w:rsidRP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>Типы кристаллических связей и кристаллических структур.</w:t>
            </w:r>
          </w:p>
          <w:p w:rsidR="001179A5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Механические свойства твердых тел. </w:t>
            </w:r>
          </w:p>
          <w:p w:rsidR="00F65096" w:rsidRP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>Тепловое расширение твердых тел.</w:t>
            </w:r>
          </w:p>
        </w:tc>
      </w:tr>
      <w:tr w:rsidR="00F65096" w:rsidRPr="00F65096" w:rsidTr="00F51BA1">
        <w:trPr>
          <w:trHeight w:val="1800"/>
        </w:trPr>
        <w:tc>
          <w:tcPr>
            <w:tcW w:w="1809" w:type="dxa"/>
          </w:tcPr>
          <w:p w:rsidR="00F65096" w:rsidRP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</w:t>
            </w:r>
          </w:p>
          <w:p w:rsidR="00F65096" w:rsidRPr="00F65096" w:rsidRDefault="00F65096" w:rsidP="001179A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Электродинамика</w:t>
            </w:r>
          </w:p>
        </w:tc>
        <w:tc>
          <w:tcPr>
            <w:tcW w:w="7762" w:type="dxa"/>
          </w:tcPr>
          <w:p w:rsidR="00F65096" w:rsidRP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179A5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свойства электрического поля. </w:t>
            </w:r>
          </w:p>
          <w:p w:rsidR="001179A5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Проводники и диэлектрики. </w:t>
            </w:r>
          </w:p>
          <w:p w:rsidR="00F65096" w:rsidRP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Электроемкость. Конденсаторы. Соединение конденсаторов. </w:t>
            </w:r>
          </w:p>
          <w:p w:rsidR="00F65096" w:rsidRP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>Законы Ома и Кирхгофа в цепях постоянного тока.</w:t>
            </w:r>
          </w:p>
          <w:p w:rsidR="001179A5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Химические источники энергии. </w:t>
            </w:r>
          </w:p>
          <w:p w:rsidR="00F65096" w:rsidRP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>Аккумуляторы.</w:t>
            </w:r>
          </w:p>
          <w:p w:rsidR="00F65096" w:rsidRP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 характеристики магнитного поля: магнитная индукция, напряженность, магнитная проницаемость</w:t>
            </w:r>
          </w:p>
          <w:p w:rsidR="001179A5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Электромагнитная индукция. </w:t>
            </w:r>
          </w:p>
          <w:p w:rsidR="00F65096" w:rsidRP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ЭДС самоиндукции.   </w:t>
            </w:r>
          </w:p>
          <w:p w:rsidR="001179A5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характеристика трансформаторов. </w:t>
            </w:r>
          </w:p>
          <w:p w:rsidR="00F65096" w:rsidRPr="00F65096" w:rsidRDefault="00F65096" w:rsidP="00117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96">
              <w:rPr>
                <w:rFonts w:ascii="Times New Roman" w:hAnsi="Times New Roman" w:cs="Times New Roman"/>
                <w:bCs/>
                <w:sz w:val="28"/>
                <w:szCs w:val="28"/>
              </w:rPr>
              <w:t>Типы трансформаторов и их применение.</w:t>
            </w:r>
          </w:p>
        </w:tc>
      </w:tr>
    </w:tbl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096" w:rsidRDefault="00F65096" w:rsidP="00F650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9A5" w:rsidRDefault="00F65096" w:rsidP="00117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96">
        <w:rPr>
          <w:rFonts w:ascii="Times New Roman" w:hAnsi="Times New Roman" w:cs="Times New Roman"/>
          <w:b/>
          <w:sz w:val="28"/>
          <w:szCs w:val="28"/>
        </w:rPr>
        <w:t>Варианты</w:t>
      </w:r>
    </w:p>
    <w:p w:rsidR="001179A5" w:rsidRDefault="00F65096" w:rsidP="00117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96">
        <w:rPr>
          <w:rFonts w:ascii="Times New Roman" w:hAnsi="Times New Roman" w:cs="Times New Roman"/>
          <w:b/>
          <w:sz w:val="28"/>
          <w:szCs w:val="28"/>
        </w:rPr>
        <w:t xml:space="preserve">домашней </w:t>
      </w:r>
      <w:r w:rsidR="00111F6F" w:rsidRPr="00F65096">
        <w:rPr>
          <w:rFonts w:ascii="Times New Roman" w:hAnsi="Times New Roman" w:cs="Times New Roman"/>
          <w:b/>
          <w:sz w:val="28"/>
          <w:szCs w:val="28"/>
        </w:rPr>
        <w:t>Контрольн</w:t>
      </w:r>
      <w:r w:rsidRPr="00F65096">
        <w:rPr>
          <w:rFonts w:ascii="Times New Roman" w:hAnsi="Times New Roman" w:cs="Times New Roman"/>
          <w:b/>
          <w:sz w:val="28"/>
          <w:szCs w:val="28"/>
        </w:rPr>
        <w:t>ой</w:t>
      </w:r>
      <w:r w:rsidR="00111F6F" w:rsidRPr="00F65096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F65096" w:rsidRPr="00F65096" w:rsidRDefault="00111F6F" w:rsidP="00117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096">
        <w:rPr>
          <w:rFonts w:ascii="Times New Roman" w:hAnsi="Times New Roman" w:cs="Times New Roman"/>
          <w:b/>
          <w:sz w:val="28"/>
          <w:szCs w:val="28"/>
        </w:rPr>
        <w:t>по физике</w:t>
      </w:r>
    </w:p>
    <w:p w:rsidR="001179A5" w:rsidRDefault="00F65096" w:rsidP="00117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096">
        <w:rPr>
          <w:rFonts w:ascii="Times New Roman" w:hAnsi="Times New Roman" w:cs="Times New Roman"/>
          <w:sz w:val="28"/>
          <w:szCs w:val="28"/>
        </w:rPr>
        <w:t>заочное отделение</w:t>
      </w:r>
      <w:r w:rsidR="00111F6F" w:rsidRPr="00F65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6DF" w:rsidRPr="001179A5" w:rsidRDefault="00111F6F" w:rsidP="001179A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096">
        <w:rPr>
          <w:rFonts w:ascii="Times New Roman" w:hAnsi="Times New Roman" w:cs="Times New Roman"/>
          <w:sz w:val="28"/>
          <w:szCs w:val="28"/>
        </w:rPr>
        <w:br/>
      </w:r>
      <w:r w:rsidRPr="001179A5">
        <w:rPr>
          <w:rFonts w:ascii="Times New Roman" w:hAnsi="Times New Roman" w:cs="Times New Roman"/>
          <w:sz w:val="28"/>
          <w:szCs w:val="28"/>
        </w:rPr>
        <w:t>1) Относительность механического движения.</w:t>
      </w:r>
      <w:r w:rsidRPr="001179A5">
        <w:rPr>
          <w:rFonts w:ascii="Times New Roman" w:hAnsi="Times New Roman" w:cs="Times New Roman"/>
          <w:sz w:val="28"/>
          <w:szCs w:val="28"/>
        </w:rPr>
        <w:br/>
        <w:t>2)</w:t>
      </w:r>
      <w:r w:rsidR="0007209D" w:rsidRPr="001179A5">
        <w:rPr>
          <w:rFonts w:ascii="Times New Roman" w:hAnsi="Times New Roman" w:cs="Times New Roman"/>
          <w:sz w:val="28"/>
          <w:szCs w:val="28"/>
        </w:rPr>
        <w:t xml:space="preserve"> </w:t>
      </w:r>
      <w:r w:rsidRPr="001179A5">
        <w:rPr>
          <w:rFonts w:ascii="Times New Roman" w:hAnsi="Times New Roman" w:cs="Times New Roman"/>
          <w:sz w:val="28"/>
          <w:szCs w:val="28"/>
        </w:rPr>
        <w:t>Системы отсчёта.</w:t>
      </w:r>
      <w:r w:rsidRPr="001179A5">
        <w:rPr>
          <w:rFonts w:ascii="Times New Roman" w:hAnsi="Times New Roman" w:cs="Times New Roman"/>
          <w:sz w:val="28"/>
          <w:szCs w:val="28"/>
        </w:rPr>
        <w:br/>
        <w:t>3)</w:t>
      </w:r>
      <w:r w:rsidR="0007209D" w:rsidRPr="001179A5">
        <w:rPr>
          <w:rFonts w:ascii="Times New Roman" w:hAnsi="Times New Roman" w:cs="Times New Roman"/>
          <w:sz w:val="28"/>
          <w:szCs w:val="28"/>
        </w:rPr>
        <w:t xml:space="preserve"> </w:t>
      </w:r>
      <w:r w:rsidRPr="001179A5">
        <w:rPr>
          <w:rFonts w:ascii="Times New Roman" w:hAnsi="Times New Roman" w:cs="Times New Roman"/>
          <w:sz w:val="28"/>
          <w:szCs w:val="28"/>
        </w:rPr>
        <w:t>Характеристики механического движения: перемещение,  скорость, ускорение.</w:t>
      </w:r>
      <w:r w:rsidRPr="001179A5">
        <w:rPr>
          <w:rFonts w:ascii="Times New Roman" w:hAnsi="Times New Roman" w:cs="Times New Roman"/>
          <w:sz w:val="28"/>
          <w:szCs w:val="28"/>
        </w:rPr>
        <w:br/>
        <w:t>4)</w:t>
      </w:r>
      <w:r w:rsidR="0007209D" w:rsidRPr="001179A5">
        <w:rPr>
          <w:rFonts w:ascii="Times New Roman" w:hAnsi="Times New Roman" w:cs="Times New Roman"/>
          <w:sz w:val="28"/>
          <w:szCs w:val="28"/>
        </w:rPr>
        <w:t xml:space="preserve"> </w:t>
      </w:r>
      <w:r w:rsidRPr="001179A5">
        <w:rPr>
          <w:rFonts w:ascii="Times New Roman" w:hAnsi="Times New Roman" w:cs="Times New Roman"/>
          <w:sz w:val="28"/>
          <w:szCs w:val="28"/>
        </w:rPr>
        <w:t>Взаимодействие тел. Принцип суперпозиции сил.</w:t>
      </w:r>
      <w:r w:rsidRPr="001179A5">
        <w:rPr>
          <w:rFonts w:ascii="Times New Roman" w:hAnsi="Times New Roman" w:cs="Times New Roman"/>
          <w:sz w:val="28"/>
          <w:szCs w:val="28"/>
        </w:rPr>
        <w:br/>
        <w:t>5)</w:t>
      </w:r>
      <w:r w:rsidR="0007209D" w:rsidRPr="001179A5">
        <w:rPr>
          <w:rFonts w:ascii="Times New Roman" w:hAnsi="Times New Roman" w:cs="Times New Roman"/>
          <w:sz w:val="28"/>
          <w:szCs w:val="28"/>
        </w:rPr>
        <w:t xml:space="preserve"> </w:t>
      </w:r>
      <w:r w:rsidRPr="001179A5">
        <w:rPr>
          <w:rFonts w:ascii="Times New Roman" w:hAnsi="Times New Roman" w:cs="Times New Roman"/>
          <w:sz w:val="28"/>
          <w:szCs w:val="28"/>
        </w:rPr>
        <w:t>Законы динамики Ньютона.</w:t>
      </w:r>
      <w:r w:rsidRPr="001179A5">
        <w:rPr>
          <w:rFonts w:ascii="Times New Roman" w:hAnsi="Times New Roman" w:cs="Times New Roman"/>
          <w:sz w:val="28"/>
          <w:szCs w:val="28"/>
        </w:rPr>
        <w:br/>
        <w:t>6)</w:t>
      </w:r>
      <w:r w:rsidR="00F65096" w:rsidRPr="001179A5">
        <w:rPr>
          <w:rFonts w:ascii="Times New Roman" w:hAnsi="Times New Roman" w:cs="Times New Roman"/>
          <w:sz w:val="28"/>
          <w:szCs w:val="28"/>
        </w:rPr>
        <w:t xml:space="preserve"> </w:t>
      </w:r>
      <w:r w:rsidRPr="001179A5">
        <w:rPr>
          <w:rFonts w:ascii="Times New Roman" w:hAnsi="Times New Roman" w:cs="Times New Roman"/>
          <w:sz w:val="28"/>
          <w:szCs w:val="28"/>
        </w:rPr>
        <w:t>Силы в природе: упругость, трение, сила тяжести.</w:t>
      </w:r>
      <w:r w:rsidRPr="001179A5">
        <w:rPr>
          <w:rFonts w:ascii="Times New Roman" w:hAnsi="Times New Roman" w:cs="Times New Roman"/>
          <w:sz w:val="28"/>
          <w:szCs w:val="28"/>
        </w:rPr>
        <w:br/>
        <w:t>7)</w:t>
      </w:r>
      <w:r w:rsidR="00F65096" w:rsidRPr="001179A5">
        <w:rPr>
          <w:rFonts w:ascii="Times New Roman" w:hAnsi="Times New Roman" w:cs="Times New Roman"/>
          <w:sz w:val="28"/>
          <w:szCs w:val="28"/>
        </w:rPr>
        <w:t xml:space="preserve"> </w:t>
      </w:r>
      <w:r w:rsidRPr="001179A5">
        <w:rPr>
          <w:rFonts w:ascii="Times New Roman" w:hAnsi="Times New Roman" w:cs="Times New Roman"/>
          <w:sz w:val="28"/>
          <w:szCs w:val="28"/>
        </w:rPr>
        <w:t>Закон всемирного тяготения.</w:t>
      </w:r>
      <w:r w:rsidRPr="001179A5">
        <w:rPr>
          <w:rFonts w:ascii="Times New Roman" w:hAnsi="Times New Roman" w:cs="Times New Roman"/>
          <w:sz w:val="28"/>
          <w:szCs w:val="28"/>
        </w:rPr>
        <w:br/>
        <w:t>8)</w:t>
      </w:r>
      <w:r w:rsidR="0007209D" w:rsidRPr="001179A5">
        <w:rPr>
          <w:rFonts w:ascii="Times New Roman" w:hAnsi="Times New Roman" w:cs="Times New Roman"/>
          <w:sz w:val="28"/>
          <w:szCs w:val="28"/>
        </w:rPr>
        <w:t xml:space="preserve"> </w:t>
      </w:r>
      <w:r w:rsidRPr="001179A5">
        <w:rPr>
          <w:rFonts w:ascii="Times New Roman" w:hAnsi="Times New Roman" w:cs="Times New Roman"/>
          <w:sz w:val="28"/>
          <w:szCs w:val="28"/>
        </w:rPr>
        <w:t>Невесомость.</w:t>
      </w:r>
      <w:r w:rsidRPr="001179A5">
        <w:rPr>
          <w:rFonts w:ascii="Times New Roman" w:hAnsi="Times New Roman" w:cs="Times New Roman"/>
          <w:sz w:val="28"/>
          <w:szCs w:val="28"/>
        </w:rPr>
        <w:br/>
        <w:t>9)</w:t>
      </w:r>
      <w:r w:rsidR="00F65096" w:rsidRPr="001179A5">
        <w:rPr>
          <w:rFonts w:ascii="Times New Roman" w:hAnsi="Times New Roman" w:cs="Times New Roman"/>
          <w:sz w:val="28"/>
          <w:szCs w:val="28"/>
        </w:rPr>
        <w:t xml:space="preserve"> </w:t>
      </w:r>
      <w:r w:rsidRPr="001179A5">
        <w:rPr>
          <w:rFonts w:ascii="Times New Roman" w:hAnsi="Times New Roman" w:cs="Times New Roman"/>
          <w:sz w:val="28"/>
          <w:szCs w:val="28"/>
        </w:rPr>
        <w:t>Закон сохранения импульса и реактивное движения.</w:t>
      </w:r>
      <w:r w:rsidRPr="001179A5">
        <w:rPr>
          <w:rFonts w:ascii="Times New Roman" w:hAnsi="Times New Roman" w:cs="Times New Roman"/>
          <w:sz w:val="28"/>
          <w:szCs w:val="28"/>
        </w:rPr>
        <w:br/>
        <w:t>10)</w:t>
      </w:r>
      <w:r w:rsidR="00F65096" w:rsidRPr="001179A5">
        <w:rPr>
          <w:rFonts w:ascii="Times New Roman" w:hAnsi="Times New Roman" w:cs="Times New Roman"/>
          <w:sz w:val="28"/>
          <w:szCs w:val="28"/>
        </w:rPr>
        <w:t xml:space="preserve"> </w:t>
      </w:r>
      <w:r w:rsidR="005A5333" w:rsidRPr="001179A5">
        <w:rPr>
          <w:rFonts w:ascii="Times New Roman" w:hAnsi="Times New Roman" w:cs="Times New Roman"/>
          <w:sz w:val="28"/>
          <w:szCs w:val="28"/>
        </w:rPr>
        <w:t>Закон сохранения механической энергии.</w:t>
      </w:r>
      <w:r w:rsidR="005A5333" w:rsidRPr="001179A5">
        <w:rPr>
          <w:rFonts w:ascii="Times New Roman" w:hAnsi="Times New Roman" w:cs="Times New Roman"/>
          <w:sz w:val="28"/>
          <w:szCs w:val="28"/>
        </w:rPr>
        <w:br/>
        <w:t>11)</w:t>
      </w:r>
      <w:r w:rsidR="00F65096" w:rsidRPr="001179A5">
        <w:rPr>
          <w:rFonts w:ascii="Times New Roman" w:hAnsi="Times New Roman" w:cs="Times New Roman"/>
          <w:sz w:val="28"/>
          <w:szCs w:val="28"/>
        </w:rPr>
        <w:t xml:space="preserve"> </w:t>
      </w:r>
      <w:r w:rsidR="005A5333" w:rsidRPr="001179A5">
        <w:rPr>
          <w:rFonts w:ascii="Times New Roman" w:hAnsi="Times New Roman" w:cs="Times New Roman"/>
          <w:sz w:val="28"/>
          <w:szCs w:val="28"/>
        </w:rPr>
        <w:t>Равновесие тел.</w:t>
      </w:r>
      <w:r w:rsidR="00F65096" w:rsidRPr="001179A5">
        <w:rPr>
          <w:rFonts w:ascii="Times New Roman" w:hAnsi="Times New Roman" w:cs="Times New Roman"/>
          <w:sz w:val="28"/>
          <w:szCs w:val="28"/>
        </w:rPr>
        <w:t xml:space="preserve"> </w:t>
      </w:r>
      <w:r w:rsidR="005A5333" w:rsidRPr="001179A5">
        <w:rPr>
          <w:rFonts w:ascii="Times New Roman" w:hAnsi="Times New Roman" w:cs="Times New Roman"/>
          <w:sz w:val="28"/>
          <w:szCs w:val="28"/>
        </w:rPr>
        <w:t>Первое условие равновесия тел.</w:t>
      </w:r>
      <w:r w:rsidR="00F65096" w:rsidRPr="001179A5">
        <w:rPr>
          <w:rFonts w:ascii="Times New Roman" w:hAnsi="Times New Roman" w:cs="Times New Roman"/>
          <w:sz w:val="28"/>
          <w:szCs w:val="28"/>
        </w:rPr>
        <w:t xml:space="preserve"> </w:t>
      </w:r>
      <w:r w:rsidR="005A5333" w:rsidRPr="001179A5">
        <w:rPr>
          <w:rFonts w:ascii="Times New Roman" w:hAnsi="Times New Roman" w:cs="Times New Roman"/>
          <w:sz w:val="28"/>
          <w:szCs w:val="28"/>
        </w:rPr>
        <w:t>Второе условие равновесия тел.</w:t>
      </w:r>
      <w:r w:rsidR="005A5333" w:rsidRPr="001179A5">
        <w:rPr>
          <w:rFonts w:ascii="Times New Roman" w:hAnsi="Times New Roman" w:cs="Times New Roman"/>
          <w:sz w:val="28"/>
          <w:szCs w:val="28"/>
        </w:rPr>
        <w:br/>
        <w:t>12)</w:t>
      </w:r>
      <w:r w:rsidR="00F65096" w:rsidRPr="001179A5">
        <w:rPr>
          <w:rFonts w:ascii="Times New Roman" w:hAnsi="Times New Roman" w:cs="Times New Roman"/>
          <w:sz w:val="28"/>
          <w:szCs w:val="28"/>
        </w:rPr>
        <w:t xml:space="preserve"> </w:t>
      </w:r>
      <w:r w:rsidR="005A5333" w:rsidRPr="001179A5">
        <w:rPr>
          <w:rFonts w:ascii="Times New Roman" w:hAnsi="Times New Roman" w:cs="Times New Roman"/>
          <w:sz w:val="28"/>
          <w:szCs w:val="28"/>
        </w:rPr>
        <w:t>Монокристаллы  и поликристаллы.</w:t>
      </w:r>
      <w:r w:rsidR="005A5333" w:rsidRPr="001179A5">
        <w:rPr>
          <w:rFonts w:ascii="Times New Roman" w:hAnsi="Times New Roman" w:cs="Times New Roman"/>
          <w:sz w:val="28"/>
          <w:szCs w:val="28"/>
        </w:rPr>
        <w:br/>
        <w:t>13)</w:t>
      </w:r>
      <w:r w:rsidR="00F65096" w:rsidRPr="001179A5">
        <w:rPr>
          <w:rFonts w:ascii="Times New Roman" w:hAnsi="Times New Roman" w:cs="Times New Roman"/>
          <w:sz w:val="28"/>
          <w:szCs w:val="28"/>
        </w:rPr>
        <w:t xml:space="preserve"> </w:t>
      </w:r>
      <w:r w:rsidR="005A5333" w:rsidRPr="001179A5">
        <w:rPr>
          <w:rFonts w:ascii="Times New Roman" w:hAnsi="Times New Roman" w:cs="Times New Roman"/>
          <w:sz w:val="28"/>
          <w:szCs w:val="28"/>
        </w:rPr>
        <w:t>Дефекты кристаллической решётки.</w:t>
      </w:r>
      <w:r w:rsidR="005A5333" w:rsidRPr="001179A5">
        <w:rPr>
          <w:rFonts w:ascii="Times New Roman" w:hAnsi="Times New Roman" w:cs="Times New Roman"/>
          <w:sz w:val="28"/>
          <w:szCs w:val="28"/>
        </w:rPr>
        <w:br/>
        <w:t>14)</w:t>
      </w:r>
      <w:r w:rsidR="00F65096" w:rsidRPr="001179A5">
        <w:rPr>
          <w:rFonts w:ascii="Times New Roman" w:hAnsi="Times New Roman" w:cs="Times New Roman"/>
          <w:sz w:val="28"/>
          <w:szCs w:val="28"/>
        </w:rPr>
        <w:t xml:space="preserve"> </w:t>
      </w:r>
      <w:r w:rsidR="005A5333" w:rsidRPr="001179A5">
        <w:rPr>
          <w:rFonts w:ascii="Times New Roman" w:hAnsi="Times New Roman" w:cs="Times New Roman"/>
          <w:sz w:val="28"/>
          <w:szCs w:val="28"/>
        </w:rPr>
        <w:t>Типы кристаллических связей и кристаллических структур.</w:t>
      </w:r>
      <w:r w:rsidR="005A5333" w:rsidRPr="001179A5">
        <w:rPr>
          <w:rFonts w:ascii="Times New Roman" w:hAnsi="Times New Roman" w:cs="Times New Roman"/>
          <w:sz w:val="28"/>
          <w:szCs w:val="28"/>
        </w:rPr>
        <w:br/>
        <w:t>15)</w:t>
      </w:r>
      <w:r w:rsidR="00F65096" w:rsidRPr="001179A5">
        <w:rPr>
          <w:rFonts w:ascii="Times New Roman" w:hAnsi="Times New Roman" w:cs="Times New Roman"/>
          <w:sz w:val="28"/>
          <w:szCs w:val="28"/>
        </w:rPr>
        <w:t xml:space="preserve"> </w:t>
      </w:r>
      <w:r w:rsidR="005A5333" w:rsidRPr="001179A5">
        <w:rPr>
          <w:rFonts w:ascii="Times New Roman" w:hAnsi="Times New Roman" w:cs="Times New Roman"/>
          <w:sz w:val="28"/>
          <w:szCs w:val="28"/>
        </w:rPr>
        <w:t>Механические свойства твёрдых тел.</w:t>
      </w:r>
      <w:r w:rsidR="005A5333" w:rsidRPr="001179A5">
        <w:rPr>
          <w:rFonts w:ascii="Times New Roman" w:hAnsi="Times New Roman" w:cs="Times New Roman"/>
          <w:sz w:val="28"/>
          <w:szCs w:val="28"/>
        </w:rPr>
        <w:br/>
        <w:t>16)</w:t>
      </w:r>
      <w:r w:rsidR="00F65096" w:rsidRPr="001179A5">
        <w:rPr>
          <w:rFonts w:ascii="Times New Roman" w:hAnsi="Times New Roman" w:cs="Times New Roman"/>
          <w:sz w:val="28"/>
          <w:szCs w:val="28"/>
        </w:rPr>
        <w:t xml:space="preserve"> </w:t>
      </w:r>
      <w:r w:rsidR="005A5333" w:rsidRPr="001179A5">
        <w:rPr>
          <w:rFonts w:ascii="Times New Roman" w:hAnsi="Times New Roman" w:cs="Times New Roman"/>
          <w:sz w:val="28"/>
          <w:szCs w:val="28"/>
        </w:rPr>
        <w:t>Тепловое расширение твёрдых тел.</w:t>
      </w:r>
      <w:r w:rsidR="005A5333" w:rsidRPr="001179A5">
        <w:rPr>
          <w:rFonts w:ascii="Times New Roman" w:hAnsi="Times New Roman" w:cs="Times New Roman"/>
          <w:sz w:val="28"/>
          <w:szCs w:val="28"/>
        </w:rPr>
        <w:br/>
        <w:t>17)</w:t>
      </w:r>
      <w:r w:rsidR="00F65096" w:rsidRPr="001179A5">
        <w:rPr>
          <w:rFonts w:ascii="Times New Roman" w:hAnsi="Times New Roman" w:cs="Times New Roman"/>
          <w:sz w:val="28"/>
          <w:szCs w:val="28"/>
        </w:rPr>
        <w:t xml:space="preserve"> </w:t>
      </w:r>
      <w:r w:rsidR="005A5333" w:rsidRPr="001179A5">
        <w:rPr>
          <w:rFonts w:ascii="Times New Roman" w:hAnsi="Times New Roman" w:cs="Times New Roman"/>
          <w:sz w:val="28"/>
          <w:szCs w:val="28"/>
        </w:rPr>
        <w:t>Атомное молекулярное строение вещества.</w:t>
      </w:r>
    </w:p>
    <w:p w:rsidR="001179A5" w:rsidRPr="001179A5" w:rsidRDefault="001179A5" w:rsidP="001179A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179A5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179A5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</w:t>
      </w: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179A5">
        <w:rPr>
          <w:rFonts w:ascii="Times New Roman" w:hAnsi="Times New Roman" w:cs="Times New Roman"/>
          <w:bCs/>
          <w:sz w:val="28"/>
          <w:szCs w:val="28"/>
        </w:rPr>
        <w:t xml:space="preserve">  Генденштейн Л.Э., Дик Ю.И. Физика. Учебник для 10 кл. – М., 2005г.</w:t>
      </w: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179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Генденштейн Л.Э. Дик Ю.И. Физика. Учебник для 11 кл. – М., 2005г.</w:t>
      </w: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179A5">
        <w:rPr>
          <w:rFonts w:ascii="Times New Roman" w:hAnsi="Times New Roman" w:cs="Times New Roman"/>
          <w:bCs/>
          <w:sz w:val="28"/>
          <w:szCs w:val="28"/>
        </w:rPr>
        <w:t xml:space="preserve">  Мякишев Г.Я., Буховцев Б.Б., Сотский Н.Н. Физика 10 кл. –М. Просвещение2009.</w:t>
      </w: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179A5">
        <w:rPr>
          <w:rFonts w:ascii="Times New Roman" w:hAnsi="Times New Roman" w:cs="Times New Roman"/>
          <w:bCs/>
          <w:sz w:val="28"/>
          <w:szCs w:val="28"/>
        </w:rPr>
        <w:t xml:space="preserve">  Мякишев Г.Я., Буховцев Б.Б., Сотский Н.Н. Физика 10 кл. М. просвещение 2009г.</w:t>
      </w: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179A5">
        <w:rPr>
          <w:rFonts w:ascii="Times New Roman" w:hAnsi="Times New Roman" w:cs="Times New Roman"/>
          <w:bCs/>
          <w:sz w:val="28"/>
          <w:szCs w:val="28"/>
        </w:rPr>
        <w:t xml:space="preserve">  Рымкевич А.П. Сборник задач по физике 10-11 кл. Дрофа 2002г.</w:t>
      </w: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179A5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</w:t>
      </w: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179A5">
        <w:rPr>
          <w:rFonts w:ascii="Times New Roman" w:hAnsi="Times New Roman" w:cs="Times New Roman"/>
          <w:bCs/>
          <w:sz w:val="28"/>
          <w:szCs w:val="28"/>
        </w:rPr>
        <w:t xml:space="preserve">  Громов С.В., Шаронов Н.В., Физика 10-11 кл. Книга для учителя. М. 2004г.</w:t>
      </w: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179A5">
        <w:rPr>
          <w:rFonts w:ascii="Times New Roman" w:hAnsi="Times New Roman" w:cs="Times New Roman"/>
          <w:bCs/>
          <w:sz w:val="28"/>
          <w:szCs w:val="28"/>
        </w:rPr>
        <w:t xml:space="preserve">  Кабардин О.Ф., Орлов В.А. Экспериментальные задания по физике. 9-11классы: учебное пособие для учащихся общеобразовательных учреждений М. 2001г.</w:t>
      </w: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179A5">
        <w:rPr>
          <w:rFonts w:ascii="Times New Roman" w:hAnsi="Times New Roman" w:cs="Times New Roman"/>
          <w:bCs/>
          <w:sz w:val="28"/>
          <w:szCs w:val="28"/>
        </w:rPr>
        <w:t>КирикЛ.А., Дик Ю.И. 10 кл. и 11 кл. Сборник заданий и  самостоятельных работ.  – М. Илекса, 2008г.</w:t>
      </w: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179A5">
        <w:rPr>
          <w:rFonts w:ascii="Times New Roman" w:hAnsi="Times New Roman" w:cs="Times New Roman"/>
          <w:bCs/>
          <w:sz w:val="28"/>
          <w:szCs w:val="28"/>
        </w:rPr>
        <w:t xml:space="preserve">  Федеральный компонент образовательного стандарта общего образования  по физике. Министерство образования .</w:t>
      </w: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179A5">
        <w:rPr>
          <w:rFonts w:ascii="Times New Roman" w:hAnsi="Times New Roman" w:cs="Times New Roman"/>
          <w:bCs/>
          <w:sz w:val="28"/>
          <w:szCs w:val="28"/>
        </w:rPr>
        <w:t xml:space="preserve">  Научно-методический журнал для учителей физики, астрономии и естествознания «Физика». Первое  сентября.</w:t>
      </w: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179A5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1179A5" w:rsidRPr="001179A5" w:rsidRDefault="00AA3B18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r w:rsidR="001179A5" w:rsidRPr="001179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179A5" w:rsidRPr="001179A5">
        <w:rPr>
          <w:rFonts w:ascii="Times New Roman" w:hAnsi="Times New Roman" w:cs="Times New Roman"/>
          <w:bCs/>
          <w:sz w:val="28"/>
          <w:szCs w:val="28"/>
          <w:lang w:val="en-US"/>
        </w:rPr>
        <w:t>researcher</w:t>
      </w:r>
      <w:r w:rsidR="001179A5" w:rsidRPr="001179A5">
        <w:rPr>
          <w:rFonts w:ascii="Times New Roman" w:hAnsi="Times New Roman" w:cs="Times New Roman"/>
          <w:bCs/>
          <w:sz w:val="28"/>
          <w:szCs w:val="28"/>
        </w:rPr>
        <w:t>.</w:t>
      </w:r>
      <w:r w:rsidR="001179A5" w:rsidRPr="001179A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1179A5" w:rsidRPr="001179A5">
        <w:rPr>
          <w:rFonts w:ascii="Times New Roman" w:hAnsi="Times New Roman" w:cs="Times New Roman"/>
          <w:bCs/>
          <w:sz w:val="28"/>
          <w:szCs w:val="28"/>
        </w:rPr>
        <w:t>/ интернет-портал «Исследовательская деятельность школьников»</w:t>
      </w: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179A5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1179A5">
        <w:rPr>
          <w:rFonts w:ascii="Times New Roman" w:hAnsi="Times New Roman" w:cs="Times New Roman"/>
          <w:bCs/>
          <w:sz w:val="28"/>
          <w:szCs w:val="28"/>
        </w:rPr>
        <w:t>://</w:t>
      </w:r>
      <w:r w:rsidRPr="001179A5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1179A5">
        <w:rPr>
          <w:rFonts w:ascii="Times New Roman" w:hAnsi="Times New Roman" w:cs="Times New Roman"/>
          <w:bCs/>
          <w:sz w:val="28"/>
          <w:szCs w:val="28"/>
        </w:rPr>
        <w:t xml:space="preserve">.1 </w:t>
      </w:r>
      <w:r w:rsidRPr="001179A5">
        <w:rPr>
          <w:rFonts w:ascii="Times New Roman" w:hAnsi="Times New Roman" w:cs="Times New Roman"/>
          <w:bCs/>
          <w:sz w:val="28"/>
          <w:szCs w:val="28"/>
          <w:lang w:val="en-US"/>
        </w:rPr>
        <w:t>september</w:t>
      </w:r>
      <w:r w:rsidRPr="001179A5">
        <w:rPr>
          <w:rFonts w:ascii="Times New Roman" w:hAnsi="Times New Roman" w:cs="Times New Roman"/>
          <w:bCs/>
          <w:sz w:val="28"/>
          <w:szCs w:val="28"/>
        </w:rPr>
        <w:t>.</w:t>
      </w:r>
      <w:r w:rsidRPr="001179A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179A5">
        <w:rPr>
          <w:rFonts w:ascii="Times New Roman" w:hAnsi="Times New Roman" w:cs="Times New Roman"/>
          <w:bCs/>
          <w:sz w:val="28"/>
          <w:szCs w:val="28"/>
        </w:rPr>
        <w:t>/издательский дом «Первое сентября»</w:t>
      </w: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179A5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1179A5">
        <w:rPr>
          <w:rFonts w:ascii="Times New Roman" w:hAnsi="Times New Roman" w:cs="Times New Roman"/>
          <w:bCs/>
          <w:sz w:val="28"/>
          <w:szCs w:val="28"/>
        </w:rPr>
        <w:t>://</w:t>
      </w:r>
      <w:r w:rsidRPr="001179A5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1179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179A5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1179A5">
        <w:rPr>
          <w:rFonts w:ascii="Times New Roman" w:hAnsi="Times New Roman" w:cs="Times New Roman"/>
          <w:bCs/>
          <w:sz w:val="28"/>
          <w:szCs w:val="28"/>
        </w:rPr>
        <w:t>-</w:t>
      </w:r>
      <w:r w:rsidRPr="001179A5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1179A5">
        <w:rPr>
          <w:rFonts w:ascii="Times New Roman" w:hAnsi="Times New Roman" w:cs="Times New Roman"/>
          <w:bCs/>
          <w:sz w:val="28"/>
          <w:szCs w:val="28"/>
        </w:rPr>
        <w:t>.</w:t>
      </w:r>
      <w:r w:rsidRPr="001179A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179A5">
        <w:rPr>
          <w:rFonts w:ascii="Times New Roman" w:hAnsi="Times New Roman" w:cs="Times New Roman"/>
          <w:bCs/>
          <w:sz w:val="28"/>
          <w:szCs w:val="28"/>
        </w:rPr>
        <w:t>/ сеть творческих учителей</w:t>
      </w: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179A5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1179A5">
        <w:rPr>
          <w:rFonts w:ascii="Times New Roman" w:hAnsi="Times New Roman" w:cs="Times New Roman"/>
          <w:bCs/>
          <w:sz w:val="28"/>
          <w:szCs w:val="28"/>
        </w:rPr>
        <w:t xml:space="preserve">:// </w:t>
      </w:r>
      <w:r w:rsidRPr="001179A5">
        <w:rPr>
          <w:rFonts w:ascii="Times New Roman" w:hAnsi="Times New Roman" w:cs="Times New Roman"/>
          <w:bCs/>
          <w:sz w:val="28"/>
          <w:szCs w:val="28"/>
          <w:lang w:val="en-US"/>
        </w:rPr>
        <w:t>en</w:t>
      </w:r>
      <w:r w:rsidRPr="001179A5">
        <w:rPr>
          <w:rFonts w:ascii="Times New Roman" w:hAnsi="Times New Roman" w:cs="Times New Roman"/>
          <w:bCs/>
          <w:sz w:val="28"/>
          <w:szCs w:val="28"/>
        </w:rPr>
        <w:t>.</w:t>
      </w:r>
      <w:r w:rsidRPr="001179A5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r w:rsidRPr="001179A5">
        <w:rPr>
          <w:rFonts w:ascii="Times New Roman" w:hAnsi="Times New Roman" w:cs="Times New Roman"/>
          <w:bCs/>
          <w:sz w:val="28"/>
          <w:szCs w:val="28"/>
        </w:rPr>
        <w:t>.</w:t>
      </w:r>
      <w:r w:rsidRPr="001179A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179A5">
        <w:rPr>
          <w:rFonts w:ascii="Times New Roman" w:hAnsi="Times New Roman" w:cs="Times New Roman"/>
          <w:bCs/>
          <w:sz w:val="28"/>
          <w:szCs w:val="28"/>
        </w:rPr>
        <w:t xml:space="preserve"> естественно-научный портал</w:t>
      </w:r>
    </w:p>
    <w:p w:rsidR="001179A5" w:rsidRPr="001179A5" w:rsidRDefault="00AA3B18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1179A5" w:rsidRPr="00117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9A5" w:rsidRPr="001179A5">
        <w:rPr>
          <w:rFonts w:ascii="Times New Roman" w:hAnsi="Times New Roman" w:cs="Times New Roman"/>
          <w:bCs/>
          <w:sz w:val="28"/>
          <w:szCs w:val="28"/>
          <w:lang w:val="en-US"/>
        </w:rPr>
        <w:t>km</w:t>
      </w:r>
      <w:r w:rsidR="001179A5" w:rsidRPr="001179A5">
        <w:rPr>
          <w:rFonts w:ascii="Times New Roman" w:hAnsi="Times New Roman" w:cs="Times New Roman"/>
          <w:bCs/>
          <w:sz w:val="28"/>
          <w:szCs w:val="28"/>
        </w:rPr>
        <w:t>/</w:t>
      </w:r>
      <w:r w:rsidR="001179A5" w:rsidRPr="001179A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1179A5" w:rsidRPr="001179A5">
        <w:rPr>
          <w:rFonts w:ascii="Times New Roman" w:hAnsi="Times New Roman" w:cs="Times New Roman"/>
          <w:bCs/>
          <w:sz w:val="28"/>
          <w:szCs w:val="28"/>
        </w:rPr>
        <w:t xml:space="preserve"> мультипортал КМ.</w:t>
      </w:r>
      <w:r w:rsidR="001179A5" w:rsidRPr="001179A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1179A5" w:rsidRPr="001179A5" w:rsidRDefault="00AA3B18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vschool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1179A5" w:rsidRPr="001179A5">
        <w:rPr>
          <w:rFonts w:ascii="Times New Roman" w:hAnsi="Times New Roman" w:cs="Times New Roman"/>
          <w:bCs/>
          <w:sz w:val="28"/>
          <w:szCs w:val="28"/>
        </w:rPr>
        <w:t xml:space="preserve"> Виртуальная школа КМ.</w:t>
      </w:r>
      <w:r w:rsidR="001179A5" w:rsidRPr="001179A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1179A5" w:rsidRPr="001179A5" w:rsidRDefault="00AA3B18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allbest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union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1179A5" w:rsidRPr="001179A5">
        <w:rPr>
          <w:rFonts w:ascii="Times New Roman" w:hAnsi="Times New Roman" w:cs="Times New Roman"/>
          <w:bCs/>
          <w:sz w:val="28"/>
          <w:szCs w:val="28"/>
        </w:rPr>
        <w:t xml:space="preserve"> Союз образовательных сайтов – проекта </w:t>
      </w:r>
      <w:r w:rsidR="001179A5" w:rsidRPr="001179A5">
        <w:rPr>
          <w:rFonts w:ascii="Times New Roman" w:hAnsi="Times New Roman" w:cs="Times New Roman"/>
          <w:bCs/>
          <w:sz w:val="28"/>
          <w:szCs w:val="28"/>
          <w:lang w:val="en-US"/>
        </w:rPr>
        <w:t>Allbest</w:t>
      </w:r>
      <w:r w:rsidR="001179A5" w:rsidRPr="001179A5">
        <w:rPr>
          <w:rFonts w:ascii="Times New Roman" w:hAnsi="Times New Roman" w:cs="Times New Roman"/>
          <w:bCs/>
          <w:sz w:val="28"/>
          <w:szCs w:val="28"/>
        </w:rPr>
        <w:t>.</w:t>
      </w:r>
      <w:r w:rsidR="001179A5" w:rsidRPr="001179A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1179A5" w:rsidRPr="001179A5">
        <w:rPr>
          <w:rFonts w:ascii="Times New Roman" w:hAnsi="Times New Roman" w:cs="Times New Roman"/>
          <w:bCs/>
          <w:sz w:val="28"/>
          <w:szCs w:val="28"/>
        </w:rPr>
        <w:t>/</w:t>
      </w:r>
    </w:p>
    <w:p w:rsidR="0024190A" w:rsidRDefault="00AA3B18" w:rsidP="0024190A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vavilon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1179A5" w:rsidRPr="001179A5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1179A5" w:rsidRPr="001179A5">
        <w:rPr>
          <w:rFonts w:ascii="Times New Roman" w:hAnsi="Times New Roman" w:cs="Times New Roman"/>
          <w:bCs/>
          <w:sz w:val="28"/>
          <w:szCs w:val="28"/>
        </w:rPr>
        <w:t xml:space="preserve"> Государственная публичная научно-техническая библиотека России.</w:t>
      </w:r>
      <w:r w:rsidR="0024190A" w:rsidRPr="00241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90A" w:rsidRDefault="0024190A" w:rsidP="0024190A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24190A" w:rsidRDefault="0024190A" w:rsidP="0024190A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24190A" w:rsidRDefault="0024190A" w:rsidP="0024190A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24190A" w:rsidRDefault="0024190A" w:rsidP="0024190A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24190A" w:rsidRDefault="0024190A" w:rsidP="0024190A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24190A" w:rsidRDefault="0024190A" w:rsidP="0024190A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24190A" w:rsidRDefault="0024190A" w:rsidP="0024190A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24190A" w:rsidRDefault="0024190A" w:rsidP="0024190A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24190A" w:rsidRPr="00FB2731" w:rsidRDefault="0024190A" w:rsidP="0024190A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  <w:r w:rsidRPr="00FB2731">
        <w:rPr>
          <w:rFonts w:ascii="Times New Roman" w:hAnsi="Times New Roman" w:cs="Times New Roman"/>
          <w:b/>
          <w:sz w:val="28"/>
          <w:szCs w:val="28"/>
        </w:rPr>
        <w:lastRenderedPageBreak/>
        <w:t>Оформление работы</w:t>
      </w: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Методические указания по оформлению текста и титульного листа  контрольных работ для студентов заочной формы обучения  составлены в соответствие требованиями ГОСТ</w:t>
      </w:r>
    </w:p>
    <w:p w:rsidR="0024190A" w:rsidRPr="006B34D2" w:rsidRDefault="0024190A" w:rsidP="0024190A">
      <w:pPr>
        <w:widowControl w:val="0"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24190A" w:rsidRPr="006B34D2" w:rsidRDefault="0024190A" w:rsidP="0024190A">
      <w:pPr>
        <w:widowControl w:val="0"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  <w:r w:rsidRPr="006B34D2">
        <w:rPr>
          <w:rFonts w:ascii="Times New Roman" w:hAnsi="Times New Roman" w:cs="Times New Roman"/>
          <w:b/>
          <w:sz w:val="28"/>
          <w:szCs w:val="28"/>
        </w:rPr>
        <w:t xml:space="preserve">1. Методические указания к  оформлению </w:t>
      </w:r>
    </w:p>
    <w:p w:rsidR="0024190A" w:rsidRPr="006B34D2" w:rsidRDefault="0024190A" w:rsidP="0024190A">
      <w:pPr>
        <w:widowControl w:val="0"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b/>
          <w:sz w:val="28"/>
          <w:szCs w:val="28"/>
        </w:rPr>
        <w:t>контрольной работы</w:t>
      </w: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Оформленный вариант контрольной работы включает в себя следующие структурные элементы:</w:t>
      </w:r>
    </w:p>
    <w:p w:rsidR="0024190A" w:rsidRPr="006B34D2" w:rsidRDefault="0024190A" w:rsidP="0024190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405"/>
        </w:tabs>
        <w:spacing w:after="0"/>
        <w:ind w:left="0" w:firstLine="919"/>
        <w:rPr>
          <w:rFonts w:ascii="Times New Roman" w:hAnsi="Times New Roman"/>
          <w:spacing w:val="-4"/>
          <w:sz w:val="28"/>
          <w:szCs w:val="28"/>
        </w:rPr>
      </w:pPr>
      <w:r w:rsidRPr="006B34D2">
        <w:rPr>
          <w:rFonts w:ascii="Times New Roman" w:hAnsi="Times New Roman"/>
          <w:spacing w:val="-4"/>
          <w:sz w:val="28"/>
          <w:szCs w:val="28"/>
        </w:rPr>
        <w:t>Титульный лист (пример см.  в приложении 1);</w:t>
      </w:r>
    </w:p>
    <w:p w:rsidR="0024190A" w:rsidRPr="006B34D2" w:rsidRDefault="0024190A" w:rsidP="0024190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405"/>
        </w:tabs>
        <w:spacing w:after="0"/>
        <w:ind w:left="0" w:firstLine="919"/>
        <w:rPr>
          <w:rFonts w:ascii="Times New Roman" w:hAnsi="Times New Roman"/>
          <w:spacing w:val="-4"/>
          <w:sz w:val="28"/>
          <w:szCs w:val="28"/>
        </w:rPr>
      </w:pPr>
      <w:r w:rsidRPr="006B34D2">
        <w:rPr>
          <w:rFonts w:ascii="Times New Roman" w:hAnsi="Times New Roman"/>
          <w:spacing w:val="-4"/>
          <w:sz w:val="28"/>
          <w:szCs w:val="28"/>
        </w:rPr>
        <w:t>Содержание</w:t>
      </w:r>
    </w:p>
    <w:p w:rsidR="0024190A" w:rsidRPr="006B34D2" w:rsidRDefault="0024190A" w:rsidP="0024190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405"/>
        </w:tabs>
        <w:spacing w:after="0"/>
        <w:ind w:left="0" w:firstLine="919"/>
        <w:rPr>
          <w:rFonts w:ascii="Times New Roman" w:hAnsi="Times New Roman"/>
          <w:spacing w:val="-4"/>
          <w:sz w:val="28"/>
          <w:szCs w:val="28"/>
        </w:rPr>
      </w:pPr>
      <w:r w:rsidRPr="006B34D2">
        <w:rPr>
          <w:rFonts w:ascii="Times New Roman" w:hAnsi="Times New Roman"/>
          <w:spacing w:val="-4"/>
          <w:sz w:val="28"/>
          <w:szCs w:val="28"/>
        </w:rPr>
        <w:t>Список используемой литературы.</w:t>
      </w:r>
    </w:p>
    <w:p w:rsidR="0024190A" w:rsidRPr="006B34D2" w:rsidRDefault="0024190A" w:rsidP="0024190A">
      <w:pPr>
        <w:widowControl w:val="0"/>
        <w:shd w:val="clear" w:color="auto" w:fill="FFFFFF"/>
        <w:tabs>
          <w:tab w:val="left" w:pos="2405"/>
        </w:tabs>
        <w:spacing w:after="0"/>
        <w:ind w:firstLine="919"/>
        <w:rPr>
          <w:rFonts w:ascii="Times New Roman" w:hAnsi="Times New Roman" w:cs="Times New Roman"/>
          <w:spacing w:val="-4"/>
          <w:sz w:val="28"/>
          <w:szCs w:val="28"/>
        </w:rPr>
      </w:pPr>
      <w:r w:rsidRPr="006B34D2">
        <w:rPr>
          <w:rFonts w:ascii="Times New Roman" w:hAnsi="Times New Roman" w:cs="Times New Roman"/>
          <w:b/>
          <w:spacing w:val="-4"/>
          <w:sz w:val="28"/>
          <w:szCs w:val="28"/>
        </w:rPr>
        <w:t>2. Общие требования к  оформлению текста контрольной работы</w:t>
      </w:r>
    </w:p>
    <w:p w:rsidR="0024190A" w:rsidRPr="006B34D2" w:rsidRDefault="0024190A" w:rsidP="00241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>1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 xml:space="preserve">Набор текста реализуется редактором  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Pr="006B34D2">
        <w:rPr>
          <w:rFonts w:ascii="Times New Roman" w:hAnsi="Times New Roman" w:cs="Times New Roman"/>
          <w:sz w:val="28"/>
          <w:szCs w:val="28"/>
        </w:rPr>
        <w:t xml:space="preserve"> с обязательной проверкой орфографии.</w:t>
      </w:r>
    </w:p>
    <w:p w:rsidR="0024190A" w:rsidRPr="006B34D2" w:rsidRDefault="0024190A" w:rsidP="0024190A">
      <w:pPr>
        <w:widowControl w:val="0"/>
        <w:tabs>
          <w:tab w:val="left" w:pos="828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bCs/>
          <w:caps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6B34D2">
        <w:rPr>
          <w:rFonts w:ascii="Times New Roman" w:hAnsi="Times New Roman" w:cs="Times New Roman"/>
          <w:sz w:val="28"/>
          <w:szCs w:val="28"/>
        </w:rPr>
        <w:t>, Размер 14, обычный</w:t>
      </w:r>
    </w:p>
    <w:p w:rsidR="0024190A" w:rsidRPr="006B34D2" w:rsidRDefault="0024190A" w:rsidP="00241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>2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 xml:space="preserve">Заголовки разделов оформляются </w:t>
      </w:r>
    </w:p>
    <w:p w:rsidR="0024190A" w:rsidRPr="006B34D2" w:rsidRDefault="0024190A" w:rsidP="0024190A">
      <w:pPr>
        <w:widowControl w:val="0"/>
        <w:tabs>
          <w:tab w:val="left" w:pos="828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bCs/>
          <w:caps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Центр,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6B34D2">
        <w:rPr>
          <w:rFonts w:ascii="Times New Roman" w:hAnsi="Times New Roman" w:cs="Times New Roman"/>
          <w:sz w:val="28"/>
          <w:szCs w:val="28"/>
        </w:rPr>
        <w:t xml:space="preserve">. заглавными буквами  Размер  14, </w:t>
      </w:r>
      <w:r w:rsidRPr="006B34D2">
        <w:rPr>
          <w:rFonts w:ascii="Times New Roman" w:hAnsi="Times New Roman" w:cs="Times New Roman"/>
          <w:b/>
          <w:sz w:val="28"/>
          <w:szCs w:val="28"/>
        </w:rPr>
        <w:t>жирный</w:t>
      </w:r>
      <w:r w:rsidRPr="006B34D2">
        <w:rPr>
          <w:rFonts w:ascii="Times New Roman" w:hAnsi="Times New Roman" w:cs="Times New Roman"/>
          <w:sz w:val="28"/>
          <w:szCs w:val="28"/>
        </w:rPr>
        <w:t>,</w:t>
      </w:r>
    </w:p>
    <w:p w:rsidR="0024190A" w:rsidRPr="006B34D2" w:rsidRDefault="0024190A" w:rsidP="00241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>3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 xml:space="preserve">Подзаголовки разделов </w:t>
      </w:r>
    </w:p>
    <w:p w:rsidR="0024190A" w:rsidRPr="006B34D2" w:rsidRDefault="0024190A" w:rsidP="0024190A">
      <w:pPr>
        <w:widowControl w:val="0"/>
        <w:tabs>
          <w:tab w:val="left" w:pos="828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bCs/>
          <w:caps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6B34D2">
        <w:rPr>
          <w:rFonts w:ascii="Times New Roman" w:hAnsi="Times New Roman" w:cs="Times New Roman"/>
          <w:sz w:val="28"/>
          <w:szCs w:val="28"/>
        </w:rPr>
        <w:t>,  Размер 14, жирный</w:t>
      </w:r>
    </w:p>
    <w:p w:rsidR="0024190A" w:rsidRPr="006B34D2" w:rsidRDefault="0024190A" w:rsidP="0024190A">
      <w:pPr>
        <w:pStyle w:val="a5"/>
        <w:widowControl w:val="0"/>
        <w:numPr>
          <w:ilvl w:val="0"/>
          <w:numId w:val="4"/>
        </w:numPr>
        <w:tabs>
          <w:tab w:val="left" w:pos="828"/>
        </w:tabs>
        <w:suppressAutoHyphens/>
        <w:autoSpaceDE w:val="0"/>
        <w:autoSpaceDN w:val="0"/>
        <w:adjustRightInd w:val="0"/>
        <w:spacing w:after="0"/>
        <w:ind w:left="0" w:firstLine="919"/>
        <w:rPr>
          <w:rFonts w:ascii="Times New Roman" w:hAnsi="Times New Roman"/>
          <w:bCs/>
          <w:caps/>
          <w:sz w:val="28"/>
          <w:szCs w:val="28"/>
        </w:rPr>
      </w:pPr>
      <w:r w:rsidRPr="006B34D2">
        <w:rPr>
          <w:rFonts w:ascii="Times New Roman" w:hAnsi="Times New Roman"/>
          <w:sz w:val="28"/>
          <w:szCs w:val="28"/>
        </w:rPr>
        <w:t xml:space="preserve">Интервал между текстом во всем документе используется – полуторный. </w:t>
      </w:r>
    </w:p>
    <w:p w:rsidR="0024190A" w:rsidRPr="006B34D2" w:rsidRDefault="0024190A" w:rsidP="0024190A">
      <w:pPr>
        <w:pStyle w:val="a5"/>
        <w:widowControl w:val="0"/>
        <w:numPr>
          <w:ilvl w:val="0"/>
          <w:numId w:val="4"/>
        </w:numPr>
        <w:tabs>
          <w:tab w:val="left" w:pos="828"/>
        </w:tabs>
        <w:suppressAutoHyphens/>
        <w:autoSpaceDE w:val="0"/>
        <w:autoSpaceDN w:val="0"/>
        <w:adjustRightInd w:val="0"/>
        <w:spacing w:after="0"/>
        <w:ind w:left="0" w:firstLine="919"/>
        <w:rPr>
          <w:rFonts w:ascii="Times New Roman" w:hAnsi="Times New Roman"/>
          <w:bCs/>
          <w:caps/>
          <w:sz w:val="28"/>
          <w:szCs w:val="28"/>
        </w:rPr>
      </w:pPr>
      <w:r w:rsidRPr="006B34D2">
        <w:rPr>
          <w:rFonts w:ascii="Times New Roman" w:hAnsi="Times New Roman"/>
          <w:sz w:val="28"/>
          <w:szCs w:val="28"/>
        </w:rPr>
        <w:t>Обязательно в каждом текстовом документе должна быть сквозная нумерация страниц (по центру), за исключением титульного листа</w:t>
      </w: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>6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 xml:space="preserve">Параметры страниц: расстояние от края листа до границ текста </w:t>
      </w:r>
    </w:p>
    <w:p w:rsidR="0024190A" w:rsidRPr="006B34D2" w:rsidRDefault="0024190A" w:rsidP="0024190A">
      <w:pPr>
        <w:numPr>
          <w:ilvl w:val="0"/>
          <w:numId w:val="2"/>
        </w:numPr>
        <w:spacing w:after="0"/>
        <w:ind w:left="0"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 xml:space="preserve">слева – </w:t>
      </w:r>
      <w:smartTag w:uri="urn:schemas-microsoft-com:office:smarttags" w:element="metricconverter">
        <w:smartTagPr>
          <w:attr w:name="ProductID" w:val="3 см"/>
        </w:smartTagPr>
        <w:r w:rsidRPr="006B34D2">
          <w:rPr>
            <w:rFonts w:ascii="Times New Roman" w:hAnsi="Times New Roman" w:cs="Times New Roman"/>
            <w:sz w:val="28"/>
            <w:szCs w:val="28"/>
          </w:rPr>
          <w:t>3 см</w:t>
        </w:r>
      </w:smartTag>
    </w:p>
    <w:p w:rsidR="0024190A" w:rsidRPr="006B34D2" w:rsidRDefault="0024190A" w:rsidP="0024190A">
      <w:pPr>
        <w:numPr>
          <w:ilvl w:val="0"/>
          <w:numId w:val="2"/>
        </w:numPr>
        <w:spacing w:after="0"/>
        <w:ind w:left="0"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 xml:space="preserve">справа  </w:t>
      </w:r>
      <w:smartTag w:uri="urn:schemas-microsoft-com:office:smarttags" w:element="metricconverter">
        <w:smartTagPr>
          <w:attr w:name="ProductID" w:val="2 см"/>
        </w:smartTagPr>
        <w:r w:rsidRPr="006B34D2">
          <w:rPr>
            <w:rFonts w:ascii="Times New Roman" w:hAnsi="Times New Roman" w:cs="Times New Roman"/>
            <w:sz w:val="28"/>
            <w:szCs w:val="28"/>
          </w:rPr>
          <w:t>2 см</w:t>
        </w:r>
      </w:smartTag>
    </w:p>
    <w:p w:rsidR="0024190A" w:rsidRPr="006B34D2" w:rsidRDefault="0024190A" w:rsidP="0024190A">
      <w:pPr>
        <w:numPr>
          <w:ilvl w:val="0"/>
          <w:numId w:val="2"/>
        </w:numPr>
        <w:spacing w:after="0"/>
        <w:ind w:left="0"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сверху –1см</w:t>
      </w:r>
    </w:p>
    <w:p w:rsidR="0024190A" w:rsidRPr="006B34D2" w:rsidRDefault="0024190A" w:rsidP="0024190A">
      <w:pPr>
        <w:pStyle w:val="a5"/>
        <w:widowControl w:val="0"/>
        <w:numPr>
          <w:ilvl w:val="0"/>
          <w:numId w:val="2"/>
        </w:numPr>
        <w:tabs>
          <w:tab w:val="num" w:pos="828"/>
        </w:tabs>
        <w:suppressAutoHyphens/>
        <w:autoSpaceDE w:val="0"/>
        <w:autoSpaceDN w:val="0"/>
        <w:adjustRightInd w:val="0"/>
        <w:spacing w:after="0"/>
        <w:ind w:left="0" w:firstLine="919"/>
        <w:rPr>
          <w:rFonts w:ascii="Times New Roman" w:hAnsi="Times New Roman"/>
          <w:bCs/>
          <w:caps/>
          <w:sz w:val="28"/>
          <w:szCs w:val="28"/>
        </w:rPr>
      </w:pPr>
      <w:r w:rsidRPr="006B34D2">
        <w:rPr>
          <w:rFonts w:ascii="Times New Roman" w:hAnsi="Times New Roman"/>
          <w:sz w:val="28"/>
          <w:szCs w:val="28"/>
        </w:rPr>
        <w:t xml:space="preserve">снизу – </w:t>
      </w:r>
      <w:smartTag w:uri="urn:schemas-microsoft-com:office:smarttags" w:element="metricconverter">
        <w:smartTagPr>
          <w:attr w:name="ProductID" w:val="1 см"/>
        </w:smartTagPr>
        <w:r w:rsidRPr="006B34D2">
          <w:rPr>
            <w:rFonts w:ascii="Times New Roman" w:hAnsi="Times New Roman"/>
            <w:sz w:val="28"/>
            <w:szCs w:val="28"/>
          </w:rPr>
          <w:t>1 см</w:t>
        </w:r>
      </w:smartTag>
    </w:p>
    <w:p w:rsidR="0024190A" w:rsidRPr="006B34D2" w:rsidRDefault="0024190A" w:rsidP="0024190A">
      <w:pPr>
        <w:widowControl w:val="0"/>
        <w:tabs>
          <w:tab w:val="left" w:pos="828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bCs/>
          <w:caps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>7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24190A" w:rsidRPr="006B34D2" w:rsidRDefault="0024190A" w:rsidP="00241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>Верхняя часть титульного листа:</w:t>
      </w:r>
    </w:p>
    <w:p w:rsidR="0024190A" w:rsidRPr="006B34D2" w:rsidRDefault="0024190A" w:rsidP="00241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bCs/>
          <w:caps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 xml:space="preserve">Название образовательной организации, Киров  2017 - Центр, 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B34D2">
        <w:rPr>
          <w:rFonts w:ascii="Times New Roman" w:hAnsi="Times New Roman" w:cs="Times New Roman"/>
          <w:sz w:val="28"/>
          <w:szCs w:val="28"/>
        </w:rPr>
        <w:t xml:space="preserve"> 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B34D2">
        <w:rPr>
          <w:rFonts w:ascii="Times New Roman" w:hAnsi="Times New Roman" w:cs="Times New Roman"/>
          <w:sz w:val="28"/>
          <w:szCs w:val="28"/>
        </w:rPr>
        <w:t xml:space="preserve"> 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B34D2">
        <w:rPr>
          <w:rFonts w:ascii="Times New Roman" w:hAnsi="Times New Roman" w:cs="Times New Roman"/>
          <w:sz w:val="28"/>
          <w:szCs w:val="28"/>
        </w:rPr>
        <w:t xml:space="preserve"> , размер шрифта 11</w:t>
      </w:r>
    </w:p>
    <w:p w:rsidR="0024190A" w:rsidRPr="006B34D2" w:rsidRDefault="0024190A" w:rsidP="0024190A">
      <w:pPr>
        <w:tabs>
          <w:tab w:val="left" w:pos="828"/>
        </w:tabs>
        <w:spacing w:after="0"/>
        <w:ind w:firstLine="919"/>
        <w:rPr>
          <w:rFonts w:ascii="Times New Roman" w:hAnsi="Times New Roman" w:cs="Times New Roman"/>
          <w:bCs/>
          <w:caps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>8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 xml:space="preserve">Название дисциплины - Центр, заглавные буквы, жирный, 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6B34D2">
        <w:rPr>
          <w:rFonts w:ascii="Times New Roman" w:hAnsi="Times New Roman" w:cs="Times New Roman"/>
          <w:sz w:val="28"/>
          <w:szCs w:val="28"/>
        </w:rPr>
        <w:t>, 18</w:t>
      </w:r>
    </w:p>
    <w:p w:rsidR="0024190A" w:rsidRPr="006B34D2" w:rsidRDefault="0024190A" w:rsidP="0024190A">
      <w:pPr>
        <w:widowControl w:val="0"/>
        <w:tabs>
          <w:tab w:val="left" w:pos="828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bCs/>
          <w:caps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>9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 xml:space="preserve">Контрольная работа центр, все прописные, жирный, 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B34D2">
        <w:rPr>
          <w:rFonts w:ascii="Times New Roman" w:hAnsi="Times New Roman" w:cs="Times New Roman"/>
          <w:sz w:val="28"/>
          <w:szCs w:val="28"/>
        </w:rPr>
        <w:t xml:space="preserve"> 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B34D2">
        <w:rPr>
          <w:rFonts w:ascii="Times New Roman" w:hAnsi="Times New Roman" w:cs="Times New Roman"/>
          <w:sz w:val="28"/>
          <w:szCs w:val="28"/>
        </w:rPr>
        <w:t xml:space="preserve"> 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B34D2">
        <w:rPr>
          <w:rFonts w:ascii="Times New Roman" w:hAnsi="Times New Roman" w:cs="Times New Roman"/>
          <w:sz w:val="28"/>
          <w:szCs w:val="28"/>
        </w:rPr>
        <w:t>, 14</w:t>
      </w:r>
    </w:p>
    <w:p w:rsidR="0024190A" w:rsidRPr="006B34D2" w:rsidRDefault="0024190A" w:rsidP="0024190A">
      <w:pPr>
        <w:tabs>
          <w:tab w:val="left" w:pos="828"/>
        </w:tabs>
        <w:spacing w:after="0"/>
        <w:ind w:firstLine="919"/>
        <w:rPr>
          <w:rFonts w:ascii="Times New Roman" w:hAnsi="Times New Roman" w:cs="Times New Roman"/>
          <w:bCs/>
          <w:caps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1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 xml:space="preserve">Название специальности центр, номер специальности, с заглавной  буквы, 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6B34D2">
        <w:rPr>
          <w:rFonts w:ascii="Times New Roman" w:hAnsi="Times New Roman" w:cs="Times New Roman"/>
          <w:sz w:val="28"/>
          <w:szCs w:val="28"/>
        </w:rPr>
        <w:t>, 12</w:t>
      </w: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>1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 xml:space="preserve">Пример оформления титульного листа контрольной работ </w:t>
      </w:r>
      <w:r w:rsidRPr="006B34D2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>2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 xml:space="preserve">Пример оформления титульного листа курсового проекта </w:t>
      </w:r>
      <w:r w:rsidRPr="006B34D2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b/>
          <w:sz w:val="28"/>
          <w:szCs w:val="28"/>
        </w:rPr>
        <w:t>Ссылки на литературу</w:t>
      </w:r>
      <w:r w:rsidRPr="006B34D2">
        <w:rPr>
          <w:rFonts w:ascii="Times New Roman" w:hAnsi="Times New Roman" w:cs="Times New Roman"/>
          <w:sz w:val="28"/>
          <w:szCs w:val="28"/>
        </w:rPr>
        <w:t xml:space="preserve"> в тексте контрольной работы следует указывать как сноски внизу страницы;</w:t>
      </w: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6B34D2">
        <w:rPr>
          <w:rFonts w:ascii="Times New Roman" w:hAnsi="Times New Roman" w:cs="Times New Roman"/>
          <w:sz w:val="28"/>
          <w:szCs w:val="28"/>
        </w:rPr>
        <w:t xml:space="preserve"> выстраивается в алфавитном порядке и обязательно должен иметь выходные данные книги, статьи (место и год издания, страницы в сборнике или журнале).</w:t>
      </w:r>
    </w:p>
    <w:p w:rsidR="0024190A" w:rsidRPr="006B34D2" w:rsidRDefault="0024190A" w:rsidP="0024190A">
      <w:pPr>
        <w:widowControl w:val="0"/>
        <w:spacing w:after="0"/>
        <w:ind w:firstLine="919"/>
        <w:outlineLvl w:val="0"/>
        <w:rPr>
          <w:rFonts w:ascii="Times New Roman" w:hAnsi="Times New Roman" w:cs="Times New Roman"/>
          <w:sz w:val="28"/>
          <w:szCs w:val="28"/>
        </w:rPr>
      </w:pPr>
    </w:p>
    <w:p w:rsidR="0024190A" w:rsidRPr="006B34D2" w:rsidRDefault="0024190A" w:rsidP="0024190A">
      <w:pPr>
        <w:widowControl w:val="0"/>
        <w:spacing w:after="0"/>
        <w:ind w:firstLine="919"/>
        <w:outlineLvl w:val="0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24190A" w:rsidRPr="006B34D2" w:rsidRDefault="0024190A" w:rsidP="0024190A">
      <w:pPr>
        <w:pStyle w:val="a5"/>
        <w:numPr>
          <w:ilvl w:val="0"/>
          <w:numId w:val="1"/>
        </w:numPr>
        <w:spacing w:after="0"/>
        <w:ind w:left="0" w:firstLine="919"/>
        <w:rPr>
          <w:rFonts w:ascii="Times New Roman" w:hAnsi="Times New Roman"/>
          <w:sz w:val="28"/>
          <w:szCs w:val="28"/>
        </w:rPr>
      </w:pPr>
      <w:r w:rsidRPr="006B34D2">
        <w:rPr>
          <w:rFonts w:ascii="Times New Roman" w:hAnsi="Times New Roman"/>
          <w:bCs/>
          <w:sz w:val="28"/>
          <w:szCs w:val="28"/>
        </w:rPr>
        <w:t>Анисимов Е.В.</w:t>
      </w:r>
      <w:r w:rsidRPr="006B34D2">
        <w:rPr>
          <w:rFonts w:ascii="Times New Roman" w:hAnsi="Times New Roman"/>
          <w:sz w:val="28"/>
          <w:szCs w:val="28"/>
        </w:rPr>
        <w:t> Петр II: Исторический портрет [императора, 1715-1730] // Вопросы истории. 1994. № 8. – С. 34-47.</w:t>
      </w:r>
    </w:p>
    <w:p w:rsidR="0024190A" w:rsidRPr="006B34D2" w:rsidRDefault="0024190A" w:rsidP="0024190A">
      <w:pPr>
        <w:pStyle w:val="a5"/>
        <w:numPr>
          <w:ilvl w:val="0"/>
          <w:numId w:val="1"/>
        </w:numPr>
        <w:spacing w:after="0"/>
        <w:ind w:left="0" w:firstLine="919"/>
        <w:rPr>
          <w:rFonts w:ascii="Times New Roman" w:hAnsi="Times New Roman"/>
          <w:sz w:val="28"/>
          <w:szCs w:val="28"/>
        </w:rPr>
      </w:pPr>
      <w:r w:rsidRPr="006B34D2">
        <w:rPr>
          <w:rFonts w:ascii="Times New Roman" w:hAnsi="Times New Roman"/>
          <w:sz w:val="28"/>
          <w:szCs w:val="28"/>
        </w:rPr>
        <w:t xml:space="preserve">Анненков К.Н. Система русского гражданского права. Т.5. Права семейные и опека. - СПб., 1905. </w:t>
      </w:r>
    </w:p>
    <w:p w:rsidR="0024190A" w:rsidRPr="006B34D2" w:rsidRDefault="0024190A" w:rsidP="0024190A">
      <w:pPr>
        <w:pStyle w:val="a5"/>
        <w:numPr>
          <w:ilvl w:val="0"/>
          <w:numId w:val="1"/>
        </w:numPr>
        <w:spacing w:after="0"/>
        <w:ind w:left="0" w:firstLine="919"/>
        <w:rPr>
          <w:rFonts w:ascii="Times New Roman" w:hAnsi="Times New Roman"/>
          <w:sz w:val="28"/>
          <w:szCs w:val="28"/>
        </w:rPr>
      </w:pPr>
      <w:r w:rsidRPr="006B34D2">
        <w:rPr>
          <w:rFonts w:ascii="Times New Roman" w:hAnsi="Times New Roman"/>
          <w:sz w:val="28"/>
          <w:szCs w:val="28"/>
        </w:rPr>
        <w:t xml:space="preserve">Интернет ресурсы </w:t>
      </w:r>
    </w:p>
    <w:p w:rsidR="0024190A" w:rsidRPr="006B34D2" w:rsidRDefault="0024190A" w:rsidP="0024190A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b/>
          <w:sz w:val="28"/>
          <w:szCs w:val="28"/>
        </w:rPr>
        <w:t>3. Требования по оформлению домашней контрольной работы в рукописном варианте</w:t>
      </w: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Если контрольная работа выполняется в тетради в клеточку, то писать следует через одну  клеточку, иначе затрудняется правка работы преподавателем.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4D2">
        <w:rPr>
          <w:rFonts w:ascii="Times New Roman" w:hAnsi="Times New Roman" w:cs="Times New Roman"/>
          <w:sz w:val="28"/>
          <w:szCs w:val="28"/>
        </w:rPr>
        <w:t>На каждой странице тетради для замечаний преподавателя следует оставлять поля шириной 4-5см, а для рецензии (заключения) преподавателя – 2-3 свободные от текста страницы в конце тетради (вложенные листы должны быть закреплены).</w:t>
      </w: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На обложку тетради наклеивается заполненный заочником бланк, который высылается учебным заведением. В нем указывается фамилия, имя и отчество студента, шифр, наименование дисциплины в соответствии с учебным планом, номер контрольной работы, вариант, адрес, место работы, занимаемая должность. Заполнение двух последних реквизитов имеет большое значение для преподавателя, который в этом случае получает возможность индивидуального подхода к оценки качества выполненного контрольного задания. При заполнении реквизитов сокращение слов не допускается.</w:t>
      </w: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 xml:space="preserve">Работа должна быть выполнена  аккуратно, четким разборчивым почерком. Сокращение слов и подчеркивание слов в тексте не допускается. </w:t>
      </w:r>
      <w:r w:rsidRPr="006B34D2">
        <w:rPr>
          <w:rFonts w:ascii="Times New Roman" w:hAnsi="Times New Roman" w:cs="Times New Roman"/>
          <w:sz w:val="28"/>
          <w:szCs w:val="28"/>
        </w:rPr>
        <w:lastRenderedPageBreak/>
        <w:t>Писать работу рекомендуется чернилами одного цвета, пользоваться красными чернилами не рекомендуется.</w:t>
      </w:r>
    </w:p>
    <w:p w:rsidR="0024190A" w:rsidRDefault="0024190A" w:rsidP="0024190A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Титульный лист контрольной работы</w:t>
      </w:r>
    </w:p>
    <w:p w:rsidR="0024190A" w:rsidRPr="006B34D2" w:rsidRDefault="0024190A" w:rsidP="0024190A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24190A" w:rsidRPr="006B34D2" w:rsidRDefault="0024190A" w:rsidP="0024190A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24190A" w:rsidRPr="006B34D2" w:rsidRDefault="0024190A" w:rsidP="0024190A">
      <w:pPr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Министерство образования  Кировской области</w:t>
      </w:r>
    </w:p>
    <w:p w:rsidR="0024190A" w:rsidRPr="006B34D2" w:rsidRDefault="0024190A" w:rsidP="0024190A">
      <w:pPr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Кировское областное государственное  профессиональное</w:t>
      </w:r>
    </w:p>
    <w:p w:rsidR="0024190A" w:rsidRPr="006B34D2" w:rsidRDefault="0024190A" w:rsidP="0024190A">
      <w:pPr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образовательное автономное  учреждение</w:t>
      </w:r>
    </w:p>
    <w:p w:rsidR="0024190A" w:rsidRPr="006B34D2" w:rsidRDefault="0024190A" w:rsidP="0024190A">
      <w:pPr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«Вятский электромашиностроительный техникум»</w:t>
      </w:r>
    </w:p>
    <w:p w:rsidR="0024190A" w:rsidRPr="006B34D2" w:rsidRDefault="0024190A" w:rsidP="0024190A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24190A" w:rsidRPr="0024190A" w:rsidRDefault="0024190A" w:rsidP="00241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90A">
        <w:rPr>
          <w:rFonts w:ascii="Times New Roman" w:hAnsi="Times New Roman" w:cs="Times New Roman"/>
          <w:sz w:val="28"/>
          <w:szCs w:val="28"/>
        </w:rPr>
        <w:t>22.02.06. Сварочное производство</w:t>
      </w:r>
    </w:p>
    <w:p w:rsidR="0024190A" w:rsidRPr="006B34D2" w:rsidRDefault="0024190A" w:rsidP="0024190A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24190A" w:rsidRPr="006B34D2" w:rsidRDefault="0024190A" w:rsidP="0024190A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24190A" w:rsidRPr="006B34D2" w:rsidRDefault="0024190A" w:rsidP="0024190A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24190A" w:rsidRPr="006B34D2" w:rsidRDefault="0024190A" w:rsidP="0024190A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24190A" w:rsidRPr="006B34D2" w:rsidRDefault="0024190A" w:rsidP="0024190A">
      <w:pPr>
        <w:spacing w:after="0"/>
        <w:ind w:firstLine="91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34D2">
        <w:rPr>
          <w:rFonts w:ascii="Times New Roman" w:hAnsi="Times New Roman" w:cs="Times New Roman"/>
          <w:b/>
          <w:caps/>
          <w:sz w:val="28"/>
          <w:szCs w:val="28"/>
        </w:rPr>
        <w:t>Контрольная  работа</w:t>
      </w:r>
    </w:p>
    <w:p w:rsidR="0024190A" w:rsidRPr="006B34D2" w:rsidRDefault="0024190A" w:rsidP="0024190A">
      <w:pPr>
        <w:spacing w:after="0"/>
        <w:ind w:firstLine="9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90A" w:rsidRDefault="0024190A" w:rsidP="0024190A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контрольной работы</w:t>
      </w:r>
    </w:p>
    <w:p w:rsidR="0024190A" w:rsidRPr="006B34D2" w:rsidRDefault="0024190A" w:rsidP="0024190A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34D2">
        <w:rPr>
          <w:rFonts w:ascii="Times New Roman" w:hAnsi="Times New Roman" w:cs="Times New Roman"/>
          <w:sz w:val="28"/>
          <w:szCs w:val="28"/>
        </w:rPr>
        <w:t>Вариант № ___</w:t>
      </w:r>
    </w:p>
    <w:p w:rsidR="0024190A" w:rsidRPr="006B34D2" w:rsidRDefault="0024190A" w:rsidP="0024190A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24190A" w:rsidRPr="006B34D2" w:rsidRDefault="0024190A" w:rsidP="0024190A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24190A" w:rsidRPr="006B34D2" w:rsidRDefault="0024190A" w:rsidP="0024190A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Выполнил:</w:t>
      </w:r>
      <w:r w:rsidRPr="006B34D2">
        <w:rPr>
          <w:rFonts w:ascii="Times New Roman" w:hAnsi="Times New Roman" w:cs="Times New Roman"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ab/>
        <w:t>студент гр</w:t>
      </w:r>
      <w:r>
        <w:rPr>
          <w:rFonts w:ascii="Times New Roman" w:hAnsi="Times New Roman" w:cs="Times New Roman"/>
          <w:sz w:val="28"/>
          <w:szCs w:val="28"/>
        </w:rPr>
        <w:t>уппы СП-1</w:t>
      </w: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(ФИО) Иванов Иван Иванович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24190A" w:rsidRPr="006B34D2" w:rsidRDefault="0024190A" w:rsidP="0024190A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Дата регистрации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  <w:u w:val="single"/>
        </w:rPr>
      </w:pPr>
      <w:r w:rsidRPr="006B34D2">
        <w:rPr>
          <w:rFonts w:ascii="Times New Roman" w:hAnsi="Times New Roman" w:cs="Times New Roman"/>
          <w:sz w:val="28"/>
          <w:szCs w:val="28"/>
        </w:rPr>
        <w:t>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 xml:space="preserve">Проверил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Олин </w:t>
      </w:r>
      <w:r w:rsidRPr="006B34D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24190A" w:rsidRPr="006B34D2" w:rsidRDefault="0024190A" w:rsidP="0024190A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</w:p>
    <w:p w:rsidR="001179A5" w:rsidRPr="001179A5" w:rsidRDefault="001179A5" w:rsidP="0011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1179A5" w:rsidRPr="001179A5" w:rsidSect="00BF234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ECB" w:rsidRDefault="00744ECB" w:rsidP="0024190A">
      <w:pPr>
        <w:spacing w:after="0" w:line="240" w:lineRule="auto"/>
      </w:pPr>
      <w:r>
        <w:separator/>
      </w:r>
    </w:p>
  </w:endnote>
  <w:endnote w:type="continuationSeparator" w:id="1">
    <w:p w:rsidR="00744ECB" w:rsidRDefault="00744ECB" w:rsidP="002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5047"/>
      <w:docPartObj>
        <w:docPartGallery w:val="Page Numbers (Bottom of Page)"/>
        <w:docPartUnique/>
      </w:docPartObj>
    </w:sdtPr>
    <w:sdtContent>
      <w:p w:rsidR="0024190A" w:rsidRDefault="0024190A">
        <w:pPr>
          <w:pStyle w:val="a8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4190A" w:rsidRDefault="002419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ECB" w:rsidRDefault="00744ECB" w:rsidP="0024190A">
      <w:pPr>
        <w:spacing w:after="0" w:line="240" w:lineRule="auto"/>
      </w:pPr>
      <w:r>
        <w:separator/>
      </w:r>
    </w:p>
  </w:footnote>
  <w:footnote w:type="continuationSeparator" w:id="1">
    <w:p w:rsidR="00744ECB" w:rsidRDefault="00744ECB" w:rsidP="002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7C8"/>
    <w:multiLevelType w:val="hybridMultilevel"/>
    <w:tmpl w:val="DA56C2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4F01"/>
    <w:multiLevelType w:val="hybridMultilevel"/>
    <w:tmpl w:val="1E68E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A722E9"/>
    <w:multiLevelType w:val="hybridMultilevel"/>
    <w:tmpl w:val="D36EC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64AF2"/>
    <w:multiLevelType w:val="hybridMultilevel"/>
    <w:tmpl w:val="6180E70E"/>
    <w:lvl w:ilvl="0" w:tplc="73A6135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88AEFDE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F6F"/>
    <w:rsid w:val="0007209D"/>
    <w:rsid w:val="000876DF"/>
    <w:rsid w:val="00111F6F"/>
    <w:rsid w:val="001179A5"/>
    <w:rsid w:val="00183F8E"/>
    <w:rsid w:val="0024190A"/>
    <w:rsid w:val="005A5333"/>
    <w:rsid w:val="00744ECB"/>
    <w:rsid w:val="00AA3B18"/>
    <w:rsid w:val="00BF2340"/>
    <w:rsid w:val="00F6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40"/>
  </w:style>
  <w:style w:type="paragraph" w:styleId="1">
    <w:name w:val="heading 1"/>
    <w:basedOn w:val="a"/>
    <w:next w:val="a"/>
    <w:link w:val="10"/>
    <w:uiPriority w:val="9"/>
    <w:qFormat/>
    <w:rsid w:val="001179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0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65096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6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79A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179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19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4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90A"/>
  </w:style>
  <w:style w:type="paragraph" w:styleId="a8">
    <w:name w:val="footer"/>
    <w:basedOn w:val="a"/>
    <w:link w:val="a9"/>
    <w:uiPriority w:val="99"/>
    <w:unhideWhenUsed/>
    <w:rsid w:val="0024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vilon/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/allbest/ru/un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vschoo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Kononova L V</dc:creator>
  <cp:keywords/>
  <dc:description/>
  <cp:lastModifiedBy>User</cp:lastModifiedBy>
  <cp:revision>4</cp:revision>
  <cp:lastPrinted>2017-11-14T12:11:00Z</cp:lastPrinted>
  <dcterms:created xsi:type="dcterms:W3CDTF">2017-11-13T13:21:00Z</dcterms:created>
  <dcterms:modified xsi:type="dcterms:W3CDTF">2017-11-14T12:12:00Z</dcterms:modified>
</cp:coreProperties>
</file>