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D" w:rsidRDefault="005032DD" w:rsidP="005032DD">
      <w:pPr>
        <w:tabs>
          <w:tab w:val="left" w:leader="underscore" w:pos="15309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Кировское областное</w:t>
      </w:r>
    </w:p>
    <w:p w:rsidR="005032DD" w:rsidRDefault="005032DD" w:rsidP="005032DD">
      <w:pPr>
        <w:tabs>
          <w:tab w:val="left" w:leader="underscore" w:pos="15309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</w:t>
      </w:r>
    </w:p>
    <w:p w:rsidR="005032DD" w:rsidRDefault="005032DD" w:rsidP="005032DD">
      <w:pPr>
        <w:tabs>
          <w:tab w:val="left" w:leader="underscore" w:pos="15309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автономное учреждение</w:t>
      </w:r>
    </w:p>
    <w:p w:rsidR="005032DD" w:rsidRDefault="005032DD" w:rsidP="005032DD">
      <w:pPr>
        <w:tabs>
          <w:tab w:val="left" w:leader="underscore" w:pos="15309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«Вятский электромашиностроительный техникум»</w:t>
      </w:r>
    </w:p>
    <w:p w:rsidR="00FF6AC7" w:rsidRPr="005C1794" w:rsidRDefault="00FF6AC7" w:rsidP="000E6C23">
      <w:pPr>
        <w:rPr>
          <w:vertAlign w:val="superscript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E2682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РЕКОМЕНДАЦИИ К ВЫПОЛНЕНИЮ КОНТРОЛЬНЫХ РАБОТ ПО УЧЕБНОЙ ДИСЦИПЛИНЕ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A20A8B" w:rsidRDefault="00A432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История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03BAF" w:rsidRDefault="00003BA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3BAF" w:rsidRDefault="00003BA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3BAF" w:rsidRDefault="00003BA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3BAF" w:rsidRDefault="00003BA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3BAF" w:rsidRDefault="00003BA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3BAF" w:rsidRDefault="00003BAF" w:rsidP="00503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A72694">
        <w:rPr>
          <w:bCs/>
        </w:rPr>
        <w:t>1</w:t>
      </w:r>
      <w:r w:rsidR="005032DD">
        <w:rPr>
          <w:bCs/>
        </w:rPr>
        <w:t>6</w:t>
      </w:r>
      <w:r w:rsidR="0038539F">
        <w:rPr>
          <w:bCs/>
        </w:rPr>
        <w:t xml:space="preserve"> </w:t>
      </w:r>
      <w:r w:rsidRPr="00A20A8B">
        <w:rPr>
          <w:bCs/>
        </w:rPr>
        <w:t>г.</w:t>
      </w:r>
    </w:p>
    <w:p w:rsidR="005526AD" w:rsidRDefault="00FF6AC7" w:rsidP="0044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A20A8B">
        <w:rPr>
          <w:bCs/>
          <w:i/>
        </w:rPr>
        <w:br w:type="page"/>
      </w:r>
      <w:r w:rsidR="00E26826">
        <w:rPr>
          <w:bCs/>
        </w:rPr>
        <w:lastRenderedPageBreak/>
        <w:t xml:space="preserve">Перечень тем для выполнения контрольных работ по УД История, составлен в соответствии с </w:t>
      </w:r>
      <w:r w:rsidR="00AE7FBD">
        <w:t>Рабоч</w:t>
      </w:r>
      <w:r w:rsidR="00E26826">
        <w:t>ей программой</w:t>
      </w:r>
      <w:r w:rsidRPr="00A20A8B">
        <w:t xml:space="preserve"> </w:t>
      </w:r>
      <w:r w:rsidR="00E26826">
        <w:t xml:space="preserve">по </w:t>
      </w:r>
      <w:r w:rsidR="00BF6BDD" w:rsidRPr="00A20A8B">
        <w:t xml:space="preserve">учебной </w:t>
      </w:r>
      <w:r w:rsidRPr="00A20A8B">
        <w:t>дисциплин</w:t>
      </w:r>
      <w:r w:rsidR="00E26826">
        <w:t xml:space="preserve">е, </w:t>
      </w:r>
      <w:r w:rsidRPr="00A20A8B">
        <w:t>разработан на основ</w:t>
      </w:r>
      <w:r w:rsidR="00E26826">
        <w:t>ании требований</w:t>
      </w:r>
      <w:r w:rsidRPr="00A20A8B">
        <w:t xml:space="preserve"> </w:t>
      </w:r>
      <w:r w:rsidR="00CC5248">
        <w:t>ф</w:t>
      </w:r>
      <w:r w:rsidR="00A81357" w:rsidRPr="00A20A8B">
        <w:t>едерального</w:t>
      </w:r>
      <w:r w:rsidR="00E26826">
        <w:t xml:space="preserve"> государственного образовательного стандарта</w:t>
      </w:r>
      <w:r w:rsidR="005526AD">
        <w:t xml:space="preserve">, </w:t>
      </w:r>
      <w:r w:rsidR="00CC5248">
        <w:t xml:space="preserve"> </w:t>
      </w:r>
      <w:r w:rsidR="005526AD">
        <w:t xml:space="preserve">в пределах программ подготовки специалистов среднего звена. </w:t>
      </w:r>
      <w:r w:rsidRPr="00A20A8B">
        <w:t xml:space="preserve"> </w:t>
      </w:r>
    </w:p>
    <w:p w:rsidR="007A0A02" w:rsidRDefault="00FF6AC7" w:rsidP="0044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A20A8B">
        <w:t xml:space="preserve">по </w:t>
      </w:r>
      <w:r w:rsidR="007A0A02">
        <w:t xml:space="preserve">специальности </w:t>
      </w:r>
      <w:r w:rsidR="00C6074A" w:rsidRPr="00A20A8B">
        <w:t>(</w:t>
      </w:r>
      <w:r w:rsidR="007A0A02">
        <w:t>специальностям</w:t>
      </w:r>
      <w:r w:rsidR="00C6074A" w:rsidRPr="00A20A8B">
        <w:t xml:space="preserve">) </w:t>
      </w:r>
      <w:r w:rsidR="007A0A02">
        <w:t>среднего</w:t>
      </w:r>
      <w:r w:rsidR="000473FC" w:rsidRPr="00A20A8B">
        <w:t xml:space="preserve"> профессионального образования </w:t>
      </w:r>
      <w:r w:rsidR="006937BD" w:rsidRPr="00A20A8B">
        <w:t xml:space="preserve">(далее </w:t>
      </w:r>
      <w:r w:rsidR="007A0A02">
        <w:t>СПО</w:t>
      </w:r>
      <w:r w:rsidR="006937BD" w:rsidRPr="00A20A8B">
        <w:t xml:space="preserve">) </w:t>
      </w:r>
    </w:p>
    <w:p w:rsidR="007A0A02" w:rsidRPr="007A0A02" w:rsidRDefault="0033285F" w:rsidP="0044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22.02.06.</w:t>
      </w:r>
      <w:r w:rsidR="007A0A02" w:rsidRPr="007A0A02">
        <w:rPr>
          <w:b/>
        </w:rPr>
        <w:t xml:space="preserve"> Сварочное производство</w:t>
      </w:r>
    </w:p>
    <w:p w:rsidR="00FF6AC7" w:rsidRDefault="0033285F" w:rsidP="0044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13.02.11.</w:t>
      </w:r>
      <w:r w:rsidR="007A0A02" w:rsidRPr="007A0A02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 </w:t>
      </w:r>
    </w:p>
    <w:p w:rsidR="007A0A02" w:rsidRPr="00003BAF" w:rsidRDefault="0033285F" w:rsidP="0044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15.02.08.</w:t>
      </w:r>
      <w:r w:rsidR="00003BAF">
        <w:rPr>
          <w:b/>
        </w:rPr>
        <w:t xml:space="preserve"> Технология машиностроения</w:t>
      </w:r>
    </w:p>
    <w:p w:rsidR="005032DD" w:rsidRDefault="007A0A02" w:rsidP="005032DD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t>Р</w:t>
      </w:r>
      <w:r w:rsidR="00FF6AC7" w:rsidRPr="00A20A8B">
        <w:t>азработчик:</w:t>
      </w:r>
      <w:r w:rsidR="004E2076" w:rsidRPr="00A20A8B">
        <w:t xml:space="preserve"> </w:t>
      </w:r>
      <w:r w:rsidR="005032DD">
        <w:t>Сухих С.Г.</w:t>
      </w:r>
      <w:r w:rsidR="00003BAF">
        <w:t xml:space="preserve"> </w:t>
      </w:r>
      <w:r w:rsidR="0033285F">
        <w:t>преподаватель истории</w:t>
      </w:r>
      <w:r>
        <w:t xml:space="preserve"> </w:t>
      </w:r>
      <w:r w:rsidR="005032DD">
        <w:rPr>
          <w:sz w:val="28"/>
          <w:szCs w:val="28"/>
        </w:rPr>
        <w:t>Кировского областного государственное профессиональное образовательного автономного учреждения «Вятский электром</w:t>
      </w:r>
      <w:r w:rsidR="005032DD">
        <w:rPr>
          <w:sz w:val="28"/>
          <w:szCs w:val="28"/>
        </w:rPr>
        <w:t>а</w:t>
      </w:r>
      <w:r w:rsidR="005032DD">
        <w:rPr>
          <w:sz w:val="28"/>
          <w:szCs w:val="28"/>
        </w:rPr>
        <w:t>шиностроительный техникум»</w:t>
      </w:r>
    </w:p>
    <w:p w:rsidR="000473FC" w:rsidRPr="00A20A8B" w:rsidRDefault="000473FC" w:rsidP="0044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444EFC">
      <w:pPr>
        <w:widowControl w:val="0"/>
        <w:tabs>
          <w:tab w:val="left" w:pos="6420"/>
        </w:tabs>
        <w:suppressAutoHyphens/>
      </w:pPr>
    </w:p>
    <w:p w:rsidR="00416F38" w:rsidRDefault="00FF6AC7" w:rsidP="00444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A20A8B">
        <w:t xml:space="preserve">Рекомендована </w:t>
      </w:r>
      <w:r w:rsidR="007A0A02">
        <w:t xml:space="preserve">к применению для организации </w:t>
      </w:r>
      <w:r w:rsidR="00416F38">
        <w:t xml:space="preserve">самостоятельной работы студентов в </w:t>
      </w:r>
      <w:r w:rsidR="00416F38" w:rsidRPr="00DF7597">
        <w:rPr>
          <w:highlight w:val="yellow"/>
        </w:rPr>
        <w:t>КОГ</w:t>
      </w:r>
      <w:r w:rsidR="005032DD" w:rsidRPr="00DF7597">
        <w:rPr>
          <w:highlight w:val="yellow"/>
        </w:rPr>
        <w:t>П</w:t>
      </w:r>
      <w:r w:rsidR="00416F38" w:rsidRPr="00DF7597">
        <w:rPr>
          <w:highlight w:val="yellow"/>
        </w:rPr>
        <w:t>О</w:t>
      </w:r>
      <w:r w:rsidR="00416F38" w:rsidRPr="00DF7597">
        <w:rPr>
          <w:highlight w:val="yellow"/>
        </w:rPr>
        <w:t>АУ ВЭМТ.</w:t>
      </w:r>
    </w:p>
    <w:p w:rsidR="00416F38" w:rsidRDefault="00416F38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6F38" w:rsidRDefault="00416F38" w:rsidP="00444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16F38" w:rsidRPr="00A20A8B" w:rsidRDefault="00416F38" w:rsidP="00444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F6AC7" w:rsidRPr="00B93D96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0"/>
          <w:szCs w:val="20"/>
        </w:rPr>
      </w:pPr>
      <w:r w:rsidRPr="00B93D96">
        <w:rPr>
          <w:b/>
          <w:sz w:val="20"/>
          <w:szCs w:val="20"/>
        </w:rPr>
        <w:t>СОДЕРЖАНИЕ</w:t>
      </w:r>
    </w:p>
    <w:p w:rsidR="00FF6AC7" w:rsidRPr="00B93D9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808"/>
      </w:tblGrid>
      <w:tr w:rsidR="00BF6BDD" w:rsidRPr="00B93D96" w:rsidTr="00B93D96">
        <w:tc>
          <w:tcPr>
            <w:tcW w:w="7371" w:type="dxa"/>
            <w:shd w:val="clear" w:color="auto" w:fill="auto"/>
          </w:tcPr>
          <w:p w:rsidR="00BF6BDD" w:rsidRPr="00B93D96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BF6BDD" w:rsidRPr="00B93D96" w:rsidRDefault="00BF6BDD" w:rsidP="00FF6AC7">
            <w:pPr>
              <w:jc w:val="center"/>
              <w:rPr>
                <w:sz w:val="20"/>
                <w:szCs w:val="20"/>
              </w:rPr>
            </w:pPr>
            <w:r w:rsidRPr="00B93D96">
              <w:rPr>
                <w:sz w:val="20"/>
                <w:szCs w:val="20"/>
              </w:rPr>
              <w:t>стр.</w:t>
            </w:r>
          </w:p>
        </w:tc>
      </w:tr>
      <w:tr w:rsidR="00FF6AC7" w:rsidRPr="00B93D96" w:rsidTr="00B93D96">
        <w:tc>
          <w:tcPr>
            <w:tcW w:w="7371" w:type="dxa"/>
            <w:shd w:val="clear" w:color="auto" w:fill="auto"/>
          </w:tcPr>
          <w:p w:rsidR="006920A4" w:rsidRPr="00B93D96" w:rsidRDefault="006920A4" w:rsidP="00B93D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459"/>
              <w:rPr>
                <w:b/>
                <w:caps/>
                <w:sz w:val="20"/>
                <w:szCs w:val="20"/>
              </w:rPr>
            </w:pPr>
            <w:r w:rsidRPr="00B93D96">
              <w:rPr>
                <w:b/>
                <w:caps/>
                <w:sz w:val="20"/>
                <w:szCs w:val="20"/>
              </w:rPr>
              <w:t>1. паспорт  РЕКОМЕНДАЦИЙ К ВЫПОЛНЕНИЮ КОНТРОЛЬНЫХ РАБОТ ПО УЧЕБНОЙ ДИСЦИПЛИНЕ</w:t>
            </w:r>
          </w:p>
          <w:p w:rsidR="00BF6BDD" w:rsidRPr="00B93D96" w:rsidRDefault="00BF6BDD" w:rsidP="00B93D96">
            <w:pPr>
              <w:ind w:left="45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FF6AC7" w:rsidRPr="00B93D96" w:rsidRDefault="006920A4" w:rsidP="00B93D96">
            <w:pPr>
              <w:jc w:val="center"/>
              <w:rPr>
                <w:sz w:val="20"/>
                <w:szCs w:val="20"/>
              </w:rPr>
            </w:pPr>
            <w:r w:rsidRPr="00B93D96">
              <w:rPr>
                <w:sz w:val="20"/>
                <w:szCs w:val="20"/>
              </w:rPr>
              <w:t>3</w:t>
            </w:r>
          </w:p>
        </w:tc>
      </w:tr>
      <w:tr w:rsidR="00FF6AC7" w:rsidRPr="00B93D96" w:rsidTr="00B93D96">
        <w:tc>
          <w:tcPr>
            <w:tcW w:w="7371" w:type="dxa"/>
            <w:shd w:val="clear" w:color="auto" w:fill="auto"/>
          </w:tcPr>
          <w:p w:rsidR="00E95273" w:rsidRPr="00B93D96" w:rsidRDefault="006920A4" w:rsidP="00B93D96">
            <w:pPr>
              <w:pStyle w:val="1"/>
              <w:ind w:left="459" w:firstLine="0"/>
              <w:jc w:val="both"/>
              <w:rPr>
                <w:b/>
                <w:caps/>
                <w:sz w:val="20"/>
                <w:szCs w:val="20"/>
              </w:rPr>
            </w:pPr>
            <w:r w:rsidRPr="00B93D96">
              <w:rPr>
                <w:b/>
                <w:caps/>
                <w:sz w:val="20"/>
                <w:szCs w:val="20"/>
              </w:rPr>
              <w:t xml:space="preserve">2. </w:t>
            </w:r>
            <w:r w:rsidR="00E95273" w:rsidRPr="00B93D96">
              <w:rPr>
                <w:b/>
                <w:caps/>
                <w:sz w:val="20"/>
                <w:szCs w:val="20"/>
              </w:rPr>
              <w:t>ПЕРЕЧЕНЬ ТЕМ ДЛЯ ВЫПОЛНЕНИЯ КОНТРОЛЬНЫХ Р</w:t>
            </w:r>
            <w:r w:rsidR="00E95273" w:rsidRPr="00B93D96">
              <w:rPr>
                <w:b/>
                <w:caps/>
                <w:sz w:val="20"/>
                <w:szCs w:val="20"/>
              </w:rPr>
              <w:t>А</w:t>
            </w:r>
            <w:r w:rsidR="00E95273" w:rsidRPr="00B93D96">
              <w:rPr>
                <w:b/>
                <w:caps/>
                <w:sz w:val="20"/>
                <w:szCs w:val="20"/>
              </w:rPr>
              <w:t>БОТ ПО УД ИСТОРИЯ</w:t>
            </w:r>
          </w:p>
          <w:p w:rsidR="00E95273" w:rsidRPr="00B93D96" w:rsidRDefault="00E95273" w:rsidP="00B93D96">
            <w:pPr>
              <w:ind w:left="45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FF6AC7" w:rsidRPr="00B93D96" w:rsidRDefault="007E42F1" w:rsidP="00FF6AC7">
            <w:pPr>
              <w:jc w:val="center"/>
              <w:rPr>
                <w:sz w:val="20"/>
                <w:szCs w:val="20"/>
              </w:rPr>
            </w:pPr>
            <w:r w:rsidRPr="00B93D96">
              <w:rPr>
                <w:sz w:val="20"/>
                <w:szCs w:val="20"/>
              </w:rPr>
              <w:t>5</w:t>
            </w:r>
          </w:p>
        </w:tc>
      </w:tr>
      <w:tr w:rsidR="00FF6AC7" w:rsidRPr="00B93D96" w:rsidTr="00B93D96">
        <w:trPr>
          <w:trHeight w:val="670"/>
        </w:trPr>
        <w:tc>
          <w:tcPr>
            <w:tcW w:w="7371" w:type="dxa"/>
            <w:shd w:val="clear" w:color="auto" w:fill="auto"/>
          </w:tcPr>
          <w:p w:rsidR="00E95273" w:rsidRPr="00B93D96" w:rsidRDefault="00E95273" w:rsidP="00B93D9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b/>
                <w:caps/>
                <w:sz w:val="20"/>
                <w:szCs w:val="20"/>
              </w:rPr>
            </w:pPr>
            <w:r w:rsidRPr="00B93D96">
              <w:rPr>
                <w:b/>
                <w:caps/>
                <w:sz w:val="20"/>
                <w:szCs w:val="20"/>
              </w:rPr>
              <w:t>3. условия КАЧЕСТВЕННОГО ВЫПОЛНЕНИЯ КОНТРОЛЬНОЙ РАБОТЫ</w:t>
            </w:r>
          </w:p>
          <w:p w:rsidR="00FF6AC7" w:rsidRPr="00B93D96" w:rsidRDefault="00FF6AC7" w:rsidP="00B93D96">
            <w:pPr>
              <w:pStyle w:val="1"/>
              <w:tabs>
                <w:tab w:val="num" w:pos="0"/>
              </w:tabs>
              <w:ind w:left="459" w:firstLine="0"/>
              <w:jc w:val="both"/>
              <w:rPr>
                <w:b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FF6AC7" w:rsidRPr="00B93D96" w:rsidRDefault="007E42F1" w:rsidP="00FF6AC7">
            <w:pPr>
              <w:jc w:val="center"/>
              <w:rPr>
                <w:sz w:val="20"/>
                <w:szCs w:val="20"/>
              </w:rPr>
            </w:pPr>
            <w:r w:rsidRPr="00B93D96">
              <w:rPr>
                <w:sz w:val="20"/>
                <w:szCs w:val="20"/>
              </w:rPr>
              <w:t>8</w:t>
            </w:r>
          </w:p>
        </w:tc>
      </w:tr>
      <w:tr w:rsidR="00FF6AC7" w:rsidRPr="00A20A8B" w:rsidTr="00B93D96">
        <w:tc>
          <w:tcPr>
            <w:tcW w:w="7371" w:type="dxa"/>
            <w:shd w:val="clear" w:color="auto" w:fill="auto"/>
          </w:tcPr>
          <w:p w:rsidR="00FF6AC7" w:rsidRPr="00E26826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FF6AC7" w:rsidRPr="00A20A8B" w:rsidRDefault="00FF6AC7" w:rsidP="00FF6A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E26B6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E26B6">
        <w:rPr>
          <w:b/>
          <w:caps/>
        </w:rPr>
        <w:lastRenderedPageBreak/>
        <w:t xml:space="preserve">1. паспорт  </w:t>
      </w:r>
      <w:r w:rsidR="00E26826" w:rsidRPr="00E26826">
        <w:rPr>
          <w:b/>
          <w:caps/>
        </w:rPr>
        <w:t>РЕКОМЕНДАЦИ</w:t>
      </w:r>
      <w:r w:rsidR="006920A4">
        <w:rPr>
          <w:b/>
          <w:caps/>
        </w:rPr>
        <w:t>Й</w:t>
      </w:r>
      <w:r w:rsidR="00E26826" w:rsidRPr="00E26826">
        <w:rPr>
          <w:b/>
          <w:caps/>
        </w:rPr>
        <w:t xml:space="preserve"> К ВЫПОЛНЕНИЮ КОНТРОЛЬНЫХ РАБОТ ПО УЧЕБНОЙ ДИСЦИПЛИНЕ</w:t>
      </w:r>
    </w:p>
    <w:p w:rsidR="00FF6AC7" w:rsidRPr="00AE26B6" w:rsidRDefault="008B432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05pt;margin-top:13.6pt;width:367.55pt;height:1.9pt;flip:y;z-index:251655680" o:connectortype="straight"/>
        </w:pict>
      </w:r>
      <w:r w:rsidR="0033285F">
        <w:rPr>
          <w:b/>
          <w:noProof/>
        </w:rPr>
        <w:t>История</w:t>
      </w:r>
    </w:p>
    <w:p w:rsidR="00D37CB7" w:rsidRPr="00AE26B6" w:rsidRDefault="002830A1" w:rsidP="00AC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AE26B6">
        <w:rPr>
          <w:i/>
        </w:rPr>
        <w:t>название дисциплины</w:t>
      </w:r>
    </w:p>
    <w:p w:rsidR="00FF6AC7" w:rsidRPr="00AE26B6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E26B6">
        <w:rPr>
          <w:b/>
        </w:rPr>
        <w:t>1.</w:t>
      </w:r>
      <w:r w:rsidR="00FF6AC7" w:rsidRPr="00AE26B6">
        <w:rPr>
          <w:b/>
        </w:rPr>
        <w:t xml:space="preserve">1. Область применения </w:t>
      </w:r>
    </w:p>
    <w:p w:rsidR="00416F38" w:rsidRPr="00AE26B6" w:rsidRDefault="00EC2244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Выполнение контрольных работ по </w:t>
      </w:r>
      <w:r w:rsidR="00FF6AC7" w:rsidRPr="00AE26B6">
        <w:t xml:space="preserve"> учебной дисциплин</w:t>
      </w:r>
      <w:r>
        <w:t>е</w:t>
      </w:r>
      <w:r w:rsidR="00FF6AC7" w:rsidRPr="00AE26B6">
        <w:t xml:space="preserve"> </w:t>
      </w:r>
      <w:r w:rsidR="007041B2" w:rsidRPr="00AE26B6">
        <w:t>является частью образовательной пр</w:t>
      </w:r>
      <w:r w:rsidR="007041B2" w:rsidRPr="00AE26B6">
        <w:t>о</w:t>
      </w:r>
      <w:r w:rsidR="007041B2" w:rsidRPr="00AE26B6">
        <w:t xml:space="preserve">граммы </w:t>
      </w:r>
      <w:r w:rsidR="000D5CDF" w:rsidRPr="00AE26B6">
        <w:t xml:space="preserve">в соответствии </w:t>
      </w:r>
      <w:r>
        <w:t xml:space="preserve">с требованиями </w:t>
      </w:r>
      <w:r w:rsidR="0033285F">
        <w:t>ф</w:t>
      </w:r>
      <w:r w:rsidR="0033285F" w:rsidRPr="00A20A8B">
        <w:t>едеральн</w:t>
      </w:r>
      <w:r>
        <w:t>ого государственного образовательного стандарта</w:t>
      </w:r>
      <w:r w:rsidR="0033285F" w:rsidRPr="00A20A8B">
        <w:t xml:space="preserve"> </w:t>
      </w:r>
      <w:r>
        <w:t>для организации самостоятельной работы студентов</w:t>
      </w:r>
      <w:r w:rsidR="000D5CDF" w:rsidRPr="00AE26B6">
        <w:t xml:space="preserve"> </w:t>
      </w:r>
      <w:r w:rsidR="007041B2" w:rsidRPr="00AE26B6">
        <w:t>по специальности</w:t>
      </w:r>
      <w:r w:rsidR="00E21C40" w:rsidRPr="00AE26B6">
        <w:t xml:space="preserve"> </w:t>
      </w:r>
      <w:r w:rsidR="003B2B6F" w:rsidRPr="00AE26B6">
        <w:t>(</w:t>
      </w:r>
      <w:r w:rsidR="00E21C40" w:rsidRPr="00AE26B6">
        <w:t>специальност</w:t>
      </w:r>
      <w:r w:rsidR="00206C48" w:rsidRPr="00AE26B6">
        <w:t>ям</w:t>
      </w:r>
      <w:r w:rsidR="003B2B6F" w:rsidRPr="00AE26B6">
        <w:t>)</w:t>
      </w:r>
      <w:r w:rsidR="00CA4E38" w:rsidRPr="00AE26B6">
        <w:t xml:space="preserve"> </w:t>
      </w:r>
      <w:r w:rsidR="005032DD">
        <w:t>ППССЗ</w:t>
      </w:r>
    </w:p>
    <w:p w:rsidR="00416F38" w:rsidRPr="00AE26B6" w:rsidRDefault="008B4323" w:rsidP="00416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5.1pt;margin-top:13.2pt;width:468.3pt;height:.6pt;flip:y;z-index:251656704" o:connectortype="straight"/>
        </w:pict>
      </w:r>
      <w:r w:rsidR="0033285F">
        <w:rPr>
          <w:b/>
        </w:rPr>
        <w:t>22.02.06.</w:t>
      </w:r>
      <w:r w:rsidR="00416F38" w:rsidRPr="00AE26B6">
        <w:rPr>
          <w:b/>
        </w:rPr>
        <w:t xml:space="preserve"> Сварочное производство</w:t>
      </w:r>
    </w:p>
    <w:p w:rsidR="00FF6AC7" w:rsidRPr="00AE26B6" w:rsidRDefault="008B4323" w:rsidP="00AC6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5.1pt;margin-top:35.7pt;width:468.3pt;height:0;z-index:251658752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5.1pt;margin-top:13.15pt;width:468.3pt;height:0;z-index:251657728" o:connectortype="straight"/>
        </w:pict>
      </w:r>
      <w:r w:rsidR="00D519BB">
        <w:rPr>
          <w:b/>
        </w:rPr>
        <w:t>13.02.11.</w:t>
      </w:r>
      <w:r w:rsidR="00416F38" w:rsidRPr="00AE26B6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 </w:t>
      </w:r>
    </w:p>
    <w:p w:rsidR="00003BAF" w:rsidRPr="00AE26B6" w:rsidRDefault="008B4323" w:rsidP="00AC6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5.1pt;margin-top:11.5pt;width:468.3pt;height:2.05pt;z-index:251659776" o:connectortype="straight"/>
        </w:pict>
      </w:r>
      <w:r w:rsidR="00D519BB">
        <w:rPr>
          <w:b/>
        </w:rPr>
        <w:t>15.02.08.</w:t>
      </w:r>
      <w:r w:rsidR="00003BAF" w:rsidRPr="00AE26B6">
        <w:rPr>
          <w:b/>
        </w:rPr>
        <w:t xml:space="preserve"> Технология машиностроения</w:t>
      </w:r>
    </w:p>
    <w:p w:rsidR="00416F38" w:rsidRPr="00AE26B6" w:rsidRDefault="00EC2244" w:rsidP="00AC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Перечень тем контрольных работ по</w:t>
      </w:r>
      <w:r w:rsidR="00FF6AC7" w:rsidRPr="00AE26B6">
        <w:t xml:space="preserve"> учебной дисциплин</w:t>
      </w:r>
      <w:r>
        <w:t>е может быть использован</w:t>
      </w:r>
      <w:r w:rsidR="00FF6AC7" w:rsidRPr="00AE26B6">
        <w:rPr>
          <w:b/>
        </w:rPr>
        <w:t xml:space="preserve"> </w:t>
      </w:r>
    </w:p>
    <w:p w:rsidR="002D36F0" w:rsidRPr="00AE26B6" w:rsidRDefault="00EC2244" w:rsidP="00474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при вы</w:t>
      </w:r>
      <w:r w:rsidR="00B70C40">
        <w:t>полнен</w:t>
      </w:r>
      <w:r>
        <w:t>ии самостоятельной работы студентами заочной формы обучения</w:t>
      </w:r>
      <w:r w:rsidR="002D36F0" w:rsidRPr="00AE26B6">
        <w:t xml:space="preserve"> и профессиональной подготовке  специалистов укрупненных групп специальностей:   </w:t>
      </w:r>
    </w:p>
    <w:p w:rsidR="002D36F0" w:rsidRPr="00AE26B6" w:rsidRDefault="00D519BB" w:rsidP="00AC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13.00.00.</w:t>
      </w:r>
      <w:r w:rsidR="002D36F0" w:rsidRPr="00AE26B6">
        <w:t xml:space="preserve">  </w:t>
      </w:r>
      <w:r>
        <w:t>Электро- и теплоэнергетика,</w:t>
      </w:r>
      <w:r w:rsidR="002D36F0" w:rsidRPr="00AE26B6">
        <w:t xml:space="preserve">  </w:t>
      </w:r>
    </w:p>
    <w:p w:rsidR="00D519BB" w:rsidRDefault="00D519BB" w:rsidP="00AC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15.00.00.</w:t>
      </w:r>
      <w:r w:rsidR="002D36F0" w:rsidRPr="00AE26B6">
        <w:t xml:space="preserve">  </w:t>
      </w:r>
      <w:r>
        <w:t>М</w:t>
      </w:r>
      <w:r w:rsidR="002D36F0" w:rsidRPr="00AE26B6">
        <w:t>ашиностроение</w:t>
      </w:r>
      <w:r>
        <w:t>,</w:t>
      </w:r>
      <w:r w:rsidR="002D36F0" w:rsidRPr="00AE26B6">
        <w:t xml:space="preserve"> </w:t>
      </w:r>
    </w:p>
    <w:p w:rsidR="00FF6AC7" w:rsidRPr="00AE26B6" w:rsidRDefault="00D519BB" w:rsidP="00AC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22.00.00.</w:t>
      </w:r>
      <w:r w:rsidR="002D36F0" w:rsidRPr="00AE26B6">
        <w:t xml:space="preserve"> </w:t>
      </w:r>
      <w:r>
        <w:t>Технология материалов</w:t>
      </w:r>
      <w:r w:rsidR="002D36F0" w:rsidRPr="00AE26B6">
        <w:t xml:space="preserve">  </w:t>
      </w:r>
      <w:r w:rsidR="00416F38" w:rsidRPr="00AE26B6">
        <w:t xml:space="preserve">для организации уроков </w:t>
      </w:r>
      <w:r>
        <w:t>истории</w:t>
      </w:r>
      <w:r w:rsidR="00416F38" w:rsidRPr="00AE26B6">
        <w:t>, самостоятельной работы студентов в КОГ</w:t>
      </w:r>
      <w:r w:rsidR="005032DD">
        <w:t>П</w:t>
      </w:r>
      <w:r w:rsidR="00416F38" w:rsidRPr="00AE26B6">
        <w:t>ОАУ ВЭМТ.</w:t>
      </w:r>
    </w:p>
    <w:p w:rsidR="00DF4E91" w:rsidRPr="00AE26B6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E26B6">
        <w:rPr>
          <w:b/>
        </w:rPr>
        <w:t>1.</w:t>
      </w:r>
      <w:r w:rsidR="00FF6AC7" w:rsidRPr="00AE26B6">
        <w:rPr>
          <w:b/>
        </w:rPr>
        <w:t xml:space="preserve">2. Место дисциплины в структуре </w:t>
      </w:r>
      <w:r w:rsidR="000D5CDF" w:rsidRPr="00AE26B6">
        <w:rPr>
          <w:b/>
        </w:rPr>
        <w:t xml:space="preserve">основной </w:t>
      </w:r>
      <w:r w:rsidR="00FF6AC7" w:rsidRPr="00AE26B6">
        <w:rPr>
          <w:b/>
        </w:rPr>
        <w:t>профессионал</w:t>
      </w:r>
      <w:r w:rsidR="002830A1" w:rsidRPr="00AE26B6">
        <w:rPr>
          <w:b/>
        </w:rPr>
        <w:t>ьной образовательной программы:</w:t>
      </w:r>
    </w:p>
    <w:p w:rsidR="00AE26B6" w:rsidRPr="00AE26B6" w:rsidRDefault="002D36F0" w:rsidP="00474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E26B6">
        <w:t>Учебная дисциплина относится к дисциплинам</w:t>
      </w:r>
      <w:r w:rsidR="00EC2244">
        <w:t xml:space="preserve"> ОГСЭ</w:t>
      </w:r>
      <w:r w:rsidRPr="00AE26B6">
        <w:t xml:space="preserve"> </w:t>
      </w:r>
      <w:r w:rsidR="00EC2244">
        <w:t>общегуманитарного и социально - экономического</w:t>
      </w:r>
      <w:r w:rsidRPr="00AE26B6">
        <w:t xml:space="preserve"> цикла в количестве </w:t>
      </w:r>
      <w:r w:rsidR="00EC2244">
        <w:t>48</w:t>
      </w:r>
      <w:r w:rsidRPr="00AE26B6">
        <w:t xml:space="preserve"> часов</w:t>
      </w:r>
      <w:r w:rsidR="00DA3D76" w:rsidRPr="00AE26B6">
        <w:t>.</w:t>
      </w:r>
    </w:p>
    <w:p w:rsidR="001D0E7B" w:rsidRPr="00AE26B6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E26B6">
        <w:rPr>
          <w:b/>
        </w:rPr>
        <w:t>1.3</w:t>
      </w:r>
      <w:r w:rsidR="00FF6AC7" w:rsidRPr="00AE26B6">
        <w:rPr>
          <w:b/>
        </w:rPr>
        <w:t xml:space="preserve">. </w:t>
      </w:r>
      <w:r w:rsidR="00B06A4C" w:rsidRPr="00AE26B6">
        <w:rPr>
          <w:b/>
        </w:rPr>
        <w:t xml:space="preserve">Цели и задачи дисциплины </w:t>
      </w:r>
      <w:r w:rsidR="002830A1" w:rsidRPr="00AE26B6">
        <w:rPr>
          <w:b/>
        </w:rPr>
        <w:t>–</w:t>
      </w:r>
      <w:r w:rsidR="00B06A4C" w:rsidRPr="00AE26B6">
        <w:rPr>
          <w:b/>
        </w:rPr>
        <w:t xml:space="preserve"> требования к результатам освоения </w:t>
      </w:r>
      <w:r w:rsidR="00FF6AC7" w:rsidRPr="00AE26B6">
        <w:rPr>
          <w:b/>
        </w:rPr>
        <w:t>дисциплины:</w:t>
      </w:r>
    </w:p>
    <w:p w:rsidR="00D519BB" w:rsidRPr="00D519BB" w:rsidRDefault="00FF6AC7" w:rsidP="00EC2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both"/>
      </w:pPr>
      <w:r w:rsidRPr="00AE26B6">
        <w:t>В результате освоения дисциплины обучающийся должен</w:t>
      </w:r>
      <w:r w:rsidR="00D519BB">
        <w:t xml:space="preserve"> </w:t>
      </w:r>
      <w:r w:rsidR="00D519BB" w:rsidRPr="00D519BB">
        <w:t>знать/понимать</w:t>
      </w:r>
      <w:r w:rsidR="00D519BB">
        <w:t>: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факты, процессы и явления, характеризующие целостность и системность отечестве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ной и всемирной истории;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D519BB" w:rsidRPr="00D519BB" w:rsidRDefault="00D519BB" w:rsidP="00EC2244">
      <w:pPr>
        <w:pStyle w:val="af2"/>
        <w:numPr>
          <w:ilvl w:val="0"/>
          <w:numId w:val="9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D519BB" w:rsidRPr="00D519BB" w:rsidRDefault="00D519BB" w:rsidP="00EC2244">
      <w:pPr>
        <w:pStyle w:val="af2"/>
        <w:numPr>
          <w:ilvl w:val="0"/>
          <w:numId w:val="9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D519BB" w:rsidRPr="00D519BB" w:rsidRDefault="00D519BB" w:rsidP="00EC2244">
      <w:pPr>
        <w:spacing w:after="120" w:line="220" w:lineRule="exact"/>
      </w:pPr>
      <w:r w:rsidRPr="00D519BB">
        <w:t>уметь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точника, время, обстоятельства и цели его создания);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зии;</w:t>
      </w:r>
    </w:p>
    <w:p w:rsidR="00D519BB" w:rsidRPr="00D519BB" w:rsidRDefault="00D519BB" w:rsidP="00EC2244">
      <w:pPr>
        <w:spacing w:after="120" w:line="220" w:lineRule="exact"/>
      </w:pPr>
      <w:r w:rsidRPr="00D519BB">
        <w:t>использовать приобретенные знания и умения в практической деятельности и повседневной жизни для: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519BB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ального поведения;</w:t>
      </w:r>
    </w:p>
    <w:p w:rsidR="00960932" w:rsidRPr="00D519BB" w:rsidRDefault="00D519BB" w:rsidP="00EC2244">
      <w:pPr>
        <w:pStyle w:val="af2"/>
        <w:numPr>
          <w:ilvl w:val="0"/>
          <w:numId w:val="10"/>
        </w:numPr>
        <w:spacing w:after="120" w:line="22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BB">
        <w:rPr>
          <w:rFonts w:ascii="Times New Roman" w:eastAsia="Times New Roman" w:hAnsi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44EFC" w:rsidRPr="00AE26B6" w:rsidRDefault="00444EFC" w:rsidP="00A83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D519BB">
          <w:footerReference w:type="even" r:id="rId8"/>
          <w:footerReference w:type="default" r:id="rId9"/>
          <w:pgSz w:w="11906" w:h="16838"/>
          <w:pgMar w:top="709" w:right="566" w:bottom="709" w:left="851" w:header="708" w:footer="708" w:gutter="0"/>
          <w:cols w:space="720"/>
        </w:sectPr>
      </w:pPr>
    </w:p>
    <w:p w:rsidR="00FF6AC7" w:rsidRPr="00FB291C" w:rsidRDefault="002F118B" w:rsidP="00541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 w:rsidR="00FB291C" w:rsidRPr="00FB291C">
        <w:rPr>
          <w:b/>
          <w:bCs/>
          <w:sz w:val="28"/>
          <w:szCs w:val="28"/>
        </w:rPr>
        <w:t>Перечень тем для выполнения контрольных работ по УД История</w:t>
      </w:r>
      <w:r w:rsidR="00FB291C">
        <w:rPr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11159"/>
      </w:tblGrid>
      <w:tr w:rsidR="00E0688F" w:rsidRPr="00922ADD" w:rsidTr="00452F10">
        <w:trPr>
          <w:trHeight w:val="20"/>
        </w:trPr>
        <w:tc>
          <w:tcPr>
            <w:tcW w:w="0" w:type="auto"/>
          </w:tcPr>
          <w:p w:rsidR="00E0688F" w:rsidRPr="00922ADD" w:rsidRDefault="00E0688F" w:rsidP="00922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2AD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0" w:type="auto"/>
          </w:tcPr>
          <w:p w:rsidR="00E0688F" w:rsidRPr="00922ADD" w:rsidRDefault="00E0688F" w:rsidP="00922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2AD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</w:t>
            </w:r>
            <w:r w:rsidRPr="00922ADD">
              <w:rPr>
                <w:b/>
                <w:bCs/>
                <w:sz w:val="20"/>
                <w:szCs w:val="20"/>
              </w:rPr>
              <w:t>о</w:t>
            </w:r>
            <w:r w:rsidRPr="00922ADD">
              <w:rPr>
                <w:b/>
                <w:bCs/>
                <w:sz w:val="20"/>
                <w:szCs w:val="20"/>
              </w:rPr>
              <w:t>вая работ (проект)</w:t>
            </w:r>
            <w:r w:rsidRPr="00922AD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</w:tr>
      <w:tr w:rsidR="00E0688F" w:rsidRPr="00922ADD" w:rsidTr="00452F10">
        <w:trPr>
          <w:trHeight w:val="20"/>
        </w:trPr>
        <w:tc>
          <w:tcPr>
            <w:tcW w:w="0" w:type="auto"/>
          </w:tcPr>
          <w:p w:rsidR="00E0688F" w:rsidRPr="00922ADD" w:rsidRDefault="00E0688F" w:rsidP="00922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2AD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688F" w:rsidRPr="00922ADD" w:rsidRDefault="00E0688F" w:rsidP="00922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2ADD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0688F" w:rsidRPr="00922ADD" w:rsidTr="00452F10">
        <w:trPr>
          <w:trHeight w:val="301"/>
        </w:trPr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E0688F" w:rsidRPr="00946812" w:rsidRDefault="005032DD" w:rsidP="00946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История</w:t>
            </w:r>
            <w:r w:rsidR="00E0688F">
              <w:rPr>
                <w:b/>
                <w:bCs/>
                <w:i/>
              </w:rPr>
              <w:t>.</w:t>
            </w:r>
            <w:r w:rsidR="00E0688F" w:rsidRPr="00946812">
              <w:rPr>
                <w:b/>
                <w:bCs/>
                <w:i/>
              </w:rPr>
              <w:t xml:space="preserve"> </w:t>
            </w:r>
          </w:p>
        </w:tc>
      </w:tr>
      <w:tr w:rsidR="00E0688F" w:rsidRPr="00922ADD" w:rsidTr="00B70C40">
        <w:trPr>
          <w:trHeight w:val="1202"/>
        </w:trPr>
        <w:tc>
          <w:tcPr>
            <w:tcW w:w="0" w:type="auto"/>
            <w:tcBorders>
              <w:top w:val="single" w:sz="4" w:space="0" w:color="auto"/>
            </w:tcBorders>
          </w:tcPr>
          <w:p w:rsidR="00E0688F" w:rsidRPr="00522920" w:rsidRDefault="00150AEF" w:rsidP="0052292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="00E0688F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Мир в начале 20в. Становл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 индустриального общества.</w:t>
            </w:r>
          </w:p>
          <w:p w:rsidR="00E0688F" w:rsidRPr="00522920" w:rsidRDefault="00E0688F" w:rsidP="00EA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660C" w:rsidRDefault="00E0688F" w:rsidP="00E9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B6E28">
              <w:rPr>
                <w:b/>
                <w:bCs/>
                <w:sz w:val="22"/>
                <w:szCs w:val="22"/>
              </w:rPr>
              <w:t xml:space="preserve">Мир в начале 20в. </w:t>
            </w:r>
            <w:r w:rsidRPr="00FB6E28">
              <w:rPr>
                <w:rStyle w:val="a4"/>
                <w:sz w:val="22"/>
                <w:szCs w:val="22"/>
              </w:rPr>
              <w:t>Становление индустриального общества.</w:t>
            </w:r>
            <w:r w:rsidRPr="00FB6E28">
              <w:rPr>
                <w:sz w:val="22"/>
                <w:szCs w:val="22"/>
              </w:rPr>
              <w:t xml:space="preserve"> Новые явления в </w:t>
            </w:r>
            <w:r w:rsidRPr="00FB6E28">
              <w:rPr>
                <w:bCs/>
                <w:sz w:val="20"/>
                <w:szCs w:val="20"/>
              </w:rPr>
              <w:t xml:space="preserve">экономике, политике, идеологии. Возникновение промышленно-финансовых групп. Реформизм в деятельности правительств. </w:t>
            </w:r>
          </w:p>
          <w:p w:rsidR="00891E55" w:rsidRDefault="00E0688F" w:rsidP="00E9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FB6E28">
              <w:rPr>
                <w:bCs/>
                <w:sz w:val="20"/>
                <w:szCs w:val="20"/>
              </w:rPr>
              <w:t>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      </w:r>
            <w:r w:rsidRPr="00FB6E28">
              <w:rPr>
                <w:sz w:val="22"/>
                <w:szCs w:val="22"/>
              </w:rPr>
              <w:t xml:space="preserve"> </w:t>
            </w:r>
          </w:p>
          <w:p w:rsidR="00E0688F" w:rsidRPr="00FB6E28" w:rsidRDefault="00891E55" w:rsidP="00891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B6E28">
              <w:rPr>
                <w:bCs/>
                <w:sz w:val="20"/>
                <w:szCs w:val="20"/>
              </w:rPr>
              <w:t>Общие и специфические черты экономического развития</w:t>
            </w:r>
            <w:r w:rsidRPr="00FB6E28">
              <w:rPr>
                <w:b/>
                <w:sz w:val="20"/>
                <w:szCs w:val="20"/>
              </w:rPr>
              <w:t xml:space="preserve"> </w:t>
            </w:r>
            <w:r w:rsidRPr="00891E55">
              <w:rPr>
                <w:sz w:val="20"/>
                <w:szCs w:val="20"/>
              </w:rPr>
              <w:t>ведущих государства мира в начале XX в. (Великобритания, Герм</w:t>
            </w:r>
            <w:r w:rsidRPr="00891E55">
              <w:rPr>
                <w:sz w:val="20"/>
                <w:szCs w:val="20"/>
              </w:rPr>
              <w:t>а</w:t>
            </w:r>
            <w:r w:rsidRPr="00891E55">
              <w:rPr>
                <w:sz w:val="20"/>
                <w:szCs w:val="20"/>
              </w:rPr>
              <w:t>ния, Франция, Соединенные Штаты Америки, Австро-Венгерская империя).</w:t>
            </w:r>
          </w:p>
        </w:tc>
      </w:tr>
      <w:tr w:rsidR="00E0688F" w:rsidRPr="00922ADD" w:rsidTr="00452F10">
        <w:trPr>
          <w:trHeight w:val="20"/>
        </w:trPr>
        <w:tc>
          <w:tcPr>
            <w:tcW w:w="0" w:type="auto"/>
            <w:vMerge w:val="restart"/>
          </w:tcPr>
          <w:p w:rsidR="00E0688F" w:rsidRPr="00891E55" w:rsidRDefault="00891E55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1E55">
              <w:rPr>
                <w:b/>
                <w:bCs/>
                <w:sz w:val="20"/>
                <w:szCs w:val="20"/>
              </w:rPr>
              <w:t>Тем</w:t>
            </w:r>
            <w:r w:rsidR="00A7660C">
              <w:rPr>
                <w:b/>
                <w:bCs/>
                <w:sz w:val="20"/>
                <w:szCs w:val="20"/>
              </w:rPr>
              <w:t>ы</w:t>
            </w:r>
            <w:r w:rsidRPr="00891E55">
              <w:rPr>
                <w:b/>
                <w:bCs/>
                <w:sz w:val="20"/>
                <w:szCs w:val="20"/>
              </w:rPr>
              <w:t xml:space="preserve"> </w:t>
            </w:r>
            <w:r w:rsidR="005032DD">
              <w:rPr>
                <w:b/>
                <w:bCs/>
                <w:sz w:val="20"/>
                <w:szCs w:val="20"/>
              </w:rPr>
              <w:t>2</w:t>
            </w:r>
            <w:r w:rsidRPr="00891E55">
              <w:rPr>
                <w:b/>
                <w:bCs/>
                <w:sz w:val="20"/>
                <w:szCs w:val="20"/>
              </w:rPr>
              <w:t>. Политические и социальные последствия Первой мировой войны 1914 – 1918гг.</w:t>
            </w:r>
          </w:p>
        </w:tc>
        <w:tc>
          <w:tcPr>
            <w:tcW w:w="0" w:type="auto"/>
          </w:tcPr>
          <w:p w:rsidR="00891E55" w:rsidRPr="00FB6E28" w:rsidRDefault="00A7660C" w:rsidP="00E93F52">
            <w:pPr>
              <w:pStyle w:val="zag2"/>
              <w:spacing w:after="0" w:afterAutospacing="0" w:line="200" w:lineRule="exact"/>
              <w:rPr>
                <w:bCs/>
                <w:sz w:val="20"/>
                <w:szCs w:val="20"/>
              </w:rPr>
            </w:pPr>
            <w:r w:rsidRPr="00A7660C"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0688F" w:rsidRPr="00A7660C">
              <w:rPr>
                <w:bCs/>
                <w:sz w:val="20"/>
                <w:szCs w:val="20"/>
              </w:rPr>
              <w:t xml:space="preserve">Первая мировая война (1914—1918) </w:t>
            </w:r>
            <w:r w:rsidR="00E0688F" w:rsidRPr="00A7660C">
              <w:rPr>
                <w:sz w:val="20"/>
                <w:szCs w:val="20"/>
              </w:rPr>
              <w:t>Военные действия на основных фронтах Первой мировой войны.</w:t>
            </w:r>
            <w:r w:rsidR="00E0688F" w:rsidRPr="00FB6E28">
              <w:rPr>
                <w:bCs/>
                <w:sz w:val="20"/>
                <w:szCs w:val="20"/>
              </w:rPr>
              <w:t xml:space="preserve"> Июльский кризис и начало войны. Характер войны и планы сторон. Основные события на фронтах в 1914—1916 гг. Применение новых видов во</w:t>
            </w:r>
            <w:r w:rsidR="00E0688F" w:rsidRPr="00FB6E28">
              <w:rPr>
                <w:bCs/>
                <w:sz w:val="20"/>
                <w:szCs w:val="20"/>
              </w:rPr>
              <w:t>о</w:t>
            </w:r>
            <w:r w:rsidR="00E0688F" w:rsidRPr="00FB6E28">
              <w:rPr>
                <w:bCs/>
                <w:sz w:val="20"/>
                <w:szCs w:val="20"/>
              </w:rPr>
              <w:t xml:space="preserve">ружения: танков, самолетов, отравляющих газов. Завершающий этап боевых действий 1917—1918 гг. Вступление в войну США и выход из войны России. Поражение стран Четверного союза. Подписание Компьенского перемирия. </w:t>
            </w:r>
            <w:r w:rsidR="00E0688F" w:rsidRPr="00FB6E28">
              <w:rPr>
                <w:bCs/>
                <w:sz w:val="20"/>
                <w:szCs w:val="20"/>
              </w:rPr>
              <w:br/>
            </w:r>
            <w:r w:rsidR="00B70C40" w:rsidRPr="00B70C40">
              <w:rPr>
                <w:b/>
                <w:bCs/>
                <w:sz w:val="20"/>
                <w:szCs w:val="20"/>
              </w:rPr>
              <w:t>2.</w:t>
            </w:r>
            <w:r w:rsidR="00B70C40">
              <w:rPr>
                <w:bCs/>
                <w:sz w:val="20"/>
                <w:szCs w:val="20"/>
              </w:rPr>
              <w:t xml:space="preserve"> </w:t>
            </w:r>
            <w:r w:rsidR="00E0688F" w:rsidRPr="00FB6E28">
              <w:rPr>
                <w:bCs/>
                <w:sz w:val="20"/>
                <w:szCs w:val="20"/>
              </w:rPr>
              <w:t> </w:t>
            </w:r>
            <w:r w:rsidR="00E0688F" w:rsidRPr="00B70C40">
              <w:rPr>
                <w:sz w:val="20"/>
                <w:szCs w:val="20"/>
              </w:rPr>
              <w:t>Война и социально-экономическое развитие государств</w:t>
            </w:r>
            <w:r w:rsidR="00E0688F" w:rsidRPr="00FB6E28">
              <w:rPr>
                <w:b/>
                <w:sz w:val="20"/>
                <w:szCs w:val="20"/>
              </w:rPr>
              <w:t>.</w:t>
            </w:r>
            <w:r w:rsidR="00E0688F" w:rsidRPr="00FB6E28">
              <w:rPr>
                <w:bCs/>
                <w:sz w:val="20"/>
                <w:szCs w:val="20"/>
              </w:rPr>
              <w:t xml:space="preserve"> Патриотический подъем начального периода. Перевод государс</w:t>
            </w:r>
            <w:r w:rsidR="00E0688F" w:rsidRPr="00FB6E28">
              <w:rPr>
                <w:bCs/>
                <w:sz w:val="20"/>
                <w:szCs w:val="20"/>
              </w:rPr>
              <w:t>т</w:t>
            </w:r>
            <w:r w:rsidR="00E0688F" w:rsidRPr="00FB6E28">
              <w:rPr>
                <w:bCs/>
                <w:sz w:val="20"/>
                <w:szCs w:val="20"/>
              </w:rPr>
              <w:t xml:space="preserve">венного управления и экономики на военные рельсы. Антивоенные и национально-демократические движения. Итоги Первой мировой войны. </w:t>
            </w:r>
          </w:p>
        </w:tc>
      </w:tr>
      <w:tr w:rsidR="00E0688F" w:rsidRPr="00922ADD" w:rsidTr="00452F10">
        <w:trPr>
          <w:trHeight w:val="20"/>
        </w:trPr>
        <w:tc>
          <w:tcPr>
            <w:tcW w:w="0" w:type="auto"/>
            <w:vMerge/>
          </w:tcPr>
          <w:p w:rsidR="00E0688F" w:rsidRPr="00922ADD" w:rsidRDefault="00E0688F" w:rsidP="00EA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88F" w:rsidRPr="00FB6E28" w:rsidRDefault="00A7660C" w:rsidP="00B70C40">
            <w:pPr>
              <w:pStyle w:val="zag2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70C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0688F" w:rsidRPr="00A7660C">
              <w:rPr>
                <w:bCs/>
                <w:sz w:val="20"/>
                <w:szCs w:val="20"/>
              </w:rPr>
              <w:t xml:space="preserve">Образование национальных государств в Европе. </w:t>
            </w:r>
            <w:r w:rsidR="00E0688F" w:rsidRPr="00A7660C">
              <w:rPr>
                <w:sz w:val="20"/>
                <w:szCs w:val="20"/>
              </w:rPr>
              <w:t>Послевоенная система международных договоров. Образование наци</w:t>
            </w:r>
            <w:r w:rsidR="00E0688F" w:rsidRPr="00A7660C">
              <w:rPr>
                <w:sz w:val="20"/>
                <w:szCs w:val="20"/>
              </w:rPr>
              <w:t>о</w:t>
            </w:r>
            <w:r w:rsidR="00E0688F" w:rsidRPr="00A7660C">
              <w:rPr>
                <w:sz w:val="20"/>
                <w:szCs w:val="20"/>
              </w:rPr>
              <w:t>нальных государств в Европе.</w:t>
            </w:r>
            <w:r w:rsidR="00E0688F" w:rsidRPr="00FB6E28">
              <w:rPr>
                <w:bCs/>
                <w:sz w:val="20"/>
                <w:szCs w:val="20"/>
              </w:rPr>
              <w:t xml:space="preserve"> Крушение Российской, Германской, Австро-Венгерской и Османской империй. Ноябрьская р</w:t>
            </w:r>
            <w:r w:rsidR="00E0688F" w:rsidRPr="00FB6E28">
              <w:rPr>
                <w:bCs/>
                <w:sz w:val="20"/>
                <w:szCs w:val="20"/>
              </w:rPr>
              <w:t>е</w:t>
            </w:r>
            <w:r w:rsidR="00E0688F" w:rsidRPr="00FB6E28">
              <w:rPr>
                <w:bCs/>
                <w:sz w:val="20"/>
                <w:szCs w:val="20"/>
              </w:rPr>
              <w:t xml:space="preserve">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 </w:t>
            </w:r>
            <w:r w:rsidR="00E0688F" w:rsidRPr="00FB6E28">
              <w:rPr>
                <w:bCs/>
                <w:sz w:val="20"/>
                <w:szCs w:val="20"/>
              </w:rPr>
              <w:br/>
            </w:r>
            <w:r w:rsidR="00B70C40">
              <w:rPr>
                <w:b/>
                <w:bCs/>
                <w:sz w:val="20"/>
                <w:szCs w:val="20"/>
              </w:rPr>
              <w:t> </w:t>
            </w:r>
            <w:r w:rsidR="00B70C40" w:rsidRPr="00B70C40">
              <w:rPr>
                <w:b/>
                <w:bCs/>
                <w:sz w:val="20"/>
                <w:szCs w:val="20"/>
              </w:rPr>
              <w:t>4.</w:t>
            </w:r>
            <w:r w:rsidR="00E0688F" w:rsidRPr="00FB6E28">
              <w:rPr>
                <w:bCs/>
                <w:sz w:val="20"/>
                <w:szCs w:val="20"/>
              </w:rPr>
              <w:t> </w:t>
            </w:r>
            <w:r w:rsidR="00E0688F" w:rsidRPr="00B70C40">
              <w:rPr>
                <w:sz w:val="20"/>
                <w:szCs w:val="20"/>
              </w:rPr>
              <w:t>Послевоенная система международных договоров</w:t>
            </w:r>
            <w:r w:rsidR="00E0688F" w:rsidRPr="00FB6E28">
              <w:rPr>
                <w:b/>
                <w:sz w:val="20"/>
                <w:szCs w:val="20"/>
              </w:rPr>
              <w:t>.</w:t>
            </w:r>
            <w:r w:rsidR="00E0688F" w:rsidRPr="00FB6E28">
              <w:rPr>
                <w:bCs/>
                <w:sz w:val="20"/>
                <w:szCs w:val="20"/>
              </w:rPr>
              <w:t xml:space="preserve"> Требования стран-победительниц и противоречия между ними. Пари</w:t>
            </w:r>
            <w:r w:rsidR="00E0688F" w:rsidRPr="00FB6E28">
              <w:rPr>
                <w:bCs/>
                <w:sz w:val="20"/>
                <w:szCs w:val="20"/>
              </w:rPr>
              <w:t>ж</w:t>
            </w:r>
            <w:r w:rsidR="00E0688F" w:rsidRPr="00FB6E28">
              <w:rPr>
                <w:bCs/>
                <w:sz w:val="20"/>
                <w:szCs w:val="20"/>
              </w:rPr>
              <w:t>ская (Версальская) мирная конференция, ее итоги и значение. Вашингтонская мирная конференция и ее решения. Особенности Верс</w:t>
            </w:r>
            <w:r w:rsidR="00E0688F">
              <w:rPr>
                <w:bCs/>
                <w:sz w:val="20"/>
                <w:szCs w:val="20"/>
              </w:rPr>
              <w:t xml:space="preserve">альско-Вашингтонской системы. </w:t>
            </w:r>
          </w:p>
        </w:tc>
      </w:tr>
      <w:tr w:rsidR="00C861F4" w:rsidRPr="00922ADD" w:rsidTr="00452F10">
        <w:trPr>
          <w:trHeight w:val="1170"/>
        </w:trPr>
        <w:tc>
          <w:tcPr>
            <w:tcW w:w="0" w:type="auto"/>
          </w:tcPr>
          <w:p w:rsidR="00C861F4" w:rsidRPr="00AA04AC" w:rsidRDefault="00C861F4" w:rsidP="00AA04AC">
            <w:pPr>
              <w:shd w:val="clear" w:color="auto" w:fill="FFFFFF"/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5032D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Революционные события 1918 </w:t>
            </w:r>
            <w:r w:rsidR="007308C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1920</w:t>
            </w:r>
            <w:r w:rsidR="007308C3">
              <w:rPr>
                <w:b/>
                <w:bCs/>
                <w:sz w:val="20"/>
                <w:szCs w:val="20"/>
              </w:rPr>
              <w:t>х годов в Европе</w:t>
            </w:r>
          </w:p>
          <w:p w:rsidR="00C861F4" w:rsidRPr="00922ADD" w:rsidRDefault="00C861F4" w:rsidP="00EA2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61F4" w:rsidRDefault="007308C3" w:rsidP="007308C3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Революция в Германии 1918г. Начало революционных событий 3 ноября 1918г. Отречение кайзера, создание рево</w:t>
            </w:r>
            <w:r w:rsidR="003F5B66">
              <w:rPr>
                <w:bCs/>
                <w:sz w:val="20"/>
                <w:szCs w:val="20"/>
              </w:rPr>
              <w:t>люционного пр</w:t>
            </w:r>
            <w:r>
              <w:rPr>
                <w:bCs/>
                <w:sz w:val="20"/>
                <w:szCs w:val="20"/>
              </w:rPr>
              <w:t>авительства. Левые социал – демократы К. Либкнехт и Р. Люксембург. Веймарская республика.</w:t>
            </w:r>
          </w:p>
          <w:p w:rsidR="007308C3" w:rsidRDefault="007308C3" w:rsidP="007308C3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Революционные события в Венгрии и Словакии 1918 – 1919гг. Советские республики Венгрии и Словакии.</w:t>
            </w:r>
          </w:p>
          <w:p w:rsidR="007308C3" w:rsidRDefault="007308C3" w:rsidP="007308C3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Рабочее движение в Италии.</w:t>
            </w:r>
            <w:r w:rsidR="003F5B66" w:rsidRPr="00E93F52">
              <w:rPr>
                <w:bCs/>
                <w:sz w:val="20"/>
                <w:szCs w:val="20"/>
              </w:rPr>
              <w:t xml:space="preserve"> Преследование социал-демократов и коммунистов. Геноцид в отношении евреев.</w:t>
            </w:r>
          </w:p>
          <w:p w:rsidR="00C861F4" w:rsidRPr="00FB6E28" w:rsidRDefault="007308C3" w:rsidP="007308C3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III</w:t>
            </w:r>
            <w:r>
              <w:rPr>
                <w:bCs/>
                <w:sz w:val="20"/>
                <w:szCs w:val="20"/>
              </w:rPr>
              <w:t xml:space="preserve"> Коммунистический Интернационал.</w:t>
            </w:r>
            <w:r w:rsidR="003F5B66" w:rsidRPr="00E93F5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308C3" w:rsidRPr="00922ADD" w:rsidTr="00452F10">
        <w:trPr>
          <w:trHeight w:val="828"/>
        </w:trPr>
        <w:tc>
          <w:tcPr>
            <w:tcW w:w="0" w:type="auto"/>
          </w:tcPr>
          <w:p w:rsidR="007308C3" w:rsidRPr="00176784" w:rsidRDefault="003F5B66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76784">
              <w:rPr>
                <w:b/>
                <w:bCs/>
                <w:sz w:val="20"/>
                <w:szCs w:val="20"/>
              </w:rPr>
              <w:t>Тем</w:t>
            </w:r>
            <w:r w:rsidR="001D3522">
              <w:rPr>
                <w:b/>
                <w:bCs/>
                <w:sz w:val="20"/>
                <w:szCs w:val="20"/>
              </w:rPr>
              <w:t>ы</w:t>
            </w:r>
            <w:r w:rsidRPr="00176784">
              <w:rPr>
                <w:b/>
                <w:bCs/>
                <w:sz w:val="20"/>
                <w:szCs w:val="20"/>
              </w:rPr>
              <w:t xml:space="preserve"> </w:t>
            </w:r>
            <w:r w:rsidR="005032DD">
              <w:rPr>
                <w:b/>
                <w:bCs/>
                <w:sz w:val="20"/>
                <w:szCs w:val="20"/>
              </w:rPr>
              <w:t>4</w:t>
            </w:r>
            <w:r w:rsidRPr="00176784">
              <w:rPr>
                <w:b/>
                <w:bCs/>
                <w:sz w:val="20"/>
                <w:szCs w:val="20"/>
              </w:rPr>
              <w:t>. Становление и эволюция п</w:t>
            </w:r>
            <w:r w:rsidRPr="00176784">
              <w:rPr>
                <w:b/>
                <w:bCs/>
                <w:sz w:val="20"/>
                <w:szCs w:val="20"/>
              </w:rPr>
              <w:t>о</w:t>
            </w:r>
            <w:r w:rsidRPr="00176784">
              <w:rPr>
                <w:b/>
                <w:bCs/>
                <w:sz w:val="20"/>
                <w:szCs w:val="20"/>
              </w:rPr>
              <w:t>литических режимов в 30-е гг. XX в.</w:t>
            </w:r>
          </w:p>
        </w:tc>
        <w:tc>
          <w:tcPr>
            <w:tcW w:w="0" w:type="auto"/>
          </w:tcPr>
          <w:p w:rsidR="001D3522" w:rsidRDefault="001D3522" w:rsidP="00176784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3F5B66" w:rsidRPr="001D3522">
              <w:rPr>
                <w:sz w:val="20"/>
                <w:szCs w:val="20"/>
              </w:rPr>
              <w:t>Мировой экономический кризис 1929—1933 гг.</w:t>
            </w:r>
            <w:r w:rsidR="003F5B66" w:rsidRPr="00E93F52">
              <w:rPr>
                <w:bCs/>
                <w:sz w:val="20"/>
                <w:szCs w:val="20"/>
              </w:rPr>
              <w:t xml:space="preserve"> Причины и начало кризиса.</w:t>
            </w:r>
            <w:r w:rsidR="00C234B6">
              <w:rPr>
                <w:bCs/>
                <w:sz w:val="20"/>
                <w:szCs w:val="20"/>
              </w:rPr>
              <w:t xml:space="preserve"> Черты мирового экономического кризиса 20-30х годов в Америке и Европе.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F5B66" w:rsidRPr="001D3522">
              <w:rPr>
                <w:sz w:val="20"/>
                <w:szCs w:val="20"/>
              </w:rPr>
              <w:t>Общественно-политический выбор стран Европы и Северной Америки; установление тоталита</w:t>
            </w:r>
            <w:r w:rsidR="003F5B66" w:rsidRPr="001D3522">
              <w:rPr>
                <w:sz w:val="20"/>
                <w:szCs w:val="20"/>
              </w:rPr>
              <w:t>р</w:t>
            </w:r>
            <w:r w:rsidR="003F5B66" w:rsidRPr="001D3522">
              <w:rPr>
                <w:sz w:val="20"/>
                <w:szCs w:val="20"/>
              </w:rPr>
              <w:t>ных, авторитарных и либеральных режимов.</w:t>
            </w:r>
            <w:r w:rsidR="003F5B66" w:rsidRPr="001D3522">
              <w:rPr>
                <w:bCs/>
                <w:sz w:val="20"/>
                <w:szCs w:val="20"/>
              </w:rPr>
              <w:t xml:space="preserve"> Причины</w:t>
            </w:r>
            <w:r w:rsidR="003F5B66" w:rsidRPr="00E93F52">
              <w:rPr>
                <w:bCs/>
                <w:sz w:val="20"/>
                <w:szCs w:val="20"/>
              </w:rPr>
              <w:t xml:space="preserve"> и условия возникновения и развития тоталитарных, авторитарных и либеральных режимов. Характерные черты тоталитаризма, авторитаризма и либерализма. </w:t>
            </w:r>
          </w:p>
          <w:p w:rsidR="007308C3" w:rsidRDefault="001D3522" w:rsidP="00176784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 w:rsidRPr="001D3522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3F5B66" w:rsidRPr="00E93F52">
              <w:rPr>
                <w:bCs/>
                <w:sz w:val="20"/>
                <w:szCs w:val="20"/>
              </w:rPr>
              <w:t xml:space="preserve">Кризис Веймарской республики и приход к власти нацистов. </w:t>
            </w:r>
            <w:r w:rsidR="00176784">
              <w:rPr>
                <w:bCs/>
                <w:sz w:val="20"/>
                <w:szCs w:val="20"/>
              </w:rPr>
              <w:t>Утверждение политической системы нацизма в Германии. Экономическая и социальная политики нацизма. Идеология расового превосходства и геноцид.</w:t>
            </w:r>
          </w:p>
          <w:p w:rsidR="00176784" w:rsidRDefault="00176784" w:rsidP="00835354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Франция  и Великобритания - политика «умиротворения агрессора»  и деятельность «Народных фронтов».</w:t>
            </w:r>
          </w:p>
        </w:tc>
      </w:tr>
      <w:tr w:rsidR="003F5B66" w:rsidRPr="00922ADD" w:rsidTr="001D3522">
        <w:trPr>
          <w:trHeight w:val="1012"/>
        </w:trPr>
        <w:tc>
          <w:tcPr>
            <w:tcW w:w="0" w:type="auto"/>
          </w:tcPr>
          <w:p w:rsidR="003F5B66" w:rsidRDefault="00C234B6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5032D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 Международные отношения накануне второй мировой войны.</w:t>
            </w:r>
          </w:p>
        </w:tc>
        <w:tc>
          <w:tcPr>
            <w:tcW w:w="0" w:type="auto"/>
          </w:tcPr>
          <w:p w:rsidR="003F5B66" w:rsidRPr="00C234B6" w:rsidRDefault="003F5B66" w:rsidP="00C234B6">
            <w:pPr>
              <w:pStyle w:val="zag2"/>
              <w:spacing w:line="200" w:lineRule="exact"/>
              <w:rPr>
                <w:bCs/>
                <w:sz w:val="20"/>
                <w:szCs w:val="20"/>
              </w:rPr>
            </w:pPr>
            <w:r w:rsidRPr="001D3522">
              <w:rPr>
                <w:bCs/>
                <w:sz w:val="20"/>
                <w:szCs w:val="20"/>
              </w:rPr>
              <w:t xml:space="preserve"> Распад Версальско-Вашингтонской системы. </w:t>
            </w:r>
            <w:r w:rsidRPr="001D3522">
              <w:rPr>
                <w:sz w:val="20"/>
                <w:szCs w:val="20"/>
              </w:rPr>
              <w:t>Международные отношения в 30-е гг. XX в</w:t>
            </w:r>
            <w:r w:rsidRPr="00E93F52">
              <w:rPr>
                <w:b/>
                <w:sz w:val="20"/>
                <w:szCs w:val="20"/>
              </w:rPr>
              <w:t>.</w:t>
            </w:r>
            <w:r w:rsidRPr="00E93F52">
              <w:rPr>
                <w:bCs/>
                <w:sz w:val="20"/>
                <w:szCs w:val="20"/>
              </w:rPr>
              <w:t xml:space="preserve">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 гг. Мюнхенское соглашение. Секретные переговоры в Москве. Заключение советско-германского пакта о ненападении. </w:t>
            </w:r>
          </w:p>
        </w:tc>
      </w:tr>
      <w:tr w:rsidR="00C234B6" w:rsidRPr="00922ADD" w:rsidTr="00452F10">
        <w:trPr>
          <w:trHeight w:val="20"/>
        </w:trPr>
        <w:tc>
          <w:tcPr>
            <w:tcW w:w="0" w:type="auto"/>
          </w:tcPr>
          <w:p w:rsidR="00C234B6" w:rsidRPr="00C234B6" w:rsidRDefault="00C234B6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234B6">
              <w:rPr>
                <w:b/>
                <w:bCs/>
                <w:sz w:val="20"/>
                <w:szCs w:val="20"/>
              </w:rPr>
              <w:t>Тем</w:t>
            </w:r>
            <w:r w:rsidR="001D3522">
              <w:rPr>
                <w:b/>
                <w:bCs/>
                <w:sz w:val="20"/>
                <w:szCs w:val="20"/>
              </w:rPr>
              <w:t>ы</w:t>
            </w:r>
            <w:r w:rsidRPr="00C234B6">
              <w:rPr>
                <w:b/>
                <w:bCs/>
                <w:sz w:val="20"/>
                <w:szCs w:val="20"/>
              </w:rPr>
              <w:t xml:space="preserve"> </w:t>
            </w:r>
            <w:r w:rsidR="005032DD">
              <w:rPr>
                <w:b/>
                <w:bCs/>
                <w:sz w:val="20"/>
                <w:szCs w:val="20"/>
              </w:rPr>
              <w:t>6</w:t>
            </w:r>
            <w:r w:rsidRPr="00C234B6">
              <w:rPr>
                <w:b/>
                <w:bCs/>
                <w:sz w:val="20"/>
                <w:szCs w:val="20"/>
              </w:rPr>
              <w:t>. Вторая мировая война 1939 – 1945гг.</w:t>
            </w:r>
          </w:p>
        </w:tc>
        <w:tc>
          <w:tcPr>
            <w:tcW w:w="0" w:type="auto"/>
          </w:tcPr>
          <w:p w:rsidR="00C234B6" w:rsidRPr="00CA7572" w:rsidRDefault="00C234B6" w:rsidP="00CA7572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 w:rsidRPr="00CA7572">
              <w:rPr>
                <w:bCs/>
                <w:sz w:val="20"/>
                <w:szCs w:val="20"/>
              </w:rPr>
              <w:t>Начало, ход и этапы Второй мировой войны</w:t>
            </w:r>
            <w:r>
              <w:rPr>
                <w:bCs/>
                <w:sz w:val="20"/>
                <w:szCs w:val="20"/>
              </w:rPr>
              <w:t>.</w:t>
            </w:r>
          </w:p>
          <w:p w:rsidR="00C234B6" w:rsidRPr="0042457B" w:rsidRDefault="001D3522" w:rsidP="00C234B6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  <w:highlight w:val="yellow"/>
              </w:rPr>
            </w:pPr>
            <w:r w:rsidRPr="001D3522">
              <w:rPr>
                <w:b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C234B6" w:rsidRPr="001D3522">
              <w:rPr>
                <w:sz w:val="20"/>
                <w:szCs w:val="20"/>
              </w:rPr>
              <w:t>Причины войны и планы участников.</w:t>
            </w:r>
            <w:r w:rsidR="00C234B6" w:rsidRPr="001D3522">
              <w:rPr>
                <w:bCs/>
                <w:sz w:val="20"/>
                <w:szCs w:val="20"/>
              </w:rPr>
              <w:t xml:space="preserve"> Масштабы</w:t>
            </w:r>
            <w:r w:rsidR="00C234B6" w:rsidRPr="00CA7572">
              <w:rPr>
                <w:bCs/>
                <w:sz w:val="20"/>
                <w:szCs w:val="20"/>
              </w:rPr>
              <w:t xml:space="preserve">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</w:t>
            </w:r>
            <w:r w:rsidR="00C234B6" w:rsidRPr="00CA7572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риториях. </w:t>
            </w:r>
            <w:r>
              <w:rPr>
                <w:bCs/>
                <w:sz w:val="20"/>
                <w:szCs w:val="20"/>
              </w:rPr>
              <w:br/>
            </w:r>
            <w:r w:rsidRPr="001D3522">
              <w:rPr>
                <w:b/>
                <w:bCs/>
                <w:sz w:val="20"/>
                <w:szCs w:val="20"/>
              </w:rPr>
              <w:t> 2.</w:t>
            </w:r>
            <w:r w:rsidR="00C234B6" w:rsidRPr="00CA7572">
              <w:rPr>
                <w:bCs/>
                <w:sz w:val="20"/>
                <w:szCs w:val="20"/>
              </w:rPr>
              <w:t> </w:t>
            </w:r>
            <w:r w:rsidR="00C234B6" w:rsidRPr="001D3522">
              <w:rPr>
                <w:sz w:val="20"/>
                <w:szCs w:val="20"/>
              </w:rPr>
              <w:t>Этапы боевых действий на фронтах.</w:t>
            </w:r>
            <w:r w:rsidR="00C234B6" w:rsidRPr="00CA7572">
              <w:rPr>
                <w:bCs/>
                <w:sz w:val="20"/>
                <w:szCs w:val="20"/>
              </w:rPr>
              <w:t xml:space="preserve"> Нападение Германии на СССР. Наступление Японии на Тихом океане и в Восточной Азии. Перелом в ходе Второй мировой войны. Второй фронт в Европе</w:t>
            </w:r>
            <w:r w:rsidR="00C234B6">
              <w:rPr>
                <w:bCs/>
                <w:sz w:val="20"/>
                <w:szCs w:val="20"/>
              </w:rPr>
              <w:t>,</w:t>
            </w:r>
            <w:r w:rsidR="00C234B6" w:rsidRPr="00CA7572">
              <w:rPr>
                <w:bCs/>
                <w:sz w:val="20"/>
                <w:szCs w:val="20"/>
              </w:rPr>
              <w:t>. Разгром Германии. Капитуляция Японии — заверш</w:t>
            </w:r>
            <w:r w:rsidR="00C234B6" w:rsidRPr="00CA7572">
              <w:rPr>
                <w:bCs/>
                <w:sz w:val="20"/>
                <w:szCs w:val="20"/>
              </w:rPr>
              <w:t>е</w:t>
            </w:r>
            <w:r w:rsidR="00C234B6" w:rsidRPr="00CA7572">
              <w:rPr>
                <w:bCs/>
                <w:sz w:val="20"/>
                <w:szCs w:val="20"/>
              </w:rPr>
              <w:lastRenderedPageBreak/>
              <w:t>ние Второй мировой войны. Повседневная жизнь населения в годы войны. Движение Сопротивления на оккупированных те</w:t>
            </w:r>
            <w:r w:rsidR="00C234B6" w:rsidRPr="00CA7572">
              <w:rPr>
                <w:bCs/>
                <w:sz w:val="20"/>
                <w:szCs w:val="20"/>
              </w:rPr>
              <w:t>р</w:t>
            </w:r>
            <w:r w:rsidR="00C234B6" w:rsidRPr="00CA7572">
              <w:rPr>
                <w:bCs/>
                <w:sz w:val="20"/>
                <w:szCs w:val="20"/>
              </w:rPr>
              <w:t xml:space="preserve">риториях. </w:t>
            </w:r>
            <w:r w:rsidR="00C234B6" w:rsidRPr="00CA7572">
              <w:rPr>
                <w:bCs/>
                <w:sz w:val="20"/>
                <w:szCs w:val="20"/>
              </w:rPr>
              <w:br/>
            </w:r>
            <w:r w:rsidRPr="001D3522">
              <w:rPr>
                <w:b/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234B6" w:rsidRPr="001D3522">
              <w:rPr>
                <w:sz w:val="20"/>
                <w:szCs w:val="20"/>
              </w:rPr>
              <w:t>Дипломатия в 1939—1945 гг. Итоги Второй мировой войны.</w:t>
            </w:r>
            <w:r w:rsidR="00C234B6" w:rsidRPr="001D3522">
              <w:rPr>
                <w:bCs/>
                <w:sz w:val="20"/>
                <w:szCs w:val="20"/>
              </w:rPr>
              <w:t xml:space="preserve"> </w:t>
            </w:r>
            <w:r w:rsidR="00C234B6" w:rsidRPr="00CA7572">
              <w:rPr>
                <w:bCs/>
                <w:sz w:val="20"/>
                <w:szCs w:val="20"/>
              </w:rPr>
              <w:t>Складывание противостоящих союзов</w:t>
            </w:r>
            <w:r w:rsidR="00C234B6" w:rsidRPr="0042457B">
              <w:rPr>
                <w:bCs/>
                <w:sz w:val="20"/>
                <w:szCs w:val="20"/>
                <w:highlight w:val="yellow"/>
              </w:rPr>
              <w:t xml:space="preserve"> антигитлеровская (ант</w:t>
            </w:r>
            <w:r w:rsidR="00C234B6" w:rsidRPr="0042457B">
              <w:rPr>
                <w:bCs/>
                <w:sz w:val="20"/>
                <w:szCs w:val="20"/>
                <w:highlight w:val="yellow"/>
              </w:rPr>
              <w:t>и</w:t>
            </w:r>
            <w:r w:rsidR="00C234B6" w:rsidRPr="0042457B">
              <w:rPr>
                <w:bCs/>
                <w:sz w:val="20"/>
                <w:szCs w:val="20"/>
                <w:highlight w:val="yellow"/>
              </w:rPr>
              <w:t>фашистская) коалиция, ленд-лиз, Объеди</w:t>
            </w:r>
            <w:r w:rsidR="00C234B6">
              <w:rPr>
                <w:bCs/>
                <w:sz w:val="20"/>
                <w:szCs w:val="20"/>
                <w:highlight w:val="yellow"/>
              </w:rPr>
              <w:t>ненные Нации</w:t>
            </w:r>
            <w:r w:rsidR="00C234B6" w:rsidRPr="00CA7572">
              <w:rPr>
                <w:bCs/>
                <w:sz w:val="20"/>
                <w:szCs w:val="20"/>
              </w:rPr>
              <w:t>. Международные конференции стран антигитлеровской коалиции</w:t>
            </w:r>
            <w:r w:rsidR="00C234B6">
              <w:rPr>
                <w:bCs/>
                <w:sz w:val="20"/>
                <w:szCs w:val="20"/>
              </w:rPr>
              <w:t xml:space="preserve"> </w:t>
            </w:r>
            <w:r w:rsidR="00C234B6" w:rsidRPr="0042457B">
              <w:rPr>
                <w:bCs/>
                <w:sz w:val="20"/>
                <w:szCs w:val="20"/>
                <w:highlight w:val="yellow"/>
              </w:rPr>
              <w:t>«большая тройка»,</w:t>
            </w:r>
            <w:r w:rsidR="00C234B6" w:rsidRPr="00CA7572">
              <w:rPr>
                <w:bCs/>
                <w:sz w:val="20"/>
                <w:szCs w:val="20"/>
              </w:rPr>
              <w:t xml:space="preserve">. Дипломатия Германии, Италии и Японии в годы войны. </w:t>
            </w:r>
          </w:p>
        </w:tc>
      </w:tr>
      <w:tr w:rsidR="00C234B6" w:rsidRPr="00922ADD" w:rsidTr="00452F10">
        <w:trPr>
          <w:trHeight w:val="20"/>
        </w:trPr>
        <w:tc>
          <w:tcPr>
            <w:tcW w:w="0" w:type="auto"/>
          </w:tcPr>
          <w:p w:rsidR="00C234B6" w:rsidRPr="00C234B6" w:rsidRDefault="00C234B6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234B6">
              <w:rPr>
                <w:b/>
                <w:bCs/>
                <w:sz w:val="20"/>
                <w:szCs w:val="20"/>
              </w:rPr>
              <w:lastRenderedPageBreak/>
              <w:t>Тем</w:t>
            </w:r>
            <w:r w:rsidR="001D3522">
              <w:rPr>
                <w:b/>
                <w:bCs/>
                <w:sz w:val="20"/>
                <w:szCs w:val="20"/>
              </w:rPr>
              <w:t>ы</w:t>
            </w:r>
            <w:r w:rsidRPr="00C234B6">
              <w:rPr>
                <w:b/>
                <w:bCs/>
                <w:sz w:val="20"/>
                <w:szCs w:val="20"/>
              </w:rPr>
              <w:t xml:space="preserve"> </w:t>
            </w:r>
            <w:r w:rsidR="005032DD">
              <w:rPr>
                <w:b/>
                <w:bCs/>
                <w:sz w:val="20"/>
                <w:szCs w:val="20"/>
              </w:rPr>
              <w:t>7</w:t>
            </w:r>
            <w:r w:rsidRPr="00C234B6">
              <w:rPr>
                <w:b/>
                <w:bCs/>
                <w:sz w:val="20"/>
                <w:szCs w:val="20"/>
              </w:rPr>
              <w:t>. Международные отношения во второй половине XX в.</w:t>
            </w:r>
          </w:p>
        </w:tc>
        <w:tc>
          <w:tcPr>
            <w:tcW w:w="0" w:type="auto"/>
          </w:tcPr>
          <w:p w:rsidR="00C234B6" w:rsidRPr="00FB6E28" w:rsidRDefault="001D3522" w:rsidP="00F21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C234B6" w:rsidRPr="001D3522">
              <w:rPr>
                <w:sz w:val="20"/>
                <w:szCs w:val="20"/>
              </w:rPr>
              <w:t>Послевоенное мирное урегулирование.</w:t>
            </w:r>
            <w:r w:rsidR="00C234B6" w:rsidRPr="001D3522">
              <w:rPr>
                <w:bCs/>
                <w:sz w:val="20"/>
                <w:szCs w:val="20"/>
              </w:rPr>
              <w:t xml:space="preserve"> </w:t>
            </w:r>
            <w:r w:rsidR="00C234B6" w:rsidRPr="001D3522">
              <w:rPr>
                <w:sz w:val="20"/>
                <w:szCs w:val="20"/>
              </w:rPr>
              <w:t>Начало «холодной войны».</w:t>
            </w:r>
            <w:r w:rsidR="00C234B6" w:rsidRPr="001D3522">
              <w:rPr>
                <w:bCs/>
                <w:sz w:val="20"/>
                <w:szCs w:val="20"/>
              </w:rPr>
              <w:t xml:space="preserve"> Интересы</w:t>
            </w:r>
            <w:r w:rsidR="00C234B6" w:rsidRPr="00FA4424">
              <w:rPr>
                <w:bCs/>
                <w:sz w:val="20"/>
                <w:szCs w:val="20"/>
              </w:rPr>
              <w:t xml:space="preserve"> СССР, США, Великобритании и Франции в Европе и мире после войны</w:t>
            </w:r>
            <w:r w:rsidR="00F21FD3">
              <w:rPr>
                <w:bCs/>
                <w:sz w:val="20"/>
                <w:szCs w:val="20"/>
              </w:rPr>
              <w:t>,</w:t>
            </w:r>
            <w:r w:rsidR="00F21FD3" w:rsidRPr="00FA4424">
              <w:rPr>
                <w:bCs/>
                <w:sz w:val="20"/>
                <w:szCs w:val="20"/>
              </w:rPr>
              <w:t xml:space="preserve"> </w:t>
            </w:r>
            <w:r w:rsidR="00F21FD3">
              <w:rPr>
                <w:bCs/>
                <w:sz w:val="20"/>
                <w:szCs w:val="20"/>
              </w:rPr>
              <w:t>Германский вопрос</w:t>
            </w:r>
            <w:r w:rsidR="00C234B6" w:rsidRPr="00FA4424">
              <w:rPr>
                <w:bCs/>
                <w:sz w:val="20"/>
                <w:szCs w:val="20"/>
              </w:rPr>
              <w:t>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</w:t>
            </w:r>
            <w:r w:rsidR="00C234B6">
              <w:rPr>
                <w:bCs/>
                <w:sz w:val="20"/>
                <w:szCs w:val="20"/>
              </w:rPr>
              <w:t xml:space="preserve">: </w:t>
            </w:r>
            <w:r w:rsidR="00C234B6" w:rsidRPr="0042457B">
              <w:rPr>
                <w:bCs/>
                <w:sz w:val="20"/>
                <w:szCs w:val="20"/>
                <w:highlight w:val="yellow"/>
              </w:rPr>
              <w:t xml:space="preserve"> двухполюсный (биполярный) мир, «железный занавес», идейно-политическое противостояние,  политика сдерживания, «холодная война»</w:t>
            </w:r>
            <w:r w:rsidR="00C234B6" w:rsidRPr="00FA4424">
              <w:rPr>
                <w:bCs/>
                <w:sz w:val="20"/>
                <w:szCs w:val="20"/>
              </w:rPr>
              <w:t xml:space="preserve">. Мирные договоры с бывшими союзниками Германии. Доктрина Трумэна и план Маршалла. </w:t>
            </w:r>
            <w:r w:rsidR="00C234B6" w:rsidRPr="00FA4424">
              <w:rPr>
                <w:bCs/>
                <w:sz w:val="20"/>
                <w:szCs w:val="20"/>
              </w:rPr>
              <w:br/>
            </w:r>
            <w:r w:rsidRPr="001D3522">
              <w:rPr>
                <w:b/>
                <w:bCs/>
                <w:sz w:val="20"/>
                <w:szCs w:val="20"/>
              </w:rPr>
              <w:t>2.</w:t>
            </w:r>
            <w:r w:rsidR="00C234B6" w:rsidRPr="00FA4424">
              <w:rPr>
                <w:bCs/>
                <w:sz w:val="20"/>
                <w:szCs w:val="20"/>
              </w:rPr>
              <w:t>   </w:t>
            </w:r>
            <w:r w:rsidR="00C234B6" w:rsidRPr="001D3522">
              <w:rPr>
                <w:sz w:val="20"/>
                <w:szCs w:val="20"/>
              </w:rPr>
              <w:t>Первые конфликты и кризисы «холодной войны».</w:t>
            </w:r>
            <w:r w:rsidR="00C234B6" w:rsidRPr="001D3522">
              <w:rPr>
                <w:bCs/>
                <w:sz w:val="20"/>
                <w:szCs w:val="20"/>
              </w:rPr>
              <w:t xml:space="preserve"> </w:t>
            </w:r>
            <w:r w:rsidR="00C234B6" w:rsidRPr="00FA4424">
              <w:rPr>
                <w:bCs/>
                <w:sz w:val="20"/>
                <w:szCs w:val="20"/>
              </w:rPr>
              <w:t>Гражданская война в Китае. Кризис и военный конфликт на Корейском полуострове</w:t>
            </w:r>
            <w:r w:rsidR="00F21FD3">
              <w:rPr>
                <w:bCs/>
                <w:sz w:val="20"/>
                <w:szCs w:val="20"/>
              </w:rPr>
              <w:t>,</w:t>
            </w:r>
            <w:r w:rsidR="00F21FD3" w:rsidRPr="0042457B">
              <w:rPr>
                <w:bCs/>
                <w:sz w:val="20"/>
                <w:szCs w:val="20"/>
                <w:highlight w:val="yellow"/>
              </w:rPr>
              <w:t xml:space="preserve"> Карибский</w:t>
            </w:r>
            <w:r w:rsidR="00F21FD3">
              <w:rPr>
                <w:bCs/>
                <w:sz w:val="20"/>
                <w:szCs w:val="20"/>
                <w:highlight w:val="yellow"/>
              </w:rPr>
              <w:t xml:space="preserve"> кризис</w:t>
            </w:r>
            <w:r w:rsidR="00C234B6" w:rsidRPr="00FA4424">
              <w:rPr>
                <w:bCs/>
                <w:sz w:val="20"/>
                <w:szCs w:val="20"/>
              </w:rPr>
              <w:t>. Создание НАТО и Организации Варшавского договора</w:t>
            </w:r>
            <w:r w:rsidR="00F21FD3">
              <w:rPr>
                <w:bCs/>
                <w:sz w:val="20"/>
                <w:szCs w:val="20"/>
              </w:rPr>
              <w:t>,</w:t>
            </w:r>
            <w:r w:rsidR="00F21FD3" w:rsidRPr="0042457B">
              <w:rPr>
                <w:bCs/>
                <w:sz w:val="20"/>
                <w:szCs w:val="20"/>
                <w:highlight w:val="yellow"/>
              </w:rPr>
              <w:t xml:space="preserve"> Движение неприсоединения, де</w:t>
            </w:r>
            <w:r w:rsidR="00F21FD3">
              <w:rPr>
                <w:bCs/>
                <w:sz w:val="20"/>
                <w:szCs w:val="20"/>
                <w:highlight w:val="yellow"/>
              </w:rPr>
              <w:t>кол</w:t>
            </w:r>
            <w:r w:rsidR="00F21FD3">
              <w:rPr>
                <w:bCs/>
                <w:sz w:val="20"/>
                <w:szCs w:val="20"/>
                <w:highlight w:val="yellow"/>
              </w:rPr>
              <w:t>о</w:t>
            </w:r>
            <w:r w:rsidR="00F21FD3">
              <w:rPr>
                <w:bCs/>
                <w:sz w:val="20"/>
                <w:szCs w:val="20"/>
                <w:highlight w:val="yellow"/>
              </w:rPr>
              <w:t>низация</w:t>
            </w:r>
            <w:r w:rsidR="00C234B6" w:rsidRPr="00FA4424">
              <w:rPr>
                <w:bCs/>
                <w:sz w:val="20"/>
                <w:szCs w:val="20"/>
              </w:rPr>
              <w:t xml:space="preserve">. </w:t>
            </w:r>
            <w:r w:rsidR="00C234B6" w:rsidRPr="00FA4424">
              <w:rPr>
                <w:bCs/>
                <w:sz w:val="20"/>
                <w:szCs w:val="20"/>
              </w:rPr>
              <w:br/>
            </w:r>
            <w:r w:rsidRPr="001D3522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C234B6" w:rsidRPr="001D3522">
              <w:rPr>
                <w:sz w:val="20"/>
                <w:szCs w:val="20"/>
              </w:rPr>
              <w:t>Международные отношения на различных этапах «холодной войны» и после ее окончания (50—90-е  гг</w:t>
            </w:r>
            <w:r w:rsidR="00C234B6" w:rsidRPr="00FA4424">
              <w:rPr>
                <w:b/>
                <w:sz w:val="20"/>
                <w:szCs w:val="20"/>
              </w:rPr>
              <w:t>.)</w:t>
            </w:r>
            <w:r w:rsidR="00C234B6" w:rsidRPr="00FA4424">
              <w:rPr>
                <w:bCs/>
                <w:sz w:val="20"/>
                <w:szCs w:val="20"/>
              </w:rPr>
              <w:t xml:space="preserve"> Первый этап «х</w:t>
            </w:r>
            <w:r w:rsidR="00C234B6" w:rsidRPr="00FA4424">
              <w:rPr>
                <w:bCs/>
                <w:sz w:val="20"/>
                <w:szCs w:val="20"/>
              </w:rPr>
              <w:t>о</w:t>
            </w:r>
            <w:r w:rsidR="00C234B6" w:rsidRPr="00FA4424">
              <w:rPr>
                <w:bCs/>
                <w:sz w:val="20"/>
                <w:szCs w:val="20"/>
              </w:rPr>
              <w:t>лодной войны (1946—1969), его основные характерные черты и события. Второй этап (начало 70-х гг. — 1977 г.) и его осно</w:t>
            </w:r>
            <w:r w:rsidR="00C234B6" w:rsidRPr="00FA4424">
              <w:rPr>
                <w:bCs/>
                <w:sz w:val="20"/>
                <w:szCs w:val="20"/>
              </w:rPr>
              <w:t>в</w:t>
            </w:r>
            <w:r w:rsidR="00C234B6" w:rsidRPr="00FA4424">
              <w:rPr>
                <w:bCs/>
                <w:sz w:val="20"/>
                <w:szCs w:val="20"/>
              </w:rPr>
              <w:t xml:space="preserve">ное содержание. Третий этап «холодной войны» (конец 70-х — конец 80-х гг.) и его содержание. </w:t>
            </w:r>
            <w:r w:rsidR="00F21FD3" w:rsidRPr="0042457B">
              <w:rPr>
                <w:bCs/>
                <w:sz w:val="20"/>
                <w:szCs w:val="20"/>
                <w:highlight w:val="yellow"/>
              </w:rPr>
              <w:t>Женевские совещания, пер</w:t>
            </w:r>
            <w:r w:rsidR="00F21FD3" w:rsidRPr="0042457B">
              <w:rPr>
                <w:bCs/>
                <w:sz w:val="20"/>
                <w:szCs w:val="20"/>
                <w:highlight w:val="yellow"/>
              </w:rPr>
              <w:t>е</w:t>
            </w:r>
            <w:r w:rsidR="00F21FD3" w:rsidRPr="0042457B">
              <w:rPr>
                <w:bCs/>
                <w:sz w:val="20"/>
                <w:szCs w:val="20"/>
                <w:highlight w:val="yellow"/>
              </w:rPr>
              <w:t>стройка, Хельсинкский акт.</w:t>
            </w:r>
            <w:r w:rsidR="00F21FD3">
              <w:rPr>
                <w:bCs/>
                <w:sz w:val="20"/>
                <w:szCs w:val="20"/>
              </w:rPr>
              <w:t xml:space="preserve"> </w:t>
            </w:r>
            <w:r w:rsidR="00C234B6">
              <w:rPr>
                <w:bCs/>
                <w:sz w:val="20"/>
                <w:szCs w:val="20"/>
              </w:rPr>
              <w:t xml:space="preserve">Окончание «холодной войны». </w:t>
            </w:r>
          </w:p>
        </w:tc>
      </w:tr>
      <w:tr w:rsidR="00FB4C5F" w:rsidRPr="00922ADD" w:rsidTr="00452F10">
        <w:trPr>
          <w:trHeight w:val="20"/>
        </w:trPr>
        <w:tc>
          <w:tcPr>
            <w:tcW w:w="0" w:type="auto"/>
          </w:tcPr>
          <w:p w:rsidR="00FB4C5F" w:rsidRPr="00922ADD" w:rsidRDefault="00FB4C5F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</w:t>
            </w:r>
            <w:r w:rsidR="00446E6F">
              <w:rPr>
                <w:b/>
                <w:bCs/>
                <w:sz w:val="20"/>
                <w:szCs w:val="20"/>
              </w:rPr>
              <w:t>ы</w:t>
            </w:r>
            <w:r w:rsidR="005032DD">
              <w:rPr>
                <w:b/>
                <w:bCs/>
                <w:sz w:val="20"/>
                <w:szCs w:val="20"/>
              </w:rPr>
              <w:t xml:space="preserve"> 8</w:t>
            </w:r>
            <w:r>
              <w:rPr>
                <w:b/>
                <w:bCs/>
                <w:sz w:val="20"/>
                <w:szCs w:val="20"/>
              </w:rPr>
              <w:t>. Восточная Европа во второй половине 20в.</w:t>
            </w:r>
          </w:p>
        </w:tc>
        <w:tc>
          <w:tcPr>
            <w:tcW w:w="0" w:type="auto"/>
          </w:tcPr>
          <w:p w:rsidR="00FB4C5F" w:rsidRPr="00446E6F" w:rsidRDefault="00446E6F" w:rsidP="00C23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46E6F"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B4C5F" w:rsidRPr="00E659C1">
              <w:rPr>
                <w:bCs/>
                <w:sz w:val="20"/>
                <w:szCs w:val="20"/>
              </w:rPr>
              <w:t>Развитие стран Восточной Европы в 40—90-е гг. XX в.   </w:t>
            </w:r>
            <w:r w:rsidR="00FB4C5F" w:rsidRPr="00446E6F">
              <w:rPr>
                <w:sz w:val="20"/>
                <w:szCs w:val="20"/>
              </w:rPr>
              <w:t>Положение в странах Восточной Европы после окончания Второй мировой войны. Польша, Венгрия, Румыния, Чехословакия, Югославия, ГДР.</w:t>
            </w:r>
            <w:r w:rsidR="00FB4C5F">
              <w:rPr>
                <w:b/>
                <w:sz w:val="20"/>
                <w:szCs w:val="20"/>
              </w:rPr>
              <w:t xml:space="preserve"> </w:t>
            </w:r>
            <w:r w:rsidR="00FB4C5F" w:rsidRPr="00E659C1">
              <w:rPr>
                <w:bCs/>
                <w:sz w:val="20"/>
                <w:szCs w:val="20"/>
              </w:rPr>
              <w:t xml:space="preserve">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      </w:r>
            <w:r w:rsidR="00FB4C5F" w:rsidRPr="00E659C1">
              <w:rPr>
                <w:bCs/>
                <w:sz w:val="20"/>
                <w:szCs w:val="20"/>
              </w:rPr>
              <w:br/>
            </w:r>
            <w:r w:rsidRPr="00446E6F">
              <w:rPr>
                <w:b/>
                <w:bCs/>
                <w:sz w:val="20"/>
                <w:szCs w:val="20"/>
              </w:rPr>
              <w:t>2</w:t>
            </w:r>
            <w:r w:rsidRPr="00446E6F">
              <w:rPr>
                <w:bCs/>
                <w:sz w:val="20"/>
                <w:szCs w:val="20"/>
              </w:rPr>
              <w:t xml:space="preserve">. </w:t>
            </w:r>
            <w:r w:rsidR="00FB4C5F" w:rsidRPr="00446E6F">
              <w:rPr>
                <w:sz w:val="20"/>
                <w:szCs w:val="20"/>
              </w:rPr>
              <w:t>Ликвидация коммунистических режимов в восточноевропейском регионе на рубеже 80—90-х гг. XX в.</w:t>
            </w:r>
            <w:r w:rsidR="00FB4C5F" w:rsidRPr="00446E6F">
              <w:rPr>
                <w:bCs/>
                <w:sz w:val="20"/>
                <w:szCs w:val="20"/>
              </w:rPr>
              <w:t xml:space="preserve"> Провал попыток р</w:t>
            </w:r>
            <w:r w:rsidR="00FB4C5F" w:rsidRPr="00446E6F">
              <w:rPr>
                <w:bCs/>
                <w:sz w:val="20"/>
                <w:szCs w:val="20"/>
              </w:rPr>
              <w:t>е</w:t>
            </w:r>
            <w:r w:rsidR="00FB4C5F" w:rsidRPr="00446E6F">
              <w:rPr>
                <w:bCs/>
                <w:sz w:val="20"/>
                <w:szCs w:val="20"/>
              </w:rPr>
              <w:t>формирования реального социализма, демократические революции в Восточной Европе. «Пражская Весна», события в Вен</w:t>
            </w:r>
            <w:r w:rsidR="00FB4C5F" w:rsidRPr="00446E6F">
              <w:rPr>
                <w:bCs/>
                <w:sz w:val="20"/>
                <w:szCs w:val="20"/>
              </w:rPr>
              <w:t>г</w:t>
            </w:r>
            <w:r w:rsidR="00FB4C5F" w:rsidRPr="00446E6F">
              <w:rPr>
                <w:bCs/>
                <w:sz w:val="20"/>
                <w:szCs w:val="20"/>
              </w:rPr>
              <w:t xml:space="preserve">рии, ГДР и Румынии в 60е годы. Общие черты демократических преобразований. </w:t>
            </w:r>
          </w:p>
          <w:p w:rsidR="00FB4C5F" w:rsidRPr="00922ADD" w:rsidRDefault="00446E6F" w:rsidP="00FB4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46E6F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FB4C5F" w:rsidRPr="00446E6F">
              <w:rPr>
                <w:bCs/>
                <w:sz w:val="20"/>
                <w:szCs w:val="20"/>
              </w:rPr>
              <w:t>Ликвидация социалистического лагеря в центре Европы – под влиянием «перестройки» в СССР</w:t>
            </w:r>
            <w:r w:rsidR="00FB4C5F">
              <w:rPr>
                <w:bCs/>
                <w:sz w:val="20"/>
                <w:szCs w:val="20"/>
              </w:rPr>
              <w:t>. «Б</w:t>
            </w:r>
            <w:r w:rsidR="00FB4C5F" w:rsidRPr="0042457B">
              <w:rPr>
                <w:bCs/>
                <w:sz w:val="20"/>
                <w:szCs w:val="20"/>
                <w:highlight w:val="yellow"/>
              </w:rPr>
              <w:t>архатная революция», денационализация, перестройка, приватизация, реальный социализм, реституция.</w:t>
            </w:r>
            <w:r w:rsidR="00FB4C5F">
              <w:rPr>
                <w:bCs/>
                <w:sz w:val="20"/>
                <w:szCs w:val="20"/>
              </w:rPr>
              <w:t xml:space="preserve"> Падение «Берлинской стены». Страны бы</w:t>
            </w:r>
            <w:r w:rsidR="00FB4C5F">
              <w:rPr>
                <w:bCs/>
                <w:sz w:val="20"/>
                <w:szCs w:val="20"/>
              </w:rPr>
              <w:t>в</w:t>
            </w:r>
            <w:r w:rsidR="00FB4C5F">
              <w:rPr>
                <w:bCs/>
                <w:sz w:val="20"/>
                <w:szCs w:val="20"/>
              </w:rPr>
              <w:t>шего социалистического лагеря сегодня.</w:t>
            </w:r>
          </w:p>
        </w:tc>
      </w:tr>
      <w:tr w:rsidR="00FB4C5F" w:rsidRPr="00922ADD" w:rsidTr="00B70C40">
        <w:trPr>
          <w:trHeight w:val="1689"/>
        </w:trPr>
        <w:tc>
          <w:tcPr>
            <w:tcW w:w="0" w:type="auto"/>
          </w:tcPr>
          <w:p w:rsidR="00FB4C5F" w:rsidRPr="00922ADD" w:rsidRDefault="00FB4C5F" w:rsidP="0050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="005032DD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  <w:r w:rsidRPr="009B054D">
              <w:rPr>
                <w:b/>
                <w:bCs/>
                <w:sz w:val="20"/>
                <w:szCs w:val="20"/>
              </w:rPr>
              <w:t xml:space="preserve"> Наука, культура и спорт в XX в.</w:t>
            </w:r>
          </w:p>
        </w:tc>
        <w:tc>
          <w:tcPr>
            <w:tcW w:w="0" w:type="auto"/>
          </w:tcPr>
          <w:p w:rsidR="00446E6F" w:rsidRDefault="00446E6F" w:rsidP="00446E6F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 w:rsidRPr="00FE63DB">
              <w:rPr>
                <w:b/>
                <w:bCs/>
                <w:sz w:val="20"/>
                <w:szCs w:val="20"/>
              </w:rPr>
              <w:t>1.</w:t>
            </w:r>
            <w:r w:rsidR="00FB4C5F" w:rsidRPr="009B054D">
              <w:rPr>
                <w:bCs/>
                <w:sz w:val="20"/>
                <w:szCs w:val="20"/>
              </w:rPr>
              <w:t>Развитие естественных и гуманитарных наук, возникновение новых научных дисциплин в первой половине XX в. Вклад ро</w:t>
            </w:r>
            <w:r w:rsidR="00FB4C5F" w:rsidRPr="009B054D">
              <w:rPr>
                <w:bCs/>
                <w:sz w:val="20"/>
                <w:szCs w:val="20"/>
              </w:rPr>
              <w:t>с</w:t>
            </w:r>
            <w:r w:rsidR="00FB4C5F" w:rsidRPr="009B054D">
              <w:rPr>
                <w:bCs/>
                <w:sz w:val="20"/>
                <w:szCs w:val="20"/>
              </w:rPr>
              <w:t xml:space="preserve">сийских ученых в мировую науку. </w:t>
            </w:r>
          </w:p>
          <w:p w:rsidR="00446E6F" w:rsidRDefault="00446E6F" w:rsidP="00446E6F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 w:rsidRPr="00FE63DB">
              <w:rPr>
                <w:b/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="00FB4C5F" w:rsidRPr="009B054D">
              <w:rPr>
                <w:bCs/>
                <w:sz w:val="20"/>
                <w:szCs w:val="20"/>
              </w:rPr>
              <w:t xml:space="preserve">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</w:t>
            </w:r>
          </w:p>
          <w:p w:rsidR="00446E6F" w:rsidRDefault="00446E6F" w:rsidP="00446E6F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 w:rsidRPr="00FE63DB">
              <w:rPr>
                <w:b/>
                <w:bCs/>
                <w:sz w:val="20"/>
                <w:szCs w:val="20"/>
              </w:rPr>
              <w:t>3.</w:t>
            </w:r>
            <w:r w:rsidR="00FB4C5F" w:rsidRPr="009B054D">
              <w:rPr>
                <w:bCs/>
                <w:sz w:val="20"/>
                <w:szCs w:val="20"/>
              </w:rPr>
              <w:t xml:space="preserve">Особенности развития духовной культуры в конце XX — начале XXI в. Новая роль религии. </w:t>
            </w:r>
          </w:p>
          <w:p w:rsidR="00FE63DB" w:rsidRDefault="00FE63DB" w:rsidP="00FE63DB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 w:rsidRPr="00FE63DB">
              <w:rPr>
                <w:b/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="00FB4C5F" w:rsidRPr="009B054D">
              <w:rPr>
                <w:bCs/>
                <w:sz w:val="20"/>
                <w:szCs w:val="20"/>
              </w:rPr>
              <w:t xml:space="preserve"> Развитие спортивного движения. Олимпийские игры. </w:t>
            </w:r>
          </w:p>
          <w:p w:rsidR="00FE63DB" w:rsidRDefault="00FE63DB" w:rsidP="00FE63DB">
            <w:pPr>
              <w:pStyle w:val="zag2"/>
              <w:spacing w:before="0" w:beforeAutospacing="0" w:after="0" w:afterAutospacing="0"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46E6F">
              <w:rPr>
                <w:b/>
                <w:sz w:val="20"/>
                <w:szCs w:val="20"/>
              </w:rPr>
              <w:t>.</w:t>
            </w:r>
            <w:r w:rsidR="00FB4C5F" w:rsidRPr="009B054D">
              <w:rPr>
                <w:bCs/>
                <w:sz w:val="20"/>
                <w:szCs w:val="20"/>
              </w:rPr>
              <w:t xml:space="preserve"> Формирование информационного общества. Основные направления НТР в 50—60-е гг. </w:t>
            </w:r>
          </w:p>
          <w:p w:rsidR="00FB4C5F" w:rsidRPr="009B054D" w:rsidRDefault="00FE63DB" w:rsidP="00FE63DB">
            <w:pPr>
              <w:pStyle w:val="zag2"/>
              <w:spacing w:before="0" w:beforeAutospacing="0" w:after="0" w:afterAutospacing="0" w:line="200" w:lineRule="exact"/>
              <w:rPr>
                <w:b/>
                <w:bCs/>
                <w:sz w:val="20"/>
                <w:szCs w:val="20"/>
              </w:rPr>
            </w:pPr>
            <w:r w:rsidRPr="00FE63DB">
              <w:rPr>
                <w:b/>
                <w:bCs/>
                <w:sz w:val="20"/>
                <w:szCs w:val="20"/>
              </w:rPr>
              <w:t>6</w:t>
            </w:r>
            <w:r w:rsidR="00446E6F">
              <w:rPr>
                <w:bCs/>
                <w:sz w:val="20"/>
                <w:szCs w:val="20"/>
              </w:rPr>
              <w:t>.</w:t>
            </w:r>
            <w:r w:rsidR="00FB4C5F" w:rsidRPr="009B054D">
              <w:rPr>
                <w:bCs/>
                <w:sz w:val="20"/>
                <w:szCs w:val="20"/>
              </w:rPr>
              <w:t xml:space="preserve"> Социальные последствия НТР. Вторая волна НТР в 80—90-е гг.</w:t>
            </w:r>
            <w:r w:rsidR="00446E6F">
              <w:rPr>
                <w:bCs/>
                <w:sz w:val="20"/>
                <w:szCs w:val="20"/>
              </w:rPr>
              <w:t>6.</w:t>
            </w:r>
            <w:r w:rsidR="00FB4C5F" w:rsidRPr="009B054D">
              <w:rPr>
                <w:bCs/>
                <w:sz w:val="20"/>
                <w:szCs w:val="20"/>
              </w:rPr>
              <w:t xml:space="preserve"> Глобализация и постиндустриальное общество. </w:t>
            </w: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7E2207">
          <w:pgSz w:w="16840" w:h="11907" w:orient="landscape"/>
          <w:pgMar w:top="567" w:right="1134" w:bottom="426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="00FB4C5F">
        <w:rPr>
          <w:b/>
          <w:caps/>
          <w:sz w:val="28"/>
          <w:szCs w:val="28"/>
        </w:rPr>
        <w:t xml:space="preserve"> КАЧЕСТВЕННОГО</w:t>
      </w:r>
      <w:r w:rsidRPr="00A20A8B">
        <w:rPr>
          <w:b/>
          <w:caps/>
          <w:sz w:val="28"/>
          <w:szCs w:val="28"/>
        </w:rPr>
        <w:t xml:space="preserve"> </w:t>
      </w:r>
      <w:r w:rsidR="00FB4C5F">
        <w:rPr>
          <w:b/>
          <w:caps/>
          <w:sz w:val="28"/>
          <w:szCs w:val="28"/>
        </w:rPr>
        <w:t>ВЫПОЛНЕНИЯ КОНТРОЛЬНОЙ РАБОТЫ</w:t>
      </w:r>
    </w:p>
    <w:p w:rsidR="00FF6AC7" w:rsidRPr="00F35DD6" w:rsidRDefault="00917851" w:rsidP="00F35D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35DD6">
        <w:rPr>
          <w:b/>
        </w:rPr>
        <w:t xml:space="preserve">3.1. </w:t>
      </w:r>
      <w:r w:rsidR="00361C74" w:rsidRPr="00F35DD6">
        <w:rPr>
          <w:b/>
        </w:rPr>
        <w:t xml:space="preserve">Требования к </w:t>
      </w:r>
      <w:r w:rsidR="00FB4C5F" w:rsidRPr="00F35DD6">
        <w:rPr>
          <w:b/>
        </w:rPr>
        <w:t>объему выполняемой работы:</w:t>
      </w:r>
      <w:r w:rsidR="00F35DD6" w:rsidRPr="00F35DD6">
        <w:rPr>
          <w:b/>
        </w:rPr>
        <w:t xml:space="preserve"> </w:t>
      </w:r>
    </w:p>
    <w:p w:rsidR="00FB4C5F" w:rsidRDefault="00FB4C5F" w:rsidP="00F35DD6">
      <w:pPr>
        <w:shd w:val="clear" w:color="auto" w:fill="FFFFFF"/>
        <w:jc w:val="both"/>
      </w:pPr>
      <w:r w:rsidRPr="00F35DD6">
        <w:t xml:space="preserve">Для полного раскрытия выбранной темы студенту потребуется </w:t>
      </w:r>
      <w:r w:rsidR="00F35DD6" w:rsidRPr="00F35DD6">
        <w:t>от 14 страниц рукописного и от 10 страниц печатного текста</w:t>
      </w:r>
      <w:r w:rsidR="00F35DD6">
        <w:t>, формата А4. Содержание работы должно быть разбо</w:t>
      </w:r>
      <w:r w:rsidR="00F35DD6">
        <w:t>р</w:t>
      </w:r>
      <w:r w:rsidR="00F35DD6">
        <w:t>чиво написанным, легко читаемым.</w:t>
      </w:r>
    </w:p>
    <w:p w:rsidR="00F35DD6" w:rsidRDefault="00F35DD6" w:rsidP="00F35DD6">
      <w:pPr>
        <w:shd w:val="clear" w:color="auto" w:fill="FFFFFF"/>
        <w:jc w:val="both"/>
      </w:pPr>
      <w:r>
        <w:t>Материалы работы, включая иллюстрированные приложения, подшиваются в папку, ка</w:t>
      </w:r>
      <w:r>
        <w:t>ж</w:t>
      </w:r>
      <w:r>
        <w:t>дая страница, вкладывается в отдельный файл.</w:t>
      </w:r>
    </w:p>
    <w:p w:rsidR="00F35DD6" w:rsidRDefault="00F35DD6" w:rsidP="00F35DD6">
      <w:pPr>
        <w:shd w:val="clear" w:color="auto" w:fill="FFFFFF"/>
        <w:jc w:val="both"/>
      </w:pPr>
      <w:r>
        <w:t>Титульная страница оформляется в соответствии с требованиями Положения к выполн</w:t>
      </w:r>
      <w:r>
        <w:t>е</w:t>
      </w:r>
      <w:r>
        <w:t>нию домашней контрольной работы, утвержденным в ВЭМТ в качестве локального акта.</w:t>
      </w:r>
    </w:p>
    <w:p w:rsidR="003607A9" w:rsidRDefault="00F35DD6" w:rsidP="003607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35DD6">
        <w:rPr>
          <w:b/>
        </w:rPr>
        <w:t>3.</w:t>
      </w:r>
      <w:r>
        <w:rPr>
          <w:b/>
        </w:rPr>
        <w:t>2</w:t>
      </w:r>
      <w:r w:rsidRPr="00F35DD6">
        <w:rPr>
          <w:b/>
        </w:rPr>
        <w:t xml:space="preserve">. Требования к </w:t>
      </w:r>
      <w:r w:rsidR="003607A9">
        <w:rPr>
          <w:b/>
        </w:rPr>
        <w:t xml:space="preserve">содержанию </w:t>
      </w:r>
      <w:r w:rsidRPr="00F35DD6">
        <w:rPr>
          <w:b/>
        </w:rPr>
        <w:t xml:space="preserve">выполняемой работы: </w:t>
      </w:r>
    </w:p>
    <w:p w:rsidR="003607A9" w:rsidRDefault="003607A9" w:rsidP="003607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Для качественного выполнения работы, студенту следует внимательно ознакомиться с общим содержанием предлагаемой темы контрольной работы в настоящих Рекомендац</w:t>
      </w:r>
      <w:r>
        <w:t>и</w:t>
      </w:r>
      <w:r>
        <w:t>ях. Опираясь на общее содержание, составить план будущей работы, наметить список приложений к работе, если это необходимо. Выполняя работу, придерживаться намече</w:t>
      </w:r>
      <w:r>
        <w:t>н</w:t>
      </w:r>
      <w:r>
        <w:t>ного плана.</w:t>
      </w:r>
    </w:p>
    <w:p w:rsidR="003607A9" w:rsidRDefault="003607A9" w:rsidP="003607A9">
      <w:r>
        <w:t>При написании работы, опираясь на различные исторические, хронологические, докуме</w:t>
      </w:r>
      <w:r>
        <w:t>н</w:t>
      </w:r>
      <w:r>
        <w:t xml:space="preserve">тальные и иные источники, обязательно указывать ссылки </w:t>
      </w:r>
      <w:r w:rsidR="00191AB7">
        <w:t>о</w:t>
      </w:r>
      <w:r>
        <w:t xml:space="preserve"> приводим</w:t>
      </w:r>
      <w:r w:rsidR="00191AB7">
        <w:t>ом</w:t>
      </w:r>
      <w:r>
        <w:t xml:space="preserve"> источник</w:t>
      </w:r>
      <w:r w:rsidR="00191AB7">
        <w:t>е</w:t>
      </w:r>
      <w:r>
        <w:t>: (н</w:t>
      </w:r>
      <w:r>
        <w:t>а</w:t>
      </w:r>
      <w:r>
        <w:t>пример: С.М. Соловьев «История России с древнейших времен» М. ЭКСМО, 20</w:t>
      </w:r>
      <w:r w:rsidR="00191AB7">
        <w:t>10</w:t>
      </w:r>
      <w:r>
        <w:t>г.)</w:t>
      </w:r>
      <w:r w:rsidR="006920A4">
        <w:t>.</w:t>
      </w:r>
    </w:p>
    <w:p w:rsidR="006920A4" w:rsidRPr="003607A9" w:rsidRDefault="006920A4" w:rsidP="003607A9">
      <w:r>
        <w:t>Работа является законченной, если студентом приведены убедительные доказательства для раскрытия выбранной темы, каждый пункт плана выполнен и завершен необходим</w:t>
      </w:r>
      <w:r>
        <w:t>ы</w:t>
      </w:r>
      <w:r>
        <w:t xml:space="preserve">ми выводами. </w:t>
      </w:r>
    </w:p>
    <w:p w:rsidR="00F35DD6" w:rsidRPr="00F35DD6" w:rsidRDefault="00F35DD6" w:rsidP="00F35DD6">
      <w:pPr>
        <w:shd w:val="clear" w:color="auto" w:fill="FFFFFF"/>
        <w:jc w:val="both"/>
      </w:pPr>
    </w:p>
    <w:p w:rsidR="00013A54" w:rsidRPr="00DE036F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E036F">
        <w:rPr>
          <w:b/>
        </w:rPr>
        <w:t>3.</w:t>
      </w:r>
      <w:r w:rsidR="006920A4">
        <w:rPr>
          <w:b/>
        </w:rPr>
        <w:t>3</w:t>
      </w:r>
      <w:r w:rsidRPr="00DE036F">
        <w:rPr>
          <w:b/>
        </w:rPr>
        <w:t>. И</w:t>
      </w:r>
      <w:r w:rsidR="00404874" w:rsidRPr="00DE036F">
        <w:rPr>
          <w:b/>
        </w:rPr>
        <w:t xml:space="preserve">нформационное обеспечение </w:t>
      </w:r>
    </w:p>
    <w:p w:rsidR="00FF6AC7" w:rsidRPr="00DE036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36F">
        <w:rPr>
          <w:b/>
          <w:bCs/>
        </w:rPr>
        <w:t>Перечень рекомендуемых учебных изданий, Интернет-ресурсов, дополнительной л</w:t>
      </w:r>
      <w:r w:rsidRPr="00DE036F">
        <w:rPr>
          <w:b/>
          <w:bCs/>
        </w:rPr>
        <w:t>и</w:t>
      </w:r>
      <w:r w:rsidRPr="00DE036F">
        <w:rPr>
          <w:b/>
          <w:bCs/>
        </w:rPr>
        <w:t>тературы</w:t>
      </w:r>
    </w:p>
    <w:p w:rsidR="00D3590B" w:rsidRDefault="00D3590B" w:rsidP="00DE036F">
      <w:pPr>
        <w:shd w:val="clear" w:color="auto" w:fill="FFFFFF"/>
        <w:jc w:val="both"/>
      </w:pPr>
      <w:r>
        <w:t>История. Россия и мир. 10 класс. Базовый уровень. Волобуев О.В. и др - 2013 г.</w:t>
      </w:r>
    </w:p>
    <w:p w:rsidR="00D3590B" w:rsidRDefault="00D3590B" w:rsidP="00DE036F">
      <w:pPr>
        <w:shd w:val="clear" w:color="auto" w:fill="FFFFFF"/>
        <w:jc w:val="both"/>
      </w:pPr>
      <w:r w:rsidRPr="00D3590B">
        <w:t>Всеобщая история. Н.В. Загладин. 11 класс.</w:t>
      </w:r>
    </w:p>
    <w:p w:rsidR="00D3590B" w:rsidRDefault="008B4323" w:rsidP="00DE036F">
      <w:pPr>
        <w:shd w:val="clear" w:color="auto" w:fill="FFFFFF"/>
        <w:jc w:val="both"/>
      </w:pPr>
      <w:hyperlink r:id="rId10" w:history="1">
        <w:r w:rsidR="00D3590B" w:rsidRPr="00502ED1">
          <w:rPr>
            <w:rStyle w:val="af4"/>
          </w:rPr>
          <w:t>https://cloud.mail.ru/public/d0226fad6ff0/%D0%A0%D0%B0%D0%B1%D0%BE%D1%87%D0%B0%D1%8F</w:t>
        </w:r>
      </w:hyperlink>
    </w:p>
    <w:p w:rsidR="00DF22F5" w:rsidRDefault="008B4323" w:rsidP="00DF22F5">
      <w:pPr>
        <w:shd w:val="clear" w:color="auto" w:fill="FFFFFF"/>
        <w:rPr>
          <w:b/>
          <w:color w:val="000000"/>
        </w:rPr>
      </w:pPr>
      <w:hyperlink r:id="rId11" w:history="1">
        <w:r w:rsidR="00BF4DF9" w:rsidRPr="00502ED1">
          <w:rPr>
            <w:rStyle w:val="af4"/>
            <w:b/>
          </w:rPr>
          <w:t>http://lisonka.ucoz.ru/board/</w:t>
        </w:r>
      </w:hyperlink>
    </w:p>
    <w:p w:rsidR="00BF4DF9" w:rsidRDefault="008B4323" w:rsidP="00DF22F5">
      <w:pPr>
        <w:shd w:val="clear" w:color="auto" w:fill="FFFFFF"/>
        <w:rPr>
          <w:b/>
          <w:color w:val="000000"/>
        </w:rPr>
      </w:pPr>
      <w:hyperlink r:id="rId12" w:history="1">
        <w:r w:rsidR="00BF4DF9" w:rsidRPr="00502ED1">
          <w:rPr>
            <w:rStyle w:val="af4"/>
            <w:b/>
          </w:rPr>
          <w:t>http://www.proshkolu.ru/user/alex73/file/4324052/</w:t>
        </w:r>
      </w:hyperlink>
    </w:p>
    <w:p w:rsidR="00BF4DF9" w:rsidRDefault="008B4323" w:rsidP="00DF22F5">
      <w:pPr>
        <w:shd w:val="clear" w:color="auto" w:fill="FFFFFF"/>
        <w:rPr>
          <w:b/>
          <w:color w:val="000000"/>
        </w:rPr>
      </w:pPr>
      <w:hyperlink r:id="rId13" w:history="1">
        <w:r w:rsidR="00BF4DF9" w:rsidRPr="00502ED1">
          <w:rPr>
            <w:rStyle w:val="af4"/>
            <w:b/>
          </w:rPr>
          <w:t>http://distance-teacher.ru/uchebniki-po-istorii/uch-po-ist2</w:t>
        </w:r>
      </w:hyperlink>
    </w:p>
    <w:p w:rsidR="00D3590B" w:rsidRDefault="008B4323" w:rsidP="00DF22F5">
      <w:pPr>
        <w:shd w:val="clear" w:color="auto" w:fill="FFFFFF"/>
      </w:pPr>
      <w:hyperlink r:id="rId14" w:history="1">
        <w:r w:rsidR="00426464" w:rsidRPr="00502ED1">
          <w:rPr>
            <w:rStyle w:val="af4"/>
            <w:b/>
          </w:rPr>
          <w:t>http://studentam.net/content/category/1/9/15/</w:t>
        </w:r>
      </w:hyperlink>
    </w:p>
    <w:p w:rsidR="007E76BD" w:rsidRDefault="008B4323" w:rsidP="00DF22F5">
      <w:pPr>
        <w:shd w:val="clear" w:color="auto" w:fill="FFFFFF"/>
        <w:rPr>
          <w:b/>
          <w:color w:val="000000"/>
        </w:rPr>
      </w:pPr>
      <w:hyperlink r:id="rId15" w:history="1">
        <w:r w:rsidR="007E76BD" w:rsidRPr="005342FD">
          <w:rPr>
            <w:rStyle w:val="af4"/>
            <w:b/>
          </w:rPr>
          <w:t>http://www.alleng.ru/d/hist_vm/hist163.htm</w:t>
        </w:r>
      </w:hyperlink>
      <w:r w:rsidR="007E76BD">
        <w:rPr>
          <w:b/>
          <w:color w:val="000000"/>
        </w:rPr>
        <w:t xml:space="preserve"> </w:t>
      </w:r>
    </w:p>
    <w:p w:rsidR="00BF4DF9" w:rsidRPr="00487131" w:rsidRDefault="00DA48EE" w:rsidP="00DF22F5">
      <w:pPr>
        <w:shd w:val="clear" w:color="auto" w:fill="FFFFFF"/>
        <w:rPr>
          <w:b/>
          <w:color w:val="000000"/>
        </w:rPr>
      </w:pPr>
      <w:r w:rsidRPr="00DA48EE">
        <w:rPr>
          <w:b/>
          <w:color w:val="000000"/>
        </w:rPr>
        <w:t>ya.carabanova</w:t>
      </w:r>
    </w:p>
    <w:p w:rsidR="00D3590B" w:rsidRPr="000D0200" w:rsidRDefault="00D3590B" w:rsidP="00D3590B">
      <w:r w:rsidRPr="000D0200">
        <w:t>Уколова В.И. и др. Всеобщая история.</w:t>
      </w:r>
      <w:r>
        <w:t xml:space="preserve"> </w:t>
      </w:r>
      <w:r w:rsidRPr="000D0200">
        <w:t>Методические рекомендации 10 кл., поурочные разработки 11кл.,  Сергеев Е.Ю. Хрестоматия по курсу «Новейшая история зарубежных стр</w:t>
      </w:r>
      <w:r>
        <w:t xml:space="preserve">ан», 11 кл.; Коваль Т.В. и др. </w:t>
      </w:r>
      <w:r w:rsidRPr="000D0200">
        <w:t>Тематическое планирование и методические рекоменд</w:t>
      </w:r>
      <w:r w:rsidRPr="000D0200">
        <w:t>а</w:t>
      </w:r>
      <w:r w:rsidRPr="000D0200">
        <w:t>ции к учебнику Улуняна А.А. и др. «Новейшая история зарубежных стран», 11 кл.</w:t>
      </w:r>
    </w:p>
    <w:p w:rsidR="00D3590B" w:rsidRPr="000D0200" w:rsidRDefault="00D3590B" w:rsidP="00D3590B">
      <w:r w:rsidRPr="000D0200">
        <w:t>Козленко С.И., Козленко И.В. История: Всероссийские олимпиады.</w:t>
      </w:r>
    </w:p>
    <w:p w:rsidR="00FF6AC7" w:rsidRPr="00DE036F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14480" w:rsidRDefault="00914480"/>
    <w:p w:rsidR="00914480" w:rsidRDefault="00914480"/>
    <w:p w:rsidR="00914480" w:rsidRDefault="00914480"/>
    <w:p w:rsidR="00914480" w:rsidRDefault="00914480"/>
    <w:p w:rsidR="00914480" w:rsidRDefault="00914480"/>
    <w:p w:rsidR="00914480" w:rsidRDefault="00914480"/>
    <w:p w:rsidR="00914480" w:rsidRDefault="00914480"/>
    <w:p w:rsidR="00914480" w:rsidRDefault="00914480"/>
    <w:p w:rsidR="00914480" w:rsidRDefault="00914480"/>
    <w:sectPr w:rsidR="00914480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11" w:rsidRDefault="00935911">
      <w:r>
        <w:separator/>
      </w:r>
    </w:p>
  </w:endnote>
  <w:endnote w:type="continuationSeparator" w:id="1">
    <w:p w:rsidR="00935911" w:rsidRDefault="0093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0" w:rsidRDefault="008B432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52F1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2F10" w:rsidRDefault="00452F10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0" w:rsidRDefault="008B432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52F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3D96">
      <w:rPr>
        <w:rStyle w:val="af0"/>
        <w:noProof/>
      </w:rPr>
      <w:t>6</w:t>
    </w:r>
    <w:r>
      <w:rPr>
        <w:rStyle w:val="af0"/>
      </w:rPr>
      <w:fldChar w:fldCharType="end"/>
    </w:r>
  </w:p>
  <w:p w:rsidR="00452F10" w:rsidRDefault="00452F10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11" w:rsidRDefault="00935911">
      <w:r>
        <w:separator/>
      </w:r>
    </w:p>
  </w:footnote>
  <w:footnote w:type="continuationSeparator" w:id="1">
    <w:p w:rsidR="00935911" w:rsidRDefault="00935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2094A93"/>
    <w:multiLevelType w:val="hybridMultilevel"/>
    <w:tmpl w:val="AA10BF9A"/>
    <w:lvl w:ilvl="0" w:tplc="400A4404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639A"/>
    <w:multiLevelType w:val="hybridMultilevel"/>
    <w:tmpl w:val="924C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085DA5"/>
    <w:multiLevelType w:val="hybridMultilevel"/>
    <w:tmpl w:val="5A6AF4BC"/>
    <w:lvl w:ilvl="0" w:tplc="BEF2DC26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BAF"/>
    <w:rsid w:val="00004734"/>
    <w:rsid w:val="000052F5"/>
    <w:rsid w:val="00010B1D"/>
    <w:rsid w:val="00013A54"/>
    <w:rsid w:val="00030102"/>
    <w:rsid w:val="00033BD9"/>
    <w:rsid w:val="0004074C"/>
    <w:rsid w:val="00040E09"/>
    <w:rsid w:val="000434E1"/>
    <w:rsid w:val="00044DB0"/>
    <w:rsid w:val="00046491"/>
    <w:rsid w:val="000473FC"/>
    <w:rsid w:val="0004786A"/>
    <w:rsid w:val="0005222F"/>
    <w:rsid w:val="00060370"/>
    <w:rsid w:val="0006135B"/>
    <w:rsid w:val="00064D79"/>
    <w:rsid w:val="00070B0A"/>
    <w:rsid w:val="00072305"/>
    <w:rsid w:val="00074CF0"/>
    <w:rsid w:val="00077E6E"/>
    <w:rsid w:val="0008446C"/>
    <w:rsid w:val="000931CB"/>
    <w:rsid w:val="000948D6"/>
    <w:rsid w:val="00095E8A"/>
    <w:rsid w:val="000A094B"/>
    <w:rsid w:val="000A0F34"/>
    <w:rsid w:val="000A28F1"/>
    <w:rsid w:val="000A69BB"/>
    <w:rsid w:val="000B4E4D"/>
    <w:rsid w:val="000C0C2E"/>
    <w:rsid w:val="000D16F6"/>
    <w:rsid w:val="000D4222"/>
    <w:rsid w:val="000D5CDF"/>
    <w:rsid w:val="000E0275"/>
    <w:rsid w:val="000E3F39"/>
    <w:rsid w:val="000E6C23"/>
    <w:rsid w:val="000E705C"/>
    <w:rsid w:val="000F2FAC"/>
    <w:rsid w:val="000F370D"/>
    <w:rsid w:val="000F74B1"/>
    <w:rsid w:val="001022D9"/>
    <w:rsid w:val="00106480"/>
    <w:rsid w:val="0011375E"/>
    <w:rsid w:val="001274F5"/>
    <w:rsid w:val="0013168B"/>
    <w:rsid w:val="00132608"/>
    <w:rsid w:val="001328FB"/>
    <w:rsid w:val="00143E0B"/>
    <w:rsid w:val="0014522E"/>
    <w:rsid w:val="00150AEF"/>
    <w:rsid w:val="001551F3"/>
    <w:rsid w:val="00172693"/>
    <w:rsid w:val="001754F6"/>
    <w:rsid w:val="00176784"/>
    <w:rsid w:val="001804CB"/>
    <w:rsid w:val="00184C9E"/>
    <w:rsid w:val="00185914"/>
    <w:rsid w:val="00186EA0"/>
    <w:rsid w:val="00191AB7"/>
    <w:rsid w:val="001A14F3"/>
    <w:rsid w:val="001A7039"/>
    <w:rsid w:val="001B26F1"/>
    <w:rsid w:val="001B40C3"/>
    <w:rsid w:val="001D0E7B"/>
    <w:rsid w:val="001D0F33"/>
    <w:rsid w:val="001D2214"/>
    <w:rsid w:val="001D3522"/>
    <w:rsid w:val="001D7121"/>
    <w:rsid w:val="001E06DE"/>
    <w:rsid w:val="001E1C18"/>
    <w:rsid w:val="001E6F64"/>
    <w:rsid w:val="001E7128"/>
    <w:rsid w:val="00203B4A"/>
    <w:rsid w:val="00203DF7"/>
    <w:rsid w:val="00206C48"/>
    <w:rsid w:val="00211E37"/>
    <w:rsid w:val="00220E9B"/>
    <w:rsid w:val="002333A1"/>
    <w:rsid w:val="002350B2"/>
    <w:rsid w:val="002535C0"/>
    <w:rsid w:val="002538FB"/>
    <w:rsid w:val="002553F8"/>
    <w:rsid w:val="002560EA"/>
    <w:rsid w:val="00257D74"/>
    <w:rsid w:val="00260AAC"/>
    <w:rsid w:val="00265AFD"/>
    <w:rsid w:val="002668EA"/>
    <w:rsid w:val="00271256"/>
    <w:rsid w:val="00271470"/>
    <w:rsid w:val="00272B18"/>
    <w:rsid w:val="002757FE"/>
    <w:rsid w:val="002830A1"/>
    <w:rsid w:val="00291F32"/>
    <w:rsid w:val="002A6BF6"/>
    <w:rsid w:val="002B32BB"/>
    <w:rsid w:val="002B3F4F"/>
    <w:rsid w:val="002B4C5E"/>
    <w:rsid w:val="002C5116"/>
    <w:rsid w:val="002D0793"/>
    <w:rsid w:val="002D36F0"/>
    <w:rsid w:val="002D7E98"/>
    <w:rsid w:val="002E0EAD"/>
    <w:rsid w:val="002E2031"/>
    <w:rsid w:val="002F118B"/>
    <w:rsid w:val="002F3F69"/>
    <w:rsid w:val="003029BA"/>
    <w:rsid w:val="003101B1"/>
    <w:rsid w:val="00313AA5"/>
    <w:rsid w:val="0032063D"/>
    <w:rsid w:val="003275AB"/>
    <w:rsid w:val="003314FA"/>
    <w:rsid w:val="0033285F"/>
    <w:rsid w:val="003509A1"/>
    <w:rsid w:val="003607A9"/>
    <w:rsid w:val="00361C74"/>
    <w:rsid w:val="003648A6"/>
    <w:rsid w:val="00367AB4"/>
    <w:rsid w:val="00371C3A"/>
    <w:rsid w:val="00374698"/>
    <w:rsid w:val="0038539F"/>
    <w:rsid w:val="00395AAD"/>
    <w:rsid w:val="003A1DCA"/>
    <w:rsid w:val="003B2898"/>
    <w:rsid w:val="003B2B6F"/>
    <w:rsid w:val="003B4EDB"/>
    <w:rsid w:val="003C29B6"/>
    <w:rsid w:val="003C5AF2"/>
    <w:rsid w:val="003D341E"/>
    <w:rsid w:val="003D69CC"/>
    <w:rsid w:val="003D7417"/>
    <w:rsid w:val="003E0FBC"/>
    <w:rsid w:val="003F5B66"/>
    <w:rsid w:val="003F63E3"/>
    <w:rsid w:val="003F6AAF"/>
    <w:rsid w:val="00401A10"/>
    <w:rsid w:val="0040211B"/>
    <w:rsid w:val="00404874"/>
    <w:rsid w:val="00404CED"/>
    <w:rsid w:val="00413F18"/>
    <w:rsid w:val="00416F38"/>
    <w:rsid w:val="0042381A"/>
    <w:rsid w:val="0042457B"/>
    <w:rsid w:val="00426464"/>
    <w:rsid w:val="00440E26"/>
    <w:rsid w:val="00444EFC"/>
    <w:rsid w:val="00446E6F"/>
    <w:rsid w:val="004502EA"/>
    <w:rsid w:val="00452F10"/>
    <w:rsid w:val="004638DC"/>
    <w:rsid w:val="00463EFB"/>
    <w:rsid w:val="00470413"/>
    <w:rsid w:val="00472A3B"/>
    <w:rsid w:val="0047451B"/>
    <w:rsid w:val="004759F0"/>
    <w:rsid w:val="0047763F"/>
    <w:rsid w:val="00480D6F"/>
    <w:rsid w:val="0048686D"/>
    <w:rsid w:val="00487131"/>
    <w:rsid w:val="00490C66"/>
    <w:rsid w:val="00492935"/>
    <w:rsid w:val="00492BE6"/>
    <w:rsid w:val="0049646A"/>
    <w:rsid w:val="004A1296"/>
    <w:rsid w:val="004A7A95"/>
    <w:rsid w:val="004B5D49"/>
    <w:rsid w:val="004C2E7F"/>
    <w:rsid w:val="004C3D21"/>
    <w:rsid w:val="004C454E"/>
    <w:rsid w:val="004C5780"/>
    <w:rsid w:val="004C79A1"/>
    <w:rsid w:val="004C7E46"/>
    <w:rsid w:val="004E2076"/>
    <w:rsid w:val="004F03B2"/>
    <w:rsid w:val="004F5F9B"/>
    <w:rsid w:val="004F69AC"/>
    <w:rsid w:val="00502B15"/>
    <w:rsid w:val="005032DD"/>
    <w:rsid w:val="005040D8"/>
    <w:rsid w:val="00507B61"/>
    <w:rsid w:val="00512333"/>
    <w:rsid w:val="005147C6"/>
    <w:rsid w:val="0051600F"/>
    <w:rsid w:val="00522920"/>
    <w:rsid w:val="005269DF"/>
    <w:rsid w:val="00531020"/>
    <w:rsid w:val="00534B42"/>
    <w:rsid w:val="0053564A"/>
    <w:rsid w:val="00541311"/>
    <w:rsid w:val="0054265E"/>
    <w:rsid w:val="00547BEF"/>
    <w:rsid w:val="0055253D"/>
    <w:rsid w:val="005526AD"/>
    <w:rsid w:val="00553899"/>
    <w:rsid w:val="005565E0"/>
    <w:rsid w:val="00561C69"/>
    <w:rsid w:val="00565651"/>
    <w:rsid w:val="00576D17"/>
    <w:rsid w:val="00577E0C"/>
    <w:rsid w:val="0058449B"/>
    <w:rsid w:val="00586B54"/>
    <w:rsid w:val="0058780F"/>
    <w:rsid w:val="00587D42"/>
    <w:rsid w:val="00592B17"/>
    <w:rsid w:val="0059554C"/>
    <w:rsid w:val="005A5E2E"/>
    <w:rsid w:val="005A6D17"/>
    <w:rsid w:val="005B5F6C"/>
    <w:rsid w:val="005B643A"/>
    <w:rsid w:val="005C1794"/>
    <w:rsid w:val="005D09B7"/>
    <w:rsid w:val="005D342B"/>
    <w:rsid w:val="005E6053"/>
    <w:rsid w:val="005F63CE"/>
    <w:rsid w:val="00604C15"/>
    <w:rsid w:val="006064E5"/>
    <w:rsid w:val="0061330B"/>
    <w:rsid w:val="00620DBD"/>
    <w:rsid w:val="00621D35"/>
    <w:rsid w:val="006254FB"/>
    <w:rsid w:val="00627E4F"/>
    <w:rsid w:val="006320D4"/>
    <w:rsid w:val="00635451"/>
    <w:rsid w:val="00652A9F"/>
    <w:rsid w:val="006662C9"/>
    <w:rsid w:val="00671203"/>
    <w:rsid w:val="0067288B"/>
    <w:rsid w:val="00674E5B"/>
    <w:rsid w:val="006920A4"/>
    <w:rsid w:val="006937BD"/>
    <w:rsid w:val="00694A24"/>
    <w:rsid w:val="00696FE8"/>
    <w:rsid w:val="006A3648"/>
    <w:rsid w:val="006A5323"/>
    <w:rsid w:val="006B0F9B"/>
    <w:rsid w:val="006B6A9F"/>
    <w:rsid w:val="006C4049"/>
    <w:rsid w:val="006C4B80"/>
    <w:rsid w:val="006C5F7E"/>
    <w:rsid w:val="006C745C"/>
    <w:rsid w:val="006E4837"/>
    <w:rsid w:val="006E58D4"/>
    <w:rsid w:val="006E6D28"/>
    <w:rsid w:val="006F17F2"/>
    <w:rsid w:val="006F30E3"/>
    <w:rsid w:val="006F73C1"/>
    <w:rsid w:val="007030E9"/>
    <w:rsid w:val="00703347"/>
    <w:rsid w:val="007041B2"/>
    <w:rsid w:val="00710CE3"/>
    <w:rsid w:val="00711B6B"/>
    <w:rsid w:val="0071756F"/>
    <w:rsid w:val="007308C3"/>
    <w:rsid w:val="0073215B"/>
    <w:rsid w:val="00736BA6"/>
    <w:rsid w:val="00747972"/>
    <w:rsid w:val="007515A6"/>
    <w:rsid w:val="00761A35"/>
    <w:rsid w:val="00766D9C"/>
    <w:rsid w:val="00780509"/>
    <w:rsid w:val="00793311"/>
    <w:rsid w:val="007A0A02"/>
    <w:rsid w:val="007A0B22"/>
    <w:rsid w:val="007A6E9F"/>
    <w:rsid w:val="007A7067"/>
    <w:rsid w:val="007B579D"/>
    <w:rsid w:val="007B6FA7"/>
    <w:rsid w:val="007C4207"/>
    <w:rsid w:val="007C587A"/>
    <w:rsid w:val="007D3D2D"/>
    <w:rsid w:val="007E2207"/>
    <w:rsid w:val="007E2272"/>
    <w:rsid w:val="007E2EA3"/>
    <w:rsid w:val="007E30AF"/>
    <w:rsid w:val="007E369F"/>
    <w:rsid w:val="007E42F1"/>
    <w:rsid w:val="007E587B"/>
    <w:rsid w:val="007E76BD"/>
    <w:rsid w:val="007F7117"/>
    <w:rsid w:val="00801C9E"/>
    <w:rsid w:val="008041DF"/>
    <w:rsid w:val="00813213"/>
    <w:rsid w:val="00816EA0"/>
    <w:rsid w:val="00821CBF"/>
    <w:rsid w:val="00821F87"/>
    <w:rsid w:val="00835354"/>
    <w:rsid w:val="0084289A"/>
    <w:rsid w:val="00842C32"/>
    <w:rsid w:val="008442B0"/>
    <w:rsid w:val="00855EBD"/>
    <w:rsid w:val="00863525"/>
    <w:rsid w:val="008644C7"/>
    <w:rsid w:val="00864F2A"/>
    <w:rsid w:val="008669ED"/>
    <w:rsid w:val="00872A2E"/>
    <w:rsid w:val="00891E55"/>
    <w:rsid w:val="008B3081"/>
    <w:rsid w:val="008B3467"/>
    <w:rsid w:val="008B4323"/>
    <w:rsid w:val="008B4E3D"/>
    <w:rsid w:val="008C1B60"/>
    <w:rsid w:val="008D5754"/>
    <w:rsid w:val="008E2112"/>
    <w:rsid w:val="008F166D"/>
    <w:rsid w:val="008F4989"/>
    <w:rsid w:val="008F4E2E"/>
    <w:rsid w:val="008F57C1"/>
    <w:rsid w:val="009010E2"/>
    <w:rsid w:val="00906D47"/>
    <w:rsid w:val="009079AE"/>
    <w:rsid w:val="00914480"/>
    <w:rsid w:val="009157CD"/>
    <w:rsid w:val="00917851"/>
    <w:rsid w:val="009221F0"/>
    <w:rsid w:val="00922ADD"/>
    <w:rsid w:val="00935260"/>
    <w:rsid w:val="00935911"/>
    <w:rsid w:val="00945150"/>
    <w:rsid w:val="00946812"/>
    <w:rsid w:val="009560B9"/>
    <w:rsid w:val="00957766"/>
    <w:rsid w:val="00960932"/>
    <w:rsid w:val="00963770"/>
    <w:rsid w:val="00964095"/>
    <w:rsid w:val="00966270"/>
    <w:rsid w:val="00972654"/>
    <w:rsid w:val="00973FC5"/>
    <w:rsid w:val="009939C2"/>
    <w:rsid w:val="009A68E6"/>
    <w:rsid w:val="009B054D"/>
    <w:rsid w:val="009B059F"/>
    <w:rsid w:val="009B2C1B"/>
    <w:rsid w:val="009B36B7"/>
    <w:rsid w:val="009B5AA0"/>
    <w:rsid w:val="009B65A7"/>
    <w:rsid w:val="009C22C2"/>
    <w:rsid w:val="009D4780"/>
    <w:rsid w:val="009E16AC"/>
    <w:rsid w:val="009E7B01"/>
    <w:rsid w:val="009F1CDD"/>
    <w:rsid w:val="009F35F5"/>
    <w:rsid w:val="00A01D81"/>
    <w:rsid w:val="00A108E0"/>
    <w:rsid w:val="00A10A44"/>
    <w:rsid w:val="00A1183A"/>
    <w:rsid w:val="00A11987"/>
    <w:rsid w:val="00A11E54"/>
    <w:rsid w:val="00A16AF3"/>
    <w:rsid w:val="00A20A8B"/>
    <w:rsid w:val="00A30B4F"/>
    <w:rsid w:val="00A36648"/>
    <w:rsid w:val="00A432FD"/>
    <w:rsid w:val="00A4654B"/>
    <w:rsid w:val="00A50E70"/>
    <w:rsid w:val="00A51C8B"/>
    <w:rsid w:val="00A55148"/>
    <w:rsid w:val="00A55387"/>
    <w:rsid w:val="00A56BD8"/>
    <w:rsid w:val="00A56E15"/>
    <w:rsid w:val="00A57A3E"/>
    <w:rsid w:val="00A57FA1"/>
    <w:rsid w:val="00A611AB"/>
    <w:rsid w:val="00A62636"/>
    <w:rsid w:val="00A642C8"/>
    <w:rsid w:val="00A708E4"/>
    <w:rsid w:val="00A72694"/>
    <w:rsid w:val="00A73208"/>
    <w:rsid w:val="00A74573"/>
    <w:rsid w:val="00A7660C"/>
    <w:rsid w:val="00A81357"/>
    <w:rsid w:val="00A8312D"/>
    <w:rsid w:val="00A84C23"/>
    <w:rsid w:val="00A905C0"/>
    <w:rsid w:val="00A93F62"/>
    <w:rsid w:val="00A969C9"/>
    <w:rsid w:val="00AA04AC"/>
    <w:rsid w:val="00AA0AD0"/>
    <w:rsid w:val="00AA482B"/>
    <w:rsid w:val="00AA6833"/>
    <w:rsid w:val="00AA7C7D"/>
    <w:rsid w:val="00AB0C38"/>
    <w:rsid w:val="00AB5C4C"/>
    <w:rsid w:val="00AB676E"/>
    <w:rsid w:val="00AC44C0"/>
    <w:rsid w:val="00AC6057"/>
    <w:rsid w:val="00AC7685"/>
    <w:rsid w:val="00AE0BFC"/>
    <w:rsid w:val="00AE26B6"/>
    <w:rsid w:val="00AE7FBD"/>
    <w:rsid w:val="00AF0C9B"/>
    <w:rsid w:val="00AF0E4A"/>
    <w:rsid w:val="00AF5393"/>
    <w:rsid w:val="00B039C1"/>
    <w:rsid w:val="00B05542"/>
    <w:rsid w:val="00B06A4C"/>
    <w:rsid w:val="00B0707D"/>
    <w:rsid w:val="00B2420E"/>
    <w:rsid w:val="00B3506C"/>
    <w:rsid w:val="00B452AC"/>
    <w:rsid w:val="00B4612E"/>
    <w:rsid w:val="00B56D52"/>
    <w:rsid w:val="00B70C40"/>
    <w:rsid w:val="00B77E03"/>
    <w:rsid w:val="00B86673"/>
    <w:rsid w:val="00B86843"/>
    <w:rsid w:val="00B87620"/>
    <w:rsid w:val="00B90AA7"/>
    <w:rsid w:val="00B93D96"/>
    <w:rsid w:val="00B946EA"/>
    <w:rsid w:val="00BA7F69"/>
    <w:rsid w:val="00BB11F7"/>
    <w:rsid w:val="00BB4B14"/>
    <w:rsid w:val="00BB5632"/>
    <w:rsid w:val="00BB6FB0"/>
    <w:rsid w:val="00BC0AAA"/>
    <w:rsid w:val="00BC631A"/>
    <w:rsid w:val="00BC7608"/>
    <w:rsid w:val="00BD4709"/>
    <w:rsid w:val="00BE5AC2"/>
    <w:rsid w:val="00BE707C"/>
    <w:rsid w:val="00BF0724"/>
    <w:rsid w:val="00BF4DF9"/>
    <w:rsid w:val="00BF5CCB"/>
    <w:rsid w:val="00BF6BDD"/>
    <w:rsid w:val="00C02794"/>
    <w:rsid w:val="00C0365B"/>
    <w:rsid w:val="00C126FD"/>
    <w:rsid w:val="00C136DE"/>
    <w:rsid w:val="00C13D24"/>
    <w:rsid w:val="00C2049D"/>
    <w:rsid w:val="00C234B6"/>
    <w:rsid w:val="00C25C5B"/>
    <w:rsid w:val="00C30C2C"/>
    <w:rsid w:val="00C33EE8"/>
    <w:rsid w:val="00C52589"/>
    <w:rsid w:val="00C52669"/>
    <w:rsid w:val="00C6074A"/>
    <w:rsid w:val="00C62F06"/>
    <w:rsid w:val="00C63DCC"/>
    <w:rsid w:val="00C73A47"/>
    <w:rsid w:val="00C764D8"/>
    <w:rsid w:val="00C861F4"/>
    <w:rsid w:val="00C879D2"/>
    <w:rsid w:val="00C91699"/>
    <w:rsid w:val="00C92546"/>
    <w:rsid w:val="00C94FAB"/>
    <w:rsid w:val="00CA4E38"/>
    <w:rsid w:val="00CA5EF7"/>
    <w:rsid w:val="00CA7572"/>
    <w:rsid w:val="00CA77CD"/>
    <w:rsid w:val="00CB0575"/>
    <w:rsid w:val="00CB5C7A"/>
    <w:rsid w:val="00CB6E2E"/>
    <w:rsid w:val="00CC1CCC"/>
    <w:rsid w:val="00CC5248"/>
    <w:rsid w:val="00CC6AB8"/>
    <w:rsid w:val="00CD1014"/>
    <w:rsid w:val="00CD5F05"/>
    <w:rsid w:val="00CE2957"/>
    <w:rsid w:val="00CE4132"/>
    <w:rsid w:val="00CE5DC9"/>
    <w:rsid w:val="00CE625B"/>
    <w:rsid w:val="00CF0F7F"/>
    <w:rsid w:val="00D04456"/>
    <w:rsid w:val="00D04C3A"/>
    <w:rsid w:val="00D116F9"/>
    <w:rsid w:val="00D14B02"/>
    <w:rsid w:val="00D1662E"/>
    <w:rsid w:val="00D2021E"/>
    <w:rsid w:val="00D2035F"/>
    <w:rsid w:val="00D20E98"/>
    <w:rsid w:val="00D24459"/>
    <w:rsid w:val="00D24EE5"/>
    <w:rsid w:val="00D2626F"/>
    <w:rsid w:val="00D35094"/>
    <w:rsid w:val="00D3590B"/>
    <w:rsid w:val="00D37CB7"/>
    <w:rsid w:val="00D50AD8"/>
    <w:rsid w:val="00D519BB"/>
    <w:rsid w:val="00D543AB"/>
    <w:rsid w:val="00D57B49"/>
    <w:rsid w:val="00D6478D"/>
    <w:rsid w:val="00D665D1"/>
    <w:rsid w:val="00D66C04"/>
    <w:rsid w:val="00D73DA2"/>
    <w:rsid w:val="00D759DF"/>
    <w:rsid w:val="00D830B4"/>
    <w:rsid w:val="00D84123"/>
    <w:rsid w:val="00D91DDE"/>
    <w:rsid w:val="00D922EF"/>
    <w:rsid w:val="00D93398"/>
    <w:rsid w:val="00D95E16"/>
    <w:rsid w:val="00D968B3"/>
    <w:rsid w:val="00DA3D76"/>
    <w:rsid w:val="00DA48EE"/>
    <w:rsid w:val="00DA6C64"/>
    <w:rsid w:val="00DB4494"/>
    <w:rsid w:val="00DB45DC"/>
    <w:rsid w:val="00DC0B47"/>
    <w:rsid w:val="00DD41C0"/>
    <w:rsid w:val="00DE036F"/>
    <w:rsid w:val="00DF0403"/>
    <w:rsid w:val="00DF1538"/>
    <w:rsid w:val="00DF22F5"/>
    <w:rsid w:val="00DF4E91"/>
    <w:rsid w:val="00DF7597"/>
    <w:rsid w:val="00E0688F"/>
    <w:rsid w:val="00E10A04"/>
    <w:rsid w:val="00E1401B"/>
    <w:rsid w:val="00E16532"/>
    <w:rsid w:val="00E16D9D"/>
    <w:rsid w:val="00E21A5C"/>
    <w:rsid w:val="00E21C40"/>
    <w:rsid w:val="00E22241"/>
    <w:rsid w:val="00E26826"/>
    <w:rsid w:val="00E43597"/>
    <w:rsid w:val="00E45614"/>
    <w:rsid w:val="00E46089"/>
    <w:rsid w:val="00E51E91"/>
    <w:rsid w:val="00E557C9"/>
    <w:rsid w:val="00E659C1"/>
    <w:rsid w:val="00E66403"/>
    <w:rsid w:val="00E724C6"/>
    <w:rsid w:val="00E746F8"/>
    <w:rsid w:val="00E752BF"/>
    <w:rsid w:val="00E77EFC"/>
    <w:rsid w:val="00E84C25"/>
    <w:rsid w:val="00E85FE0"/>
    <w:rsid w:val="00E93F52"/>
    <w:rsid w:val="00E95273"/>
    <w:rsid w:val="00EA2E66"/>
    <w:rsid w:val="00EB2FF7"/>
    <w:rsid w:val="00EC0516"/>
    <w:rsid w:val="00EC2244"/>
    <w:rsid w:val="00EC24AD"/>
    <w:rsid w:val="00ED3F41"/>
    <w:rsid w:val="00ED678C"/>
    <w:rsid w:val="00EE0DA1"/>
    <w:rsid w:val="00EE30C8"/>
    <w:rsid w:val="00EE5EE6"/>
    <w:rsid w:val="00EE7876"/>
    <w:rsid w:val="00F016D1"/>
    <w:rsid w:val="00F02DDE"/>
    <w:rsid w:val="00F031E2"/>
    <w:rsid w:val="00F03990"/>
    <w:rsid w:val="00F14D3F"/>
    <w:rsid w:val="00F21FD3"/>
    <w:rsid w:val="00F25BB6"/>
    <w:rsid w:val="00F31C96"/>
    <w:rsid w:val="00F347B0"/>
    <w:rsid w:val="00F34FB3"/>
    <w:rsid w:val="00F35DD6"/>
    <w:rsid w:val="00F4731F"/>
    <w:rsid w:val="00F52BAA"/>
    <w:rsid w:val="00F61A4C"/>
    <w:rsid w:val="00F72B8A"/>
    <w:rsid w:val="00F76771"/>
    <w:rsid w:val="00F80563"/>
    <w:rsid w:val="00F833D7"/>
    <w:rsid w:val="00F84C08"/>
    <w:rsid w:val="00FA4424"/>
    <w:rsid w:val="00FB291C"/>
    <w:rsid w:val="00FB4C5F"/>
    <w:rsid w:val="00FB6E28"/>
    <w:rsid w:val="00FB6E93"/>
    <w:rsid w:val="00FD00D5"/>
    <w:rsid w:val="00FD33CF"/>
    <w:rsid w:val="00FD3772"/>
    <w:rsid w:val="00FE63DB"/>
    <w:rsid w:val="00FF5E2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6" type="connector" idref="#_x0000_s1031"/>
        <o:r id="V:Rule7" type="connector" idref="#_x0000_s1028"/>
        <o:r id="V:Rule8" type="connector" idref="#_x0000_s1027"/>
        <o:r id="V:Rule9" type="connector" idref="#_x0000_s1026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B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87131"/>
    <w:pPr>
      <w:spacing w:line="360" w:lineRule="exact"/>
      <w:jc w:val="both"/>
    </w:pPr>
    <w:rPr>
      <w:sz w:val="28"/>
      <w:lang w:eastAsia="ar-SA"/>
    </w:rPr>
  </w:style>
  <w:style w:type="paragraph" w:styleId="af2">
    <w:name w:val="List Paragraph"/>
    <w:basedOn w:val="a"/>
    <w:uiPriority w:val="34"/>
    <w:qFormat/>
    <w:rsid w:val="00D51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FB6E28"/>
    <w:rPr>
      <w:i/>
      <w:iCs/>
    </w:rPr>
  </w:style>
  <w:style w:type="paragraph" w:customStyle="1" w:styleId="body">
    <w:name w:val="body"/>
    <w:basedOn w:val="a"/>
    <w:rsid w:val="00FB6E28"/>
    <w:pPr>
      <w:spacing w:before="100" w:beforeAutospacing="1" w:after="100" w:afterAutospacing="1"/>
    </w:pPr>
  </w:style>
  <w:style w:type="paragraph" w:customStyle="1" w:styleId="zag2">
    <w:name w:val="zag_2"/>
    <w:basedOn w:val="a"/>
    <w:rsid w:val="00FB6E28"/>
    <w:pPr>
      <w:spacing w:before="100" w:beforeAutospacing="1" w:after="100" w:afterAutospacing="1"/>
    </w:pPr>
  </w:style>
  <w:style w:type="character" w:customStyle="1" w:styleId="polubold">
    <w:name w:val="polu_bold"/>
    <w:basedOn w:val="a0"/>
    <w:rsid w:val="00E93F52"/>
  </w:style>
  <w:style w:type="paragraph" w:customStyle="1" w:styleId="zag1">
    <w:name w:val="zag_1"/>
    <w:basedOn w:val="a"/>
    <w:rsid w:val="009B054D"/>
    <w:pPr>
      <w:spacing w:before="100" w:beforeAutospacing="1" w:after="100" w:afterAutospacing="1"/>
    </w:pPr>
  </w:style>
  <w:style w:type="character" w:customStyle="1" w:styleId="kursiv">
    <w:name w:val="kursiv"/>
    <w:basedOn w:val="a0"/>
    <w:rsid w:val="00A11E54"/>
  </w:style>
  <w:style w:type="character" w:styleId="af4">
    <w:name w:val="Hyperlink"/>
    <w:basedOn w:val="a0"/>
    <w:rsid w:val="00BF4DF9"/>
    <w:rPr>
      <w:color w:val="0000FF" w:themeColor="hyperlink"/>
      <w:u w:val="single"/>
    </w:rPr>
  </w:style>
  <w:style w:type="paragraph" w:customStyle="1" w:styleId="ConsPlusNormal">
    <w:name w:val="ConsPlusNormal"/>
    <w:rsid w:val="009144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FollowedHyperlink"/>
    <w:basedOn w:val="a0"/>
    <w:rsid w:val="00692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stance-teacher.ru/uchebniki-po-istorii/uch-po-ist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user/alex73/file/432405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onka.ucoz.ru/boa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hist_vm/hist163.htm" TargetMode="External"/><Relationship Id="rId10" Type="http://schemas.openxmlformats.org/officeDocument/2006/relationships/hyperlink" Target="https://cloud.mail.ru/public/d0226fad6ff0/%D0%A0%D0%B0%D0%B1%D0%BE%D1%87%D0%B0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udentam.net/content/category/1/9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BCE-6A7E-4DA6-A311-AA2A156C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</cp:revision>
  <cp:lastPrinted>2017-11-14T11:25:00Z</cp:lastPrinted>
  <dcterms:created xsi:type="dcterms:W3CDTF">2017-11-14T11:16:00Z</dcterms:created>
  <dcterms:modified xsi:type="dcterms:W3CDTF">2017-11-14T11:26:00Z</dcterms:modified>
</cp:coreProperties>
</file>