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E6" w:rsidRDefault="003B08E6" w:rsidP="004A29C9">
      <w:pPr>
        <w:jc w:val="center"/>
        <w:rPr>
          <w:sz w:val="22"/>
          <w:szCs w:val="22"/>
        </w:rPr>
      </w:pPr>
    </w:p>
    <w:p w:rsidR="004A29C9" w:rsidRPr="008051F2" w:rsidRDefault="004A29C9" w:rsidP="004A29C9">
      <w:pPr>
        <w:jc w:val="center"/>
        <w:rPr>
          <w:sz w:val="22"/>
          <w:szCs w:val="22"/>
        </w:rPr>
      </w:pPr>
      <w:r w:rsidRPr="008051F2">
        <w:rPr>
          <w:sz w:val="22"/>
          <w:szCs w:val="22"/>
        </w:rPr>
        <w:t xml:space="preserve">Министерство образования  Кировской области </w:t>
      </w:r>
    </w:p>
    <w:p w:rsidR="004A29C9" w:rsidRPr="008051F2" w:rsidRDefault="004A29C9" w:rsidP="004A29C9">
      <w:pPr>
        <w:jc w:val="center"/>
        <w:rPr>
          <w:sz w:val="22"/>
          <w:szCs w:val="22"/>
        </w:rPr>
      </w:pPr>
      <w:r w:rsidRPr="008051F2">
        <w:rPr>
          <w:sz w:val="22"/>
          <w:szCs w:val="22"/>
        </w:rPr>
        <w:t>Кировское областное государственное  профессиональное</w:t>
      </w:r>
    </w:p>
    <w:p w:rsidR="004A29C9" w:rsidRPr="008051F2" w:rsidRDefault="004A29C9" w:rsidP="004A29C9">
      <w:pPr>
        <w:jc w:val="center"/>
        <w:rPr>
          <w:sz w:val="22"/>
          <w:szCs w:val="22"/>
        </w:rPr>
      </w:pPr>
      <w:r w:rsidRPr="008051F2">
        <w:rPr>
          <w:sz w:val="22"/>
          <w:szCs w:val="22"/>
        </w:rPr>
        <w:t xml:space="preserve"> образовательное автономное  учреждение</w:t>
      </w:r>
    </w:p>
    <w:p w:rsidR="004A29C9" w:rsidRPr="008051F2" w:rsidRDefault="00A70217" w:rsidP="004A29C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4A29C9" w:rsidRPr="008051F2">
        <w:rPr>
          <w:sz w:val="22"/>
          <w:szCs w:val="22"/>
        </w:rPr>
        <w:t>Вятский электро</w:t>
      </w:r>
      <w:r>
        <w:rPr>
          <w:sz w:val="22"/>
          <w:szCs w:val="22"/>
        </w:rPr>
        <w:t>машиностроительный техникум»</w:t>
      </w:r>
    </w:p>
    <w:p w:rsidR="004A29C9" w:rsidRDefault="004A29C9" w:rsidP="004A29C9">
      <w:pPr>
        <w:jc w:val="center"/>
        <w:rPr>
          <w:b/>
        </w:rPr>
      </w:pPr>
    </w:p>
    <w:p w:rsidR="000130F9" w:rsidRPr="006D78AC" w:rsidRDefault="000130F9" w:rsidP="004A29C9">
      <w:pPr>
        <w:jc w:val="center"/>
        <w:rPr>
          <w:b/>
        </w:rPr>
      </w:pPr>
    </w:p>
    <w:p w:rsidR="004A29C9" w:rsidRDefault="004A29C9" w:rsidP="004A29C9"/>
    <w:tbl>
      <w:tblPr>
        <w:tblW w:w="9571" w:type="dxa"/>
        <w:jc w:val="center"/>
        <w:tblLayout w:type="fixed"/>
        <w:tblLook w:val="01E0"/>
      </w:tblPr>
      <w:tblGrid>
        <w:gridCol w:w="4822"/>
        <w:gridCol w:w="4749"/>
      </w:tblGrid>
      <w:tr w:rsidR="004A29C9" w:rsidRPr="00F94485" w:rsidTr="00362EBA">
        <w:trPr>
          <w:jc w:val="center"/>
        </w:trPr>
        <w:tc>
          <w:tcPr>
            <w:tcW w:w="4822" w:type="dxa"/>
          </w:tcPr>
          <w:p w:rsidR="004A29C9" w:rsidRPr="00F94485" w:rsidRDefault="004A29C9" w:rsidP="00362EBA">
            <w:pPr>
              <w:rPr>
                <w:sz w:val="24"/>
                <w:szCs w:val="24"/>
              </w:rPr>
            </w:pPr>
            <w:r w:rsidRPr="00F94485">
              <w:rPr>
                <w:sz w:val="24"/>
                <w:szCs w:val="24"/>
              </w:rPr>
              <w:t>Рассмотрено</w:t>
            </w:r>
          </w:p>
          <w:p w:rsidR="004A29C9" w:rsidRPr="00F94485" w:rsidRDefault="004A29C9" w:rsidP="00362EBA">
            <w:pPr>
              <w:rPr>
                <w:sz w:val="24"/>
                <w:szCs w:val="24"/>
              </w:rPr>
            </w:pPr>
            <w:r w:rsidRPr="00F94485">
              <w:rPr>
                <w:sz w:val="24"/>
                <w:szCs w:val="24"/>
              </w:rPr>
              <w:t xml:space="preserve">на  заседании ПЦК </w:t>
            </w:r>
          </w:p>
          <w:p w:rsidR="000130F9" w:rsidRPr="00F94485" w:rsidRDefault="000130F9" w:rsidP="00362EBA">
            <w:pPr>
              <w:rPr>
                <w:sz w:val="24"/>
                <w:szCs w:val="24"/>
              </w:rPr>
            </w:pPr>
          </w:p>
          <w:p w:rsidR="004A29C9" w:rsidRPr="00F94485" w:rsidRDefault="006D2C20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№__от__________201__</w:t>
            </w:r>
            <w:r w:rsidR="004A29C9" w:rsidRPr="00F94485">
              <w:rPr>
                <w:sz w:val="24"/>
                <w:szCs w:val="24"/>
              </w:rPr>
              <w:t xml:space="preserve"> г.</w:t>
            </w:r>
          </w:p>
          <w:p w:rsidR="004A29C9" w:rsidRPr="00F94485" w:rsidRDefault="004A29C9" w:rsidP="00362EBA">
            <w:pPr>
              <w:rPr>
                <w:b/>
                <w:sz w:val="24"/>
                <w:szCs w:val="24"/>
              </w:rPr>
            </w:pPr>
            <w:r w:rsidRPr="00F94485">
              <w:rPr>
                <w:sz w:val="24"/>
                <w:szCs w:val="24"/>
              </w:rPr>
              <w:t>Предс</w:t>
            </w:r>
            <w:r w:rsidR="00F6328A" w:rsidRPr="00F94485">
              <w:rPr>
                <w:sz w:val="24"/>
                <w:szCs w:val="24"/>
              </w:rPr>
              <w:t>едатель</w:t>
            </w:r>
            <w:r w:rsidR="003B08E6" w:rsidRPr="00F94485">
              <w:rPr>
                <w:sz w:val="24"/>
                <w:szCs w:val="24"/>
              </w:rPr>
              <w:t>_________    (</w:t>
            </w:r>
            <w:r w:rsidR="00F6328A" w:rsidRPr="00F94485">
              <w:rPr>
                <w:sz w:val="24"/>
                <w:szCs w:val="24"/>
              </w:rPr>
              <w:t>ФИО)</w:t>
            </w:r>
          </w:p>
        </w:tc>
        <w:tc>
          <w:tcPr>
            <w:tcW w:w="4749" w:type="dxa"/>
          </w:tcPr>
          <w:p w:rsidR="000130F9" w:rsidRPr="00F94485" w:rsidRDefault="00A70217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A29C9" w:rsidRPr="00F94485" w:rsidRDefault="006D2C20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6D2C20" w:rsidRDefault="004A29C9" w:rsidP="002C6B74">
            <w:pPr>
              <w:rPr>
                <w:sz w:val="24"/>
                <w:szCs w:val="24"/>
              </w:rPr>
            </w:pPr>
            <w:proofErr w:type="spellStart"/>
            <w:r w:rsidRPr="00F94485">
              <w:rPr>
                <w:sz w:val="24"/>
                <w:szCs w:val="24"/>
              </w:rPr>
              <w:t>_____________________</w:t>
            </w:r>
            <w:r w:rsidR="006D2C20">
              <w:rPr>
                <w:sz w:val="24"/>
                <w:szCs w:val="24"/>
              </w:rPr>
              <w:t>Н.В.Лопатина</w:t>
            </w:r>
            <w:proofErr w:type="spellEnd"/>
          </w:p>
          <w:p w:rsidR="002C6B74" w:rsidRPr="002C6B74" w:rsidRDefault="002C6B74" w:rsidP="002C6B74">
            <w:pPr>
              <w:rPr>
                <w:sz w:val="24"/>
                <w:szCs w:val="24"/>
              </w:rPr>
            </w:pPr>
            <w:r w:rsidRPr="002C6B74">
              <w:rPr>
                <w:b/>
                <w:sz w:val="24"/>
                <w:szCs w:val="24"/>
              </w:rPr>
              <w:t>«___»______________________</w:t>
            </w:r>
            <w:bookmarkStart w:id="0" w:name="_GoBack"/>
            <w:r w:rsidR="008B3F04">
              <w:rPr>
                <w:sz w:val="24"/>
                <w:szCs w:val="24"/>
              </w:rPr>
              <w:t>201</w:t>
            </w:r>
            <w:r w:rsidR="00D246AA">
              <w:rPr>
                <w:sz w:val="24"/>
                <w:szCs w:val="24"/>
              </w:rPr>
              <w:t>7</w:t>
            </w:r>
            <w:r w:rsidR="008B3F04">
              <w:rPr>
                <w:sz w:val="24"/>
                <w:szCs w:val="24"/>
              </w:rPr>
              <w:t>г.</w:t>
            </w:r>
          </w:p>
          <w:bookmarkEnd w:id="0"/>
          <w:p w:rsidR="004A29C9" w:rsidRDefault="004A29C9" w:rsidP="000130F9">
            <w:pPr>
              <w:rPr>
                <w:b/>
                <w:sz w:val="24"/>
                <w:szCs w:val="24"/>
              </w:rPr>
            </w:pPr>
          </w:p>
          <w:p w:rsidR="002C6B74" w:rsidRPr="00F94485" w:rsidRDefault="002C6B74" w:rsidP="000130F9">
            <w:pPr>
              <w:rPr>
                <w:b/>
                <w:sz w:val="24"/>
                <w:szCs w:val="24"/>
              </w:rPr>
            </w:pPr>
          </w:p>
        </w:tc>
      </w:tr>
    </w:tbl>
    <w:p w:rsidR="004A29C9" w:rsidRPr="00F94485" w:rsidRDefault="004A29C9" w:rsidP="004A29C9">
      <w:pPr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</w:p>
    <w:p w:rsidR="000130F9" w:rsidRDefault="000130F9" w:rsidP="00344D07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344D07" w:rsidRPr="00344D07" w:rsidRDefault="00344D07" w:rsidP="00C75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344D07">
        <w:rPr>
          <w:b/>
          <w:color w:val="000000"/>
          <w:sz w:val="28"/>
          <w:szCs w:val="28"/>
        </w:rPr>
        <w:t>ВОПРОСЫ ДЛЯ ПОДГОТОВКИ</w:t>
      </w:r>
    </w:p>
    <w:p w:rsidR="00344D07" w:rsidRPr="00344D07" w:rsidRDefault="008B3F04" w:rsidP="00C75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ДИФФЕРЕНЦИРОВАННОМУ ЗАЧЕТУ</w:t>
      </w:r>
    </w:p>
    <w:p w:rsidR="00344D07" w:rsidRPr="001937E4" w:rsidRDefault="008B3F04" w:rsidP="00C75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 дисциплине</w:t>
      </w:r>
    </w:p>
    <w:p w:rsidR="00C75B92" w:rsidRPr="00C75B92" w:rsidRDefault="00C75B92" w:rsidP="00C75B92">
      <w:pPr>
        <w:jc w:val="center"/>
        <w:rPr>
          <w:b/>
          <w:sz w:val="28"/>
          <w:szCs w:val="28"/>
        </w:rPr>
      </w:pPr>
      <w:r w:rsidRPr="00C75B92">
        <w:rPr>
          <w:b/>
          <w:sz w:val="28"/>
          <w:szCs w:val="28"/>
        </w:rPr>
        <w:t>ОП.06  «Процессы формообразования и инструмент»</w:t>
      </w:r>
    </w:p>
    <w:p w:rsidR="00344D07" w:rsidRPr="001937E4" w:rsidRDefault="00344D07" w:rsidP="00C75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1937E4">
        <w:rPr>
          <w:color w:val="000000"/>
          <w:sz w:val="28"/>
          <w:szCs w:val="28"/>
        </w:rPr>
        <w:t xml:space="preserve">для </w:t>
      </w:r>
      <w:r w:rsidR="008B3F04">
        <w:rPr>
          <w:color w:val="000000"/>
          <w:sz w:val="28"/>
          <w:szCs w:val="28"/>
        </w:rPr>
        <w:t>специальности</w:t>
      </w:r>
    </w:p>
    <w:p w:rsidR="00EE6085" w:rsidRPr="002815A7" w:rsidRDefault="00EE6085" w:rsidP="00C7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2815A7">
        <w:rPr>
          <w:b/>
          <w:sz w:val="24"/>
          <w:szCs w:val="24"/>
        </w:rPr>
        <w:t>15.02.08 ТЕХНОЛОГИЯ МАШИНОСТРОЕНИЯ</w:t>
      </w:r>
    </w:p>
    <w:p w:rsidR="004A29C9" w:rsidRPr="001168BB" w:rsidRDefault="008B3F04" w:rsidP="00C75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246AA">
        <w:rPr>
          <w:color w:val="000000"/>
          <w:sz w:val="28"/>
          <w:szCs w:val="28"/>
        </w:rPr>
        <w:t>за</w:t>
      </w:r>
      <w:r w:rsidR="004A29C9" w:rsidRPr="008051F2">
        <w:rPr>
          <w:color w:val="000000"/>
          <w:sz w:val="28"/>
          <w:szCs w:val="28"/>
        </w:rPr>
        <w:t>очное отделение)</w:t>
      </w:r>
      <w:r w:rsidR="008971F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36.65pt;margin-top:403pt;width:5.45pt;height:1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02IQIAAD0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"/>
        </w:pict>
      </w:r>
    </w:p>
    <w:p w:rsidR="004A29C9" w:rsidRDefault="004A29C9" w:rsidP="008051F2">
      <w:pPr>
        <w:tabs>
          <w:tab w:val="left" w:pos="0"/>
        </w:tabs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b/>
          <w:sz w:val="24"/>
          <w:szCs w:val="24"/>
        </w:rPr>
      </w:pPr>
      <w:r w:rsidRPr="00C75B92">
        <w:rPr>
          <w:b/>
          <w:sz w:val="24"/>
          <w:szCs w:val="24"/>
        </w:rPr>
        <w:t>ОП.06  «Процессы формообразования и инструмент»</w:t>
      </w: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b/>
          <w:sz w:val="24"/>
          <w:szCs w:val="24"/>
        </w:rPr>
      </w:pPr>
      <w:r w:rsidRPr="00C75B92">
        <w:rPr>
          <w:b/>
          <w:sz w:val="24"/>
          <w:szCs w:val="24"/>
        </w:rPr>
        <w:t>1 Вариант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1.Установить соответствие между углом  резца и его назначением: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Углы резца: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Передний уго</w:t>
      </w:r>
      <w:proofErr w:type="gramStart"/>
      <w:r w:rsidRPr="00C75B92">
        <w:rPr>
          <w:sz w:val="24"/>
          <w:szCs w:val="24"/>
        </w:rPr>
        <w:t>л-</w:t>
      </w:r>
      <w:proofErr w:type="gramEnd"/>
      <w:r w:rsidRPr="00C75B92">
        <w:rPr>
          <w:sz w:val="24"/>
          <w:szCs w:val="24"/>
        </w:rPr>
        <w:t>γ  Б) Главный задний угол-α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В) Главный угол в плане-φ   Г) угол наклона главной режущей кромки-λ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Назначение углов: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а) Служит для облегчения процесса образования стружки и схода стружки    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б) Служит для уменьшения силы трения между резцом и поверхностью заготовки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в) Влияет на стойкость резца и шероховатость обработанной поверхности  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г) Влияет на прочность головки резца и изменяет направление стружки 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2.Расшивровать марки материалов: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ХВСГ, Р18, Ст</w:t>
      </w:r>
      <w:proofErr w:type="gramStart"/>
      <w:r w:rsidRPr="00C75B92">
        <w:rPr>
          <w:sz w:val="24"/>
          <w:szCs w:val="24"/>
        </w:rPr>
        <w:t>4</w:t>
      </w:r>
      <w:proofErr w:type="gramEnd"/>
      <w:r w:rsidRPr="00C75B92">
        <w:rPr>
          <w:sz w:val="24"/>
          <w:szCs w:val="24"/>
        </w:rPr>
        <w:t>, Т30К6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3. Твёрдые шлифовальные круги используют</w:t>
      </w:r>
      <w:proofErr w:type="gramStart"/>
      <w:r w:rsidRPr="00C75B92">
        <w:rPr>
          <w:sz w:val="24"/>
          <w:szCs w:val="24"/>
        </w:rPr>
        <w:t xml:space="preserve"> :</w:t>
      </w:r>
      <w:proofErr w:type="gramEnd"/>
      <w:r w:rsidRPr="00C75B92">
        <w:rPr>
          <w:sz w:val="24"/>
          <w:szCs w:val="24"/>
        </w:rPr>
        <w:t xml:space="preserve">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Для обработки мягких материалов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Б) Для обработки твёрдых материалов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В) При высоких окружных скоростях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4. Универсальное применение имеет: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Круг прямого профиля Б) Тарельчатый  В) Кольцевой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5. </w:t>
      </w:r>
      <w:proofErr w:type="gramStart"/>
      <w:r w:rsidRPr="00C75B92">
        <w:rPr>
          <w:sz w:val="24"/>
          <w:szCs w:val="24"/>
        </w:rPr>
        <w:t>Выберите из перечисленных в задании  сверл то, которое следует использовать для обработки отверстия: диаметром 120мм в заготовке из сплошного материала;</w:t>
      </w:r>
      <w:proofErr w:type="gramEnd"/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  а – спиральное; б – центровочное; в – перовое; </w:t>
      </w:r>
      <w:proofErr w:type="gramStart"/>
      <w:r w:rsidRPr="00C75B92">
        <w:rPr>
          <w:sz w:val="24"/>
          <w:szCs w:val="24"/>
        </w:rPr>
        <w:t>г</w:t>
      </w:r>
      <w:proofErr w:type="gramEnd"/>
      <w:r w:rsidRPr="00C75B92">
        <w:rPr>
          <w:sz w:val="24"/>
          <w:szCs w:val="24"/>
        </w:rPr>
        <w:t xml:space="preserve"> – ружейное;  </w:t>
      </w:r>
      <w:proofErr w:type="spellStart"/>
      <w:r w:rsidRPr="00C75B92">
        <w:rPr>
          <w:sz w:val="24"/>
          <w:szCs w:val="24"/>
        </w:rPr>
        <w:t>д</w:t>
      </w:r>
      <w:proofErr w:type="spellEnd"/>
      <w:r w:rsidRPr="00C75B92">
        <w:rPr>
          <w:sz w:val="24"/>
          <w:szCs w:val="24"/>
        </w:rPr>
        <w:t xml:space="preserve"> – кольцевое.</w:t>
      </w: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6. Выбрать тип фрезы для фрезерования плоской поверхности: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Торцевая Б) Дисковая В) Концевая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7. Что относится к методу формообразования заготовок: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lastRenderedPageBreak/>
        <w:t>А) Термообработка Б) Фрезерование В) Литьё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8. Главный угол в плане у резца это: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угол между главной режущей кромкой и вспомогательной режущей кромкой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Б) угол между главной задней поверхностью резца и плоскостью резания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В) угол между главной режущей кромкой и направлением подач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9. Инструмент, работающий по методу копирования: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дисковая фасонная фреза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Б</w:t>
      </w:r>
      <w:proofErr w:type="gramStart"/>
      <w:r w:rsidRPr="00C75B92">
        <w:rPr>
          <w:sz w:val="24"/>
          <w:szCs w:val="24"/>
        </w:rPr>
        <w:t xml:space="preserve"> )</w:t>
      </w:r>
      <w:proofErr w:type="gramEnd"/>
      <w:r w:rsidRPr="00C75B92">
        <w:rPr>
          <w:sz w:val="24"/>
          <w:szCs w:val="24"/>
        </w:rPr>
        <w:t xml:space="preserve"> червячная фреза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В) </w:t>
      </w:r>
      <w:proofErr w:type="spellStart"/>
      <w:r w:rsidRPr="00C75B92">
        <w:rPr>
          <w:sz w:val="24"/>
          <w:szCs w:val="24"/>
        </w:rPr>
        <w:t>долбяк</w:t>
      </w:r>
      <w:proofErr w:type="spellEnd"/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10. Установить </w:t>
      </w:r>
      <w:proofErr w:type="gramStart"/>
      <w:r w:rsidRPr="00C75B92">
        <w:rPr>
          <w:sz w:val="24"/>
          <w:szCs w:val="24"/>
        </w:rPr>
        <w:t>соответствие</w:t>
      </w:r>
      <w:proofErr w:type="gramEnd"/>
      <w:r w:rsidRPr="00C75B92">
        <w:rPr>
          <w:sz w:val="24"/>
          <w:szCs w:val="24"/>
        </w:rPr>
        <w:t xml:space="preserve">:  какое сырьё для какой связки используют: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керамическая связка Б) бакелитовая связка В) вулканическая связка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Г) металлическая связка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стекло  б) искусственная смола  в) каучук  г) сплав меди, свинца, олова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11. Методика расчёта режима резания на одну загрузку оборудования при токарной обработке.</w:t>
      </w: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b/>
          <w:sz w:val="24"/>
          <w:szCs w:val="24"/>
        </w:rPr>
      </w:pPr>
      <w:r w:rsidRPr="00C75B92">
        <w:rPr>
          <w:b/>
          <w:sz w:val="24"/>
          <w:szCs w:val="24"/>
        </w:rPr>
        <w:t>Вариант 2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1.Установить соответствие между углом  резца и его назначением: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Углы резца: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Передний уго</w:t>
      </w:r>
      <w:proofErr w:type="gramStart"/>
      <w:r w:rsidRPr="00C75B92">
        <w:rPr>
          <w:sz w:val="24"/>
          <w:szCs w:val="24"/>
        </w:rPr>
        <w:t>л-</w:t>
      </w:r>
      <w:proofErr w:type="gramEnd"/>
      <w:r w:rsidRPr="00C75B92">
        <w:rPr>
          <w:sz w:val="24"/>
          <w:szCs w:val="24"/>
        </w:rPr>
        <w:t>γ  Б) Главный задний угол-α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В) Главный угол в плане-φ  Г) угол наклона главной режущей кромки-λ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Назначение углов: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а) Служит для облегчения процесса образования стружки и схода стружки    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б) Служит для уменьшения силы трения между резцом и поверхностью заготовки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в) Влияет на стойкость резца и шероховатость обработанной поверхности  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г) Влияет на прочность головки резца и изменяет направление стружки  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2.Расшифровать марки материалов: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У12, А11, 09Г2С, ВК</w:t>
      </w:r>
      <w:proofErr w:type="gramStart"/>
      <w:r w:rsidRPr="00C75B92">
        <w:rPr>
          <w:sz w:val="24"/>
          <w:szCs w:val="24"/>
        </w:rPr>
        <w:t>2</w:t>
      </w:r>
      <w:proofErr w:type="gramEnd"/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. 3. Мягкие шлифовальные круги используют</w:t>
      </w:r>
      <w:proofErr w:type="gramStart"/>
      <w:r w:rsidRPr="00C75B92">
        <w:rPr>
          <w:sz w:val="24"/>
          <w:szCs w:val="24"/>
        </w:rPr>
        <w:t xml:space="preserve"> :</w:t>
      </w:r>
      <w:proofErr w:type="gramEnd"/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При обработке твёрдых  материалов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Б) При шлифовании прерывистых поверхностей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В) При правке абразивного инструмента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4.К основным характеристикам круга относятся: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Шероховатость  Б) Класс точности  В) Размер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5. Выберите из перечисленных в задании  сверл то, которое следует использовать для обработки отверстия диаметром 20мм и длиной 300мм;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  а – спиральное; б – центровочное; в – перовое; </w:t>
      </w:r>
      <w:proofErr w:type="gramStart"/>
      <w:r w:rsidRPr="00C75B92">
        <w:rPr>
          <w:sz w:val="24"/>
          <w:szCs w:val="24"/>
        </w:rPr>
        <w:t>г</w:t>
      </w:r>
      <w:proofErr w:type="gramEnd"/>
      <w:r w:rsidRPr="00C75B92">
        <w:rPr>
          <w:sz w:val="24"/>
          <w:szCs w:val="24"/>
        </w:rPr>
        <w:t xml:space="preserve"> – ружейное;  </w:t>
      </w:r>
      <w:proofErr w:type="spellStart"/>
      <w:r w:rsidRPr="00C75B92">
        <w:rPr>
          <w:sz w:val="24"/>
          <w:szCs w:val="24"/>
        </w:rPr>
        <w:t>д</w:t>
      </w:r>
      <w:proofErr w:type="spellEnd"/>
      <w:r w:rsidRPr="00C75B92">
        <w:rPr>
          <w:sz w:val="24"/>
          <w:szCs w:val="24"/>
        </w:rPr>
        <w:t xml:space="preserve"> – кольцевое.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6. Выбрать тип фрезы для фрезерования закрытого паза: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Торцевая  Б) Дисковая  В) Концевая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7. Что относится к методу формообразования заготовок: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Термообработка  Б) Фрезерование  В) Обработка давлением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8. Угол заострения у резца это: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угол между передней и задней поверхностью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Б) угол между главной задней поверхностью резца и плоскостью резания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В) угол между главной режущей кромкой и направлением подач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9. Инструмент, работающий методом обката: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дисковая фасонная фреза  Б</w:t>
      </w:r>
      <w:proofErr w:type="gramStart"/>
      <w:r w:rsidRPr="00C75B92">
        <w:rPr>
          <w:sz w:val="24"/>
          <w:szCs w:val="24"/>
        </w:rPr>
        <w:t xml:space="preserve"> )</w:t>
      </w:r>
      <w:proofErr w:type="gramEnd"/>
      <w:r w:rsidRPr="00C75B92">
        <w:rPr>
          <w:sz w:val="24"/>
          <w:szCs w:val="24"/>
        </w:rPr>
        <w:t xml:space="preserve"> червячная фреза  В) пальцевая фреза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10. Установить, что относиться: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А) к неорганическим  связкам   Б) к органическим связкам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а) Керамические  б) бакелитовые  в) силикатные   г)  </w:t>
      </w:r>
      <w:proofErr w:type="spellStart"/>
      <w:r w:rsidRPr="00C75B92">
        <w:rPr>
          <w:sz w:val="24"/>
          <w:szCs w:val="24"/>
        </w:rPr>
        <w:t>вулканитовые</w:t>
      </w:r>
      <w:proofErr w:type="spellEnd"/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11. Методика расчёта режима резания на одну загрузку оборудования при токарной обработке.</w:t>
      </w: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lastRenderedPageBreak/>
        <w:t>Процессы формообразования и инструмент</w:t>
      </w:r>
    </w:p>
    <w:p w:rsidR="00C75B92" w:rsidRPr="00C75B92" w:rsidRDefault="00C75B92" w:rsidP="00C75B92">
      <w:pPr>
        <w:tabs>
          <w:tab w:val="left" w:pos="4200"/>
        </w:tabs>
        <w:rPr>
          <w:sz w:val="24"/>
          <w:szCs w:val="24"/>
        </w:rPr>
      </w:pPr>
      <w:r w:rsidRPr="00C75B92">
        <w:rPr>
          <w:sz w:val="24"/>
          <w:szCs w:val="24"/>
        </w:rPr>
        <w:t>1в</w:t>
      </w:r>
      <w:r w:rsidRPr="00C75B92">
        <w:rPr>
          <w:sz w:val="24"/>
          <w:szCs w:val="24"/>
        </w:rPr>
        <w:tab/>
        <w:t>2в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1. А- а Б-б  </w:t>
      </w:r>
      <w:proofErr w:type="spellStart"/>
      <w:proofErr w:type="gramStart"/>
      <w:r w:rsidRPr="00C75B92">
        <w:rPr>
          <w:sz w:val="24"/>
          <w:szCs w:val="24"/>
        </w:rPr>
        <w:t>В-в</w:t>
      </w:r>
      <w:proofErr w:type="spellEnd"/>
      <w:proofErr w:type="gramEnd"/>
      <w:r w:rsidRPr="00C75B92">
        <w:rPr>
          <w:sz w:val="24"/>
          <w:szCs w:val="24"/>
        </w:rPr>
        <w:t xml:space="preserve">  Г-г  Д11, ст189               1. А- а Б-б  </w:t>
      </w:r>
      <w:proofErr w:type="spellStart"/>
      <w:proofErr w:type="gramStart"/>
      <w:r w:rsidRPr="00C75B92">
        <w:rPr>
          <w:sz w:val="24"/>
          <w:szCs w:val="24"/>
        </w:rPr>
        <w:t>В-в</w:t>
      </w:r>
      <w:proofErr w:type="spellEnd"/>
      <w:proofErr w:type="gramEnd"/>
      <w:r w:rsidRPr="00C75B92">
        <w:rPr>
          <w:sz w:val="24"/>
          <w:szCs w:val="24"/>
        </w:rPr>
        <w:t xml:space="preserve">  Г-г  Д11, ст189    ,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3-А    </w:t>
      </w:r>
      <w:proofErr w:type="spellStart"/>
      <w:r w:rsidRPr="00C75B92">
        <w:rPr>
          <w:sz w:val="24"/>
          <w:szCs w:val="24"/>
        </w:rPr>
        <w:t>совр</w:t>
      </w:r>
      <w:proofErr w:type="spellEnd"/>
      <w:r w:rsidRPr="00C75B92">
        <w:rPr>
          <w:sz w:val="24"/>
          <w:szCs w:val="24"/>
        </w:rPr>
        <w:t xml:space="preserve"> </w:t>
      </w:r>
      <w:proofErr w:type="spellStart"/>
      <w:r w:rsidRPr="00C75B92">
        <w:rPr>
          <w:sz w:val="24"/>
          <w:szCs w:val="24"/>
        </w:rPr>
        <w:t>реж</w:t>
      </w:r>
      <w:proofErr w:type="spellEnd"/>
      <w:r w:rsidRPr="00C75B92">
        <w:rPr>
          <w:sz w:val="24"/>
          <w:szCs w:val="24"/>
        </w:rPr>
        <w:t xml:space="preserve"> </w:t>
      </w:r>
      <w:proofErr w:type="spellStart"/>
      <w:r w:rsidRPr="00C75B92">
        <w:rPr>
          <w:sz w:val="24"/>
          <w:szCs w:val="24"/>
        </w:rPr>
        <w:t>инст</w:t>
      </w:r>
      <w:proofErr w:type="spellEnd"/>
      <w:r w:rsidRPr="00C75B92">
        <w:rPr>
          <w:sz w:val="24"/>
          <w:szCs w:val="24"/>
        </w:rPr>
        <w:t xml:space="preserve"> -162                        3-А соврин-162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, 4-А  шлиф13</w:t>
      </w:r>
      <w:r w:rsidRPr="00C75B92">
        <w:rPr>
          <w:sz w:val="24"/>
          <w:szCs w:val="24"/>
        </w:rPr>
        <w:tab/>
        <w:t>,                                            4-БВ шлиф13</w:t>
      </w:r>
    </w:p>
    <w:p w:rsidR="00C75B92" w:rsidRPr="00C75B92" w:rsidRDefault="00C75B92" w:rsidP="00C75B92">
      <w:pPr>
        <w:tabs>
          <w:tab w:val="left" w:pos="4185"/>
        </w:tabs>
        <w:rPr>
          <w:sz w:val="24"/>
          <w:szCs w:val="24"/>
        </w:rPr>
      </w:pPr>
      <w:r w:rsidRPr="00C75B92">
        <w:rPr>
          <w:sz w:val="24"/>
          <w:szCs w:val="24"/>
        </w:rPr>
        <w:t>5-Д,                                                                5-Г,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6-А,                                                                 6-В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>7В, ,                                                                 7В,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 8В, ,                                                                  8А,</w:t>
      </w:r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9А,                                                                     9Б 132-133. </w:t>
      </w:r>
      <w:proofErr w:type="spellStart"/>
      <w:r w:rsidRPr="00C75B92">
        <w:rPr>
          <w:sz w:val="24"/>
          <w:szCs w:val="24"/>
        </w:rPr>
        <w:t>Совр</w:t>
      </w:r>
      <w:proofErr w:type="spellEnd"/>
      <w:r w:rsidRPr="00C75B92">
        <w:rPr>
          <w:sz w:val="24"/>
          <w:szCs w:val="24"/>
        </w:rPr>
        <w:t xml:space="preserve">. </w:t>
      </w:r>
      <w:proofErr w:type="spellStart"/>
      <w:r w:rsidRPr="00C75B92">
        <w:rPr>
          <w:sz w:val="24"/>
          <w:szCs w:val="24"/>
        </w:rPr>
        <w:t>Реж</w:t>
      </w:r>
      <w:proofErr w:type="gramStart"/>
      <w:r w:rsidRPr="00C75B92">
        <w:rPr>
          <w:sz w:val="24"/>
          <w:szCs w:val="24"/>
        </w:rPr>
        <w:t>.и</w:t>
      </w:r>
      <w:proofErr w:type="gramEnd"/>
      <w:r w:rsidRPr="00C75B92">
        <w:rPr>
          <w:sz w:val="24"/>
          <w:szCs w:val="24"/>
        </w:rPr>
        <w:t>нст</w:t>
      </w:r>
      <w:proofErr w:type="spellEnd"/>
    </w:p>
    <w:p w:rsidR="00C75B92" w:rsidRPr="00C75B92" w:rsidRDefault="00C75B92" w:rsidP="00C75B92">
      <w:pPr>
        <w:rPr>
          <w:sz w:val="24"/>
          <w:szCs w:val="24"/>
        </w:rPr>
      </w:pPr>
      <w:r w:rsidRPr="00C75B92">
        <w:rPr>
          <w:sz w:val="24"/>
          <w:szCs w:val="24"/>
        </w:rPr>
        <w:t xml:space="preserve">10. А-а, Б-б, </w:t>
      </w:r>
      <w:proofErr w:type="spellStart"/>
      <w:r w:rsidRPr="00C75B92">
        <w:rPr>
          <w:sz w:val="24"/>
          <w:szCs w:val="24"/>
        </w:rPr>
        <w:t>В-в</w:t>
      </w:r>
      <w:proofErr w:type="spellEnd"/>
      <w:r w:rsidRPr="00C75B92">
        <w:rPr>
          <w:sz w:val="24"/>
          <w:szCs w:val="24"/>
        </w:rPr>
        <w:t xml:space="preserve">, Г-г                                       10 А-а, в   </w:t>
      </w:r>
      <w:proofErr w:type="spellStart"/>
      <w:r w:rsidRPr="00C75B92">
        <w:rPr>
          <w:sz w:val="24"/>
          <w:szCs w:val="24"/>
        </w:rPr>
        <w:t>Б-б</w:t>
      </w:r>
      <w:proofErr w:type="gramStart"/>
      <w:r w:rsidRPr="00C75B92">
        <w:rPr>
          <w:sz w:val="24"/>
          <w:szCs w:val="24"/>
        </w:rPr>
        <w:t>,г</w:t>
      </w:r>
      <w:proofErr w:type="spellEnd"/>
      <w:proofErr w:type="gramEnd"/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C75B92" w:rsidRDefault="00C75B92" w:rsidP="00C75B92">
      <w:pPr>
        <w:rPr>
          <w:sz w:val="24"/>
          <w:szCs w:val="24"/>
        </w:rPr>
      </w:pPr>
    </w:p>
    <w:p w:rsidR="00C75B92" w:rsidRDefault="00C75B92" w:rsidP="00C75B92">
      <w:pPr>
        <w:pStyle w:val="Style1"/>
        <w:widowControl/>
        <w:tabs>
          <w:tab w:val="left" w:pos="9923"/>
        </w:tabs>
        <w:spacing w:line="240" w:lineRule="auto"/>
        <w:jc w:val="left"/>
        <w:rPr>
          <w:rStyle w:val="FontStyle11"/>
          <w:sz w:val="24"/>
          <w:szCs w:val="24"/>
        </w:rPr>
      </w:pPr>
      <w:r w:rsidRPr="00C75B92">
        <w:rPr>
          <w:b/>
        </w:rPr>
        <w:t>Перечень контрольных вопросов для проведения дифференцированного зачёта</w:t>
      </w:r>
      <w:r w:rsidRPr="00C75B92">
        <w:rPr>
          <w:rStyle w:val="FontStyle12"/>
          <w:b/>
          <w:sz w:val="24"/>
          <w:szCs w:val="24"/>
        </w:rPr>
        <w:t xml:space="preserve"> по дисциплине ОП.06 </w:t>
      </w:r>
      <w:r w:rsidRPr="00C75B92">
        <w:rPr>
          <w:rStyle w:val="FontStyle11"/>
          <w:sz w:val="24"/>
          <w:szCs w:val="24"/>
        </w:rPr>
        <w:t>«Процессы формообразования и инструмент»</w:t>
      </w:r>
    </w:p>
    <w:p w:rsidR="00C75B92" w:rsidRPr="00C75B92" w:rsidRDefault="00C75B92" w:rsidP="00C75B92">
      <w:pPr>
        <w:pStyle w:val="Style1"/>
        <w:widowControl/>
        <w:tabs>
          <w:tab w:val="left" w:pos="9923"/>
        </w:tabs>
        <w:spacing w:line="240" w:lineRule="auto"/>
        <w:jc w:val="left"/>
        <w:rPr>
          <w:rStyle w:val="FontStyle11"/>
          <w:sz w:val="24"/>
          <w:szCs w:val="24"/>
        </w:rPr>
      </w:pP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Геометрия токарных резцов.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Виды токарных резцов.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Физические явления процесса точения.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Тепловые явления процессов резания.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Скорость </w:t>
      </w:r>
      <w:proofErr w:type="gramStart"/>
      <w:r w:rsidRPr="00C75B92">
        <w:rPr>
          <w:rStyle w:val="FontStyle12"/>
          <w:sz w:val="24"/>
          <w:szCs w:val="24"/>
        </w:rPr>
        <w:t>резания</w:t>
      </w:r>
      <w:proofErr w:type="gramEnd"/>
      <w:r w:rsidRPr="00C75B92">
        <w:rPr>
          <w:rStyle w:val="FontStyle12"/>
          <w:sz w:val="24"/>
          <w:szCs w:val="24"/>
        </w:rPr>
        <w:t xml:space="preserve"> допускаемая режущими свойствами резца.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Элементы режимов резания при точении.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Машинное время.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46"/>
          <w:tab w:val="left" w:pos="9072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Процесс сверления. 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9356"/>
        </w:tabs>
        <w:spacing w:line="240" w:lineRule="auto"/>
        <w:jc w:val="left"/>
      </w:pPr>
      <w:r w:rsidRPr="00C75B92">
        <w:rPr>
          <w:rStyle w:val="FontStyle12"/>
          <w:sz w:val="24"/>
          <w:szCs w:val="24"/>
        </w:rPr>
        <w:t>Процесс зенкерования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Процесс развертывания.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Элементы режимов резания при сверлении, зенкеровании, развертывании.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Процесс фрезерования.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Торцовое и цилиндрическое фрезерование.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Фрезерование дисковыми и концевыми фрезами.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26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Процессы </w:t>
      </w:r>
      <w:proofErr w:type="spellStart"/>
      <w:r w:rsidRPr="00C75B92">
        <w:rPr>
          <w:rStyle w:val="FontStyle12"/>
          <w:sz w:val="24"/>
          <w:szCs w:val="24"/>
        </w:rPr>
        <w:t>резьбонарезания</w:t>
      </w:r>
      <w:proofErr w:type="spellEnd"/>
      <w:r w:rsidRPr="00C75B92">
        <w:rPr>
          <w:rStyle w:val="FontStyle12"/>
          <w:sz w:val="24"/>
          <w:szCs w:val="24"/>
        </w:rPr>
        <w:t>, инструмент.</w:t>
      </w:r>
    </w:p>
    <w:p w:rsidR="00C75B92" w:rsidRPr="00C75B92" w:rsidRDefault="00C75B92" w:rsidP="00C75B92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Нарезание наружной резьбы.</w:t>
      </w:r>
    </w:p>
    <w:p w:rsidR="00C75B92" w:rsidRPr="00C75B92" w:rsidRDefault="00C75B92" w:rsidP="00C75B92">
      <w:pPr>
        <w:pStyle w:val="Style4"/>
        <w:widowControl/>
        <w:numPr>
          <w:ilvl w:val="0"/>
          <w:numId w:val="4"/>
        </w:numPr>
        <w:tabs>
          <w:tab w:val="left" w:pos="7797"/>
        </w:tabs>
        <w:spacing w:line="240" w:lineRule="auto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Нарезание внутренней резьбы.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Особенность режимов резания при </w:t>
      </w:r>
      <w:proofErr w:type="spellStart"/>
      <w:r w:rsidRPr="00C75B92">
        <w:rPr>
          <w:rStyle w:val="FontStyle12"/>
          <w:sz w:val="24"/>
          <w:szCs w:val="24"/>
        </w:rPr>
        <w:t>резьбонарезании</w:t>
      </w:r>
      <w:proofErr w:type="spellEnd"/>
      <w:r w:rsidRPr="00C75B92">
        <w:rPr>
          <w:rStyle w:val="FontStyle12"/>
          <w:sz w:val="24"/>
          <w:szCs w:val="24"/>
        </w:rPr>
        <w:t>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Процесс </w:t>
      </w:r>
      <w:proofErr w:type="spellStart"/>
      <w:r w:rsidRPr="00C75B92">
        <w:rPr>
          <w:rStyle w:val="FontStyle12"/>
          <w:sz w:val="24"/>
          <w:szCs w:val="24"/>
        </w:rPr>
        <w:t>зубонарезания</w:t>
      </w:r>
      <w:proofErr w:type="spellEnd"/>
      <w:r w:rsidRPr="00C75B92">
        <w:rPr>
          <w:rStyle w:val="FontStyle12"/>
          <w:sz w:val="24"/>
          <w:szCs w:val="24"/>
        </w:rPr>
        <w:t>, инструмент.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Нарезание зубьев методом копирования, инструмент.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Нарезание зубьев методом обкатки, инструмент.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Элементы режимов резания при нарезании зубьев червячной модульной фрезой.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Элементы режимов резания при нарезании зубьев </w:t>
      </w:r>
      <w:proofErr w:type="gramStart"/>
      <w:r w:rsidRPr="00C75B92">
        <w:rPr>
          <w:rStyle w:val="FontStyle12"/>
          <w:sz w:val="24"/>
          <w:szCs w:val="24"/>
        </w:rPr>
        <w:t>дисковым</w:t>
      </w:r>
      <w:proofErr w:type="gramEnd"/>
      <w:r w:rsidRPr="00C75B92">
        <w:rPr>
          <w:rStyle w:val="FontStyle12"/>
          <w:sz w:val="24"/>
          <w:szCs w:val="24"/>
        </w:rPr>
        <w:t xml:space="preserve"> </w:t>
      </w:r>
      <w:proofErr w:type="spellStart"/>
      <w:r w:rsidRPr="00C75B92">
        <w:rPr>
          <w:rStyle w:val="FontStyle12"/>
          <w:sz w:val="24"/>
          <w:szCs w:val="24"/>
        </w:rPr>
        <w:t>долбяком</w:t>
      </w:r>
      <w:proofErr w:type="spellEnd"/>
      <w:r w:rsidRPr="00C75B92">
        <w:rPr>
          <w:rStyle w:val="FontStyle12"/>
          <w:sz w:val="24"/>
          <w:szCs w:val="24"/>
        </w:rPr>
        <w:t>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Процесс протягивания поверхностей, инструмент.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Элементы режимов резания при протягивании.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Процесс шлифования, абразивный инструмент. 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Методы повышения стойкости инструментов.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6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Электрофизический метод обработки поверхностей.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6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Электрохимический метод обработки поверхности.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6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Обработка методами пластического деформирования.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65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Формообразование методом литья. 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65"/>
        </w:tabs>
        <w:spacing w:line="240" w:lineRule="auto"/>
        <w:jc w:val="left"/>
      </w:pPr>
      <w:r w:rsidRPr="00C75B92">
        <w:rPr>
          <w:rStyle w:val="FontStyle12"/>
          <w:sz w:val="24"/>
          <w:szCs w:val="24"/>
        </w:rPr>
        <w:t>Прокатка, прессование, волочение.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0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Ковка, штамповка, гибка.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0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 xml:space="preserve">Шевингование зубчатых поверхностей. </w:t>
      </w:r>
    </w:p>
    <w:p w:rsidR="00C75B92" w:rsidRPr="00C75B92" w:rsidRDefault="00C75B92" w:rsidP="00C75B92">
      <w:pPr>
        <w:pStyle w:val="Style5"/>
        <w:widowControl/>
        <w:numPr>
          <w:ilvl w:val="0"/>
          <w:numId w:val="4"/>
        </w:numPr>
        <w:tabs>
          <w:tab w:val="left" w:pos="350"/>
        </w:tabs>
        <w:spacing w:line="240" w:lineRule="auto"/>
        <w:jc w:val="left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lastRenderedPageBreak/>
        <w:t>Лазерная и плазменная обработка.</w:t>
      </w:r>
    </w:p>
    <w:p w:rsidR="00C75B92" w:rsidRPr="00C75B92" w:rsidRDefault="00C75B92" w:rsidP="00C75B92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sz w:val="24"/>
          <w:szCs w:val="24"/>
        </w:rPr>
      </w:pPr>
      <w:r w:rsidRPr="00C75B92">
        <w:rPr>
          <w:rStyle w:val="FontStyle12"/>
          <w:sz w:val="24"/>
          <w:szCs w:val="24"/>
        </w:rPr>
        <w:t>Процесс сварки и резки.</w:t>
      </w:r>
    </w:p>
    <w:p w:rsidR="00C75B92" w:rsidRPr="00C75B92" w:rsidRDefault="00C75B92" w:rsidP="00C75B92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5B92">
        <w:rPr>
          <w:rStyle w:val="FontStyle12"/>
          <w:sz w:val="24"/>
          <w:szCs w:val="24"/>
        </w:rPr>
        <w:t>Процесс пайки и склеивания</w:t>
      </w:r>
    </w:p>
    <w:p w:rsidR="00C75B92" w:rsidRPr="00C75B92" w:rsidRDefault="00C75B92" w:rsidP="00C75B92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5B92">
        <w:rPr>
          <w:rStyle w:val="FontStyle12"/>
          <w:sz w:val="24"/>
          <w:szCs w:val="24"/>
        </w:rPr>
        <w:t>Материалы для изготовления режущего инструмента</w:t>
      </w:r>
    </w:p>
    <w:p w:rsidR="00C75B92" w:rsidRPr="00C75B92" w:rsidRDefault="00C75B92" w:rsidP="00C75B92">
      <w:pPr>
        <w:rPr>
          <w:sz w:val="24"/>
          <w:szCs w:val="24"/>
        </w:rPr>
      </w:pPr>
    </w:p>
    <w:p w:rsidR="00C75B92" w:rsidRPr="00542427" w:rsidRDefault="00C75B92" w:rsidP="00C75B92">
      <w:pPr>
        <w:spacing w:line="276" w:lineRule="auto"/>
        <w:ind w:firstLine="919"/>
      </w:pPr>
    </w:p>
    <w:p w:rsidR="00C75B92" w:rsidRPr="00542427" w:rsidRDefault="00C75B92" w:rsidP="00C75B92">
      <w:pPr>
        <w:spacing w:line="276" w:lineRule="auto"/>
        <w:ind w:firstLine="919"/>
      </w:pPr>
    </w:p>
    <w:p w:rsidR="00C75B92" w:rsidRPr="00542427" w:rsidRDefault="00C75B92" w:rsidP="00C75B92">
      <w:pPr>
        <w:spacing w:line="276" w:lineRule="auto"/>
        <w:ind w:firstLine="919"/>
      </w:pPr>
    </w:p>
    <w:p w:rsidR="00E14005" w:rsidRDefault="00E14005" w:rsidP="007645D2">
      <w:pPr>
        <w:tabs>
          <w:tab w:val="left" w:pos="0"/>
        </w:tabs>
        <w:jc w:val="right"/>
      </w:pPr>
      <w:r>
        <w:t xml:space="preserve">Составитель </w:t>
      </w:r>
    </w:p>
    <w:p w:rsidR="00354688" w:rsidRDefault="007645D2" w:rsidP="007645D2">
      <w:pPr>
        <w:tabs>
          <w:tab w:val="left" w:pos="0"/>
        </w:tabs>
        <w:jc w:val="right"/>
      </w:pPr>
      <w:r>
        <w:t>Преподаватель</w:t>
      </w:r>
      <w:r w:rsidR="00E14005">
        <w:t xml:space="preserve"> дисциплины</w:t>
      </w:r>
    </w:p>
    <w:p w:rsidR="00297200" w:rsidRDefault="00297200" w:rsidP="007645D2">
      <w:pPr>
        <w:tabs>
          <w:tab w:val="left" w:pos="0"/>
        </w:tabs>
        <w:jc w:val="right"/>
      </w:pPr>
      <w:proofErr w:type="spellStart"/>
      <w:r>
        <w:t>М.В.Метелёва</w:t>
      </w:r>
      <w:proofErr w:type="spellEnd"/>
      <w:r>
        <w:t xml:space="preserve"> </w:t>
      </w:r>
    </w:p>
    <w:sectPr w:rsidR="00297200" w:rsidSect="000130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3DF"/>
    <w:multiLevelType w:val="hybridMultilevel"/>
    <w:tmpl w:val="2AAE9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A58D2"/>
    <w:multiLevelType w:val="hybridMultilevel"/>
    <w:tmpl w:val="57F8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128"/>
    <w:multiLevelType w:val="hybridMultilevel"/>
    <w:tmpl w:val="AB94E666"/>
    <w:lvl w:ilvl="0" w:tplc="5A4A3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532D"/>
    <w:multiLevelType w:val="hybridMultilevel"/>
    <w:tmpl w:val="360A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C9"/>
    <w:rsid w:val="000130F9"/>
    <w:rsid w:val="001937E4"/>
    <w:rsid w:val="00297200"/>
    <w:rsid w:val="002C6B74"/>
    <w:rsid w:val="002D1054"/>
    <w:rsid w:val="00344D07"/>
    <w:rsid w:val="00354688"/>
    <w:rsid w:val="003B08E6"/>
    <w:rsid w:val="004A29C9"/>
    <w:rsid w:val="005424F4"/>
    <w:rsid w:val="005B7D5C"/>
    <w:rsid w:val="006D2C20"/>
    <w:rsid w:val="007645D2"/>
    <w:rsid w:val="008051F2"/>
    <w:rsid w:val="008930F2"/>
    <w:rsid w:val="008971FC"/>
    <w:rsid w:val="008B3F04"/>
    <w:rsid w:val="00A70217"/>
    <w:rsid w:val="00AE4CD3"/>
    <w:rsid w:val="00BD6DDD"/>
    <w:rsid w:val="00C22823"/>
    <w:rsid w:val="00C75B92"/>
    <w:rsid w:val="00CE4C97"/>
    <w:rsid w:val="00D03F1D"/>
    <w:rsid w:val="00D246AA"/>
    <w:rsid w:val="00D953F5"/>
    <w:rsid w:val="00D96B90"/>
    <w:rsid w:val="00DF5BEA"/>
    <w:rsid w:val="00E14005"/>
    <w:rsid w:val="00EE6085"/>
    <w:rsid w:val="00F6328A"/>
    <w:rsid w:val="00F94485"/>
    <w:rsid w:val="00FB1480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A29C9"/>
    <w:pPr>
      <w:jc w:val="center"/>
    </w:pPr>
  </w:style>
  <w:style w:type="character" w:customStyle="1" w:styleId="30">
    <w:name w:val="Основной текст 3 Знак"/>
    <w:basedOn w:val="a0"/>
    <w:link w:val="3"/>
    <w:rsid w:val="004A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51F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E6085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EE6085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75B92"/>
    <w:pPr>
      <w:widowControl w:val="0"/>
      <w:autoSpaceDE w:val="0"/>
      <w:autoSpaceDN w:val="0"/>
      <w:adjustRightInd w:val="0"/>
      <w:spacing w:line="48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5B9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75B9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75B9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A29C9"/>
    <w:pPr>
      <w:jc w:val="center"/>
    </w:pPr>
  </w:style>
  <w:style w:type="character" w:customStyle="1" w:styleId="30">
    <w:name w:val="Основной текст 3 Знак"/>
    <w:basedOn w:val="a0"/>
    <w:link w:val="3"/>
    <w:rsid w:val="004A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2017-09-20T08:40:00Z</dcterms:created>
  <dcterms:modified xsi:type="dcterms:W3CDTF">2017-09-20T08:47:00Z</dcterms:modified>
</cp:coreProperties>
</file>