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9D" w:rsidRDefault="00EE509D" w:rsidP="00EE50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Реализация проекта по внедрению элементов дуального обучения в образовательный процесс</w:t>
      </w:r>
    </w:p>
    <w:p w:rsidR="00EE509D" w:rsidRDefault="00EE509D" w:rsidP="00EE50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2C4">
        <w:rPr>
          <w:rFonts w:ascii="Times New Roman" w:hAnsi="Times New Roman" w:cs="Times New Roman"/>
          <w:b/>
          <w:sz w:val="32"/>
          <w:szCs w:val="32"/>
        </w:rPr>
        <w:t>в 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8742C4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8742C4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EE509D" w:rsidRDefault="00EE509D" w:rsidP="00EE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09D" w:rsidRPr="00446504" w:rsidRDefault="00EE509D" w:rsidP="00EE50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697">
        <w:rPr>
          <w:rFonts w:ascii="Times New Roman" w:hAnsi="Times New Roman" w:cs="Times New Roman"/>
          <w:b/>
          <w:sz w:val="28"/>
          <w:szCs w:val="28"/>
        </w:rPr>
        <w:t>2 этап</w:t>
      </w:r>
      <w:r w:rsidRPr="0044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6504">
        <w:rPr>
          <w:rFonts w:ascii="Times New Roman" w:hAnsi="Times New Roman" w:cs="Times New Roman"/>
          <w:sz w:val="28"/>
          <w:szCs w:val="28"/>
        </w:rPr>
        <w:t xml:space="preserve"> исполнительский</w:t>
      </w:r>
      <w:r>
        <w:rPr>
          <w:rFonts w:ascii="Times New Roman" w:hAnsi="Times New Roman" w:cs="Times New Roman"/>
          <w:sz w:val="28"/>
          <w:szCs w:val="28"/>
        </w:rPr>
        <w:t xml:space="preserve"> (сентябрь 2015 – июнь 2018 г.)</w:t>
      </w:r>
    </w:p>
    <w:p w:rsidR="00EE509D" w:rsidRPr="00657697" w:rsidRDefault="00EE509D" w:rsidP="00EE50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697">
        <w:rPr>
          <w:rFonts w:ascii="Times New Roman" w:hAnsi="Times New Roman" w:cs="Times New Roman"/>
          <w:b/>
          <w:sz w:val="28"/>
          <w:szCs w:val="28"/>
        </w:rPr>
        <w:t xml:space="preserve">Задача 2 этапа: </w:t>
      </w:r>
    </w:p>
    <w:p w:rsidR="00EE509D" w:rsidRPr="00657697" w:rsidRDefault="00EE509D" w:rsidP="00EE50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7697">
        <w:rPr>
          <w:rFonts w:ascii="Times New Roman" w:hAnsi="Times New Roman" w:cs="Times New Roman"/>
          <w:sz w:val="28"/>
          <w:szCs w:val="28"/>
        </w:rPr>
        <w:t>внедрение элементов дуального обучения в образовательный процесс.</w:t>
      </w:r>
    </w:p>
    <w:p w:rsidR="00EE509D" w:rsidRPr="00657697" w:rsidRDefault="00EE509D" w:rsidP="00EE509D">
      <w:pPr>
        <w:rPr>
          <w:rFonts w:ascii="Times New Roman" w:hAnsi="Times New Roman" w:cs="Times New Roman"/>
          <w:b/>
          <w:sz w:val="28"/>
          <w:szCs w:val="28"/>
        </w:rPr>
      </w:pPr>
      <w:r w:rsidRPr="00657697">
        <w:rPr>
          <w:rFonts w:ascii="Times New Roman" w:hAnsi="Times New Roman" w:cs="Times New Roman"/>
          <w:b/>
          <w:sz w:val="28"/>
          <w:szCs w:val="28"/>
        </w:rPr>
        <w:t>Результативность деятельности:</w:t>
      </w:r>
    </w:p>
    <w:p w:rsidR="00EE509D" w:rsidRPr="007F0E86" w:rsidRDefault="00EE509D" w:rsidP="00EE509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0E86">
        <w:rPr>
          <w:rFonts w:ascii="Times New Roman" w:hAnsi="Times New Roman" w:cs="Times New Roman"/>
          <w:sz w:val="28"/>
          <w:szCs w:val="28"/>
        </w:rPr>
        <w:t xml:space="preserve"> В сентябре 2015 года представитель завода «Лепсе» Лаптев Евгений Владимирович - наставник наших студентов  прошел обучение на курсах по теме «Основы профессионально-педагогической деятельности» в ИРО Кировской области. </w:t>
      </w:r>
    </w:p>
    <w:p w:rsidR="00EE509D" w:rsidRPr="007F0E86" w:rsidRDefault="00EE509D" w:rsidP="00EE509D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0E86">
        <w:rPr>
          <w:rFonts w:ascii="Times New Roman" w:hAnsi="Times New Roman" w:cs="Times New Roman"/>
          <w:sz w:val="28"/>
          <w:szCs w:val="28"/>
        </w:rPr>
        <w:t xml:space="preserve">          13 ноября  2015 года представители ОАО «Электромашиностроительный завод «Лепсе» провели конкурсный отбор студентов второго курса по профессии «Наладчик станков и манипуляторов с программным управлением» для обучения на предприятии и заключения с ними договоров о дальнейшем трудоустройстве. По результатам конкурса были выбраны два студента. Для данных студентов  разработаны программы производственной практики под конкретное рабочее место, которые направлены не только на формирование профессиональных компетенций, заложенных в ФГОС, но и дополнительных профессиональных компетенций по запросу работодателя.</w:t>
      </w:r>
    </w:p>
    <w:p w:rsidR="00EE509D" w:rsidRPr="007F0E86" w:rsidRDefault="00EE509D" w:rsidP="00EE509D">
      <w:pPr>
        <w:pStyle w:val="a3"/>
        <w:spacing w:after="0" w:line="30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0E86">
        <w:rPr>
          <w:rFonts w:ascii="Times New Roman" w:hAnsi="Times New Roman" w:cs="Times New Roman"/>
          <w:sz w:val="28"/>
          <w:szCs w:val="28"/>
        </w:rPr>
        <w:t xml:space="preserve">        С 19 ноября 2015 года  обучающиеся группы Н-24 Груздев А., Савельев П. проходят учебную практику на ОАО «Электромашиностроительный завод «Лепсе».</w:t>
      </w:r>
    </w:p>
    <w:p w:rsidR="00EE509D" w:rsidRDefault="00EE509D" w:rsidP="00EE509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09D" w:rsidRDefault="00EE509D" w:rsidP="00EE509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F17" w:rsidRDefault="00EE509D"/>
    <w:sectPr w:rsidR="00B22F17" w:rsidSect="00FC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09D"/>
    <w:rsid w:val="000F21E9"/>
    <w:rsid w:val="00EE509D"/>
    <w:rsid w:val="00FC48DD"/>
    <w:rsid w:val="00FC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2017-02-17T14:24:00Z</dcterms:created>
  <dcterms:modified xsi:type="dcterms:W3CDTF">2017-02-17T14:25:00Z</dcterms:modified>
</cp:coreProperties>
</file>