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  <w:r w:rsidRPr="001D3463">
        <w:rPr>
          <w:rFonts w:ascii="GOST type B" w:eastAsiaTheme="minorEastAsia" w:hAnsi="GOST type B"/>
          <w:bCs/>
          <w:i/>
        </w:rPr>
        <w:t xml:space="preserve">специальность </w:t>
      </w:r>
      <w:r w:rsidRPr="001D3463">
        <w:rPr>
          <w:rFonts w:ascii="GOST type B" w:hAnsi="GOST type B" w:cs="Arial"/>
          <w:bCs/>
          <w:i/>
          <w:color w:val="000000"/>
          <w:szCs w:val="28"/>
        </w:rPr>
        <w:t>15.02.08 Технология машиностроения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32300A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  <w:lang w:val="en-US"/>
        </w:rPr>
      </w:pPr>
      <w:r w:rsidRPr="0013135F">
        <w:rPr>
          <w:rFonts w:ascii="GOST type B" w:eastAsiaTheme="minorEastAsia" w:hAnsi="GOST type B" w:cstheme="minorBidi"/>
          <w:b/>
          <w:i/>
          <w:szCs w:val="28"/>
        </w:rPr>
        <w:t xml:space="preserve">ТЕМА ВКР </w:t>
      </w:r>
    </w:p>
    <w:p w:rsidR="0013135F" w:rsidRPr="0013135F" w:rsidRDefault="00885557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>Проектирование участка механической обработки детали «</w:t>
      </w:r>
      <w:r w:rsidR="00AC49D7"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  <w:r>
        <w:rPr>
          <w:rFonts w:ascii="GOST type B" w:eastAsiaTheme="minorEastAsia" w:hAnsi="GOST type B" w:cstheme="minorBidi"/>
          <w:b/>
          <w:i/>
          <w:szCs w:val="28"/>
        </w:rPr>
        <w:t>»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1D3463" w:rsidRPr="001D3463">
        <w:rPr>
          <w:rFonts w:ascii="GOST type B" w:hAnsi="GOST type B" w:cs="Arial"/>
          <w:bCs/>
          <w:i/>
          <w:color w:val="000000"/>
          <w:szCs w:val="28"/>
        </w:rPr>
        <w:t>15.02.08</w:t>
      </w:r>
      <w:r w:rsidRPr="0013135F">
        <w:rPr>
          <w:rFonts w:ascii="GOST type B" w:eastAsiaTheme="minorEastAsia" w:hAnsi="GOST type B"/>
          <w:bCs/>
          <w:i/>
          <w:szCs w:val="28"/>
        </w:rPr>
        <w:t>.</w:t>
      </w:r>
      <w:r w:rsidR="00AC49D7" w:rsidRPr="00F373A2">
        <w:rPr>
          <w:rFonts w:ascii="GOST type B" w:eastAsiaTheme="minorEastAsia" w:hAnsi="GOST type B"/>
          <w:bCs/>
          <w:i/>
          <w:szCs w:val="28"/>
        </w:rPr>
        <w:t>***</w:t>
      </w:r>
      <w:r w:rsidR="00AC49D7" w:rsidRPr="00AC49D7">
        <w:rPr>
          <w:rFonts w:ascii="GOST type B" w:eastAsiaTheme="minorEastAsia" w:hAnsi="GOST type B"/>
          <w:bCs/>
          <w:i/>
          <w:szCs w:val="28"/>
        </w:rPr>
        <w:t xml:space="preserve"> </w:t>
      </w:r>
      <w:r w:rsidRPr="0013135F">
        <w:rPr>
          <w:rFonts w:ascii="GOST type B" w:eastAsiaTheme="minorEastAsia" w:hAnsi="GOST type B"/>
          <w:bCs/>
          <w:i/>
          <w:szCs w:val="28"/>
        </w:rPr>
        <w:t>ПЗ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D3463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1D3463">
              <w:rPr>
                <w:rFonts w:ascii="GOST type B" w:eastAsiaTheme="minorEastAsia" w:hAnsi="GOST type B"/>
                <w:i/>
                <w:szCs w:val="28"/>
              </w:rPr>
              <w:t>ТМ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-4</w:t>
            </w:r>
            <w:r w:rsidR="001D3463">
              <w:rPr>
                <w:rFonts w:ascii="GOST type B" w:eastAsiaTheme="minorEastAsia" w:hAnsi="GOST type B"/>
                <w:i/>
                <w:szCs w:val="28"/>
              </w:rPr>
              <w:t>4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AC49D7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AC49D7">
              <w:rPr>
                <w:rFonts w:ascii="GOST type B" w:eastAsiaTheme="minorEastAsia" w:hAnsi="GOST type B"/>
                <w:i/>
                <w:szCs w:val="28"/>
              </w:rPr>
              <w:t>***************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A5399C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5399C">
              <w:rPr>
                <w:rFonts w:ascii="GOST type B" w:eastAsiaTheme="minorEastAsia" w:hAnsi="GOST type B"/>
                <w:i/>
                <w:szCs w:val="28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BB3A27" w:rsidP="00E931F4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E931F4">
              <w:rPr>
                <w:rFonts w:ascii="GOST type B" w:eastAsiaTheme="minorEastAsia" w:hAnsi="GOST type B"/>
                <w:i/>
                <w:szCs w:val="28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A5399C">
        <w:rPr>
          <w:rFonts w:ascii="GOST type B" w:eastAsiaTheme="minorEastAsia" w:hAnsi="GOST type B" w:cstheme="minorBidi"/>
          <w:i/>
          <w:szCs w:val="28"/>
        </w:rPr>
        <w:t>ата защиты «_____»___________2020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13135F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13135F">
        <w:rPr>
          <w:rFonts w:ascii="GOST type B" w:eastAsiaTheme="minorEastAsia" w:hAnsi="GOST type B" w:cstheme="minorBidi"/>
          <w:i/>
          <w:szCs w:val="28"/>
        </w:rPr>
        <w:t>Киров 20</w:t>
      </w:r>
      <w:r w:rsidR="00A5399C">
        <w:rPr>
          <w:rFonts w:ascii="GOST type B" w:eastAsiaTheme="minorEastAsia" w:hAnsi="GOST type B" w:cstheme="minorBidi"/>
          <w:i/>
          <w:szCs w:val="28"/>
        </w:rPr>
        <w:t>20</w:t>
      </w:r>
    </w:p>
    <w:bookmarkEnd w:id="0"/>
    <w:p w:rsidR="003053AA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</w:rPr>
      </w:pPr>
      <w:r w:rsidRPr="0013135F">
        <w:rPr>
          <w:rFonts w:ascii="GOST type B" w:hAnsi="GOST type B"/>
          <w:b w:val="0"/>
          <w:i/>
          <w:color w:val="auto"/>
        </w:rPr>
        <w:lastRenderedPageBreak/>
        <w:t>СОДЕРЖАНИЕ</w:t>
      </w:r>
      <w:r w:rsidR="003053AA" w:rsidRPr="003053AA">
        <w:rPr>
          <w:rFonts w:ascii="GOST type B" w:hAnsi="GOST type B"/>
          <w:b w:val="0"/>
          <w:i/>
          <w:color w:val="auto"/>
        </w:rPr>
        <w:t xml:space="preserve"> </w:t>
      </w:r>
    </w:p>
    <w:p w:rsidR="0054296B" w:rsidRPr="003053AA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>
        <w:rPr>
          <w:rFonts w:ascii="GOST type B" w:hAnsi="GOST type B"/>
          <w:b w:val="0"/>
          <w:i/>
          <w:color w:val="auto"/>
        </w:rPr>
        <w:t>(Здесь приведен пример оформления содержания. Измените его на содержание вашей ВКР)</w:t>
      </w:r>
    </w:p>
    <w:p w:rsidR="0054296B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1. Введение</w:t>
      </w:r>
      <w:r w:rsidR="00070188">
        <w:rPr>
          <w:rFonts w:ascii="GOST type B" w:hAnsi="GOST type B"/>
          <w:i/>
        </w:rPr>
        <w:t>……………………………………………………………………………...</w:t>
      </w:r>
      <w:r w:rsidR="00C40CA6">
        <w:rPr>
          <w:rFonts w:ascii="GOST type B" w:hAnsi="GOST type B"/>
          <w:i/>
        </w:rPr>
        <w:t>.............................3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2. Конструкторско-экономическая часть</w:t>
      </w:r>
      <w:r w:rsidR="00070188">
        <w:rPr>
          <w:rFonts w:ascii="GOST type B" w:hAnsi="GOST type B"/>
          <w:i/>
        </w:rPr>
        <w:t>……………………................................</w:t>
      </w:r>
      <w:r w:rsidR="00C40CA6">
        <w:rPr>
          <w:rFonts w:ascii="GOST type B" w:hAnsi="GOST type B"/>
          <w:i/>
        </w:rPr>
        <w:t>.5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2.1. Описание конструкции и служебного назначения детал</w:t>
      </w:r>
      <w:r w:rsidR="00070188">
        <w:rPr>
          <w:rFonts w:ascii="GOST type B" w:hAnsi="GOST type B"/>
          <w:i/>
        </w:rPr>
        <w:t>и…………</w:t>
      </w:r>
      <w:r w:rsidR="00C40CA6">
        <w:rPr>
          <w:rFonts w:ascii="GOST type B" w:hAnsi="GOST type B"/>
          <w:i/>
        </w:rPr>
        <w:t>..5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2.2. Отработка детали на технологичность</w:t>
      </w:r>
      <w:r w:rsidR="00070188">
        <w:rPr>
          <w:rFonts w:ascii="GOST type B" w:hAnsi="GOST type B"/>
          <w:i/>
        </w:rPr>
        <w:t>………………………………………</w:t>
      </w:r>
      <w:r w:rsidR="00C40CA6">
        <w:rPr>
          <w:rFonts w:ascii="GOST type B" w:hAnsi="GOST type B"/>
          <w:i/>
        </w:rPr>
        <w:t>…6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2.3. Описание материала детали</w:t>
      </w:r>
      <w:r w:rsidR="00070188">
        <w:rPr>
          <w:rFonts w:ascii="GOST type B" w:hAnsi="GOST type B"/>
          <w:i/>
        </w:rPr>
        <w:t>…………………………………………………</w:t>
      </w:r>
      <w:r w:rsidR="00C40CA6">
        <w:rPr>
          <w:rFonts w:ascii="GOST type B" w:hAnsi="GOST type B"/>
          <w:i/>
        </w:rPr>
        <w:t>…</w:t>
      </w:r>
      <w:r w:rsidR="00070188">
        <w:rPr>
          <w:rFonts w:ascii="GOST type B" w:hAnsi="GOST type B"/>
          <w:i/>
        </w:rPr>
        <w:t>………</w:t>
      </w:r>
      <w:r w:rsidR="00C40CA6">
        <w:rPr>
          <w:rFonts w:ascii="GOST type B" w:hAnsi="GOST type B"/>
          <w:i/>
        </w:rPr>
        <w:t>…8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3. Технологическая часть</w:t>
      </w:r>
      <w:r w:rsidR="00070188">
        <w:rPr>
          <w:rFonts w:ascii="GOST type B" w:hAnsi="GOST type B"/>
          <w:i/>
        </w:rPr>
        <w:t>…………………………………………………………………………</w:t>
      </w:r>
      <w:r w:rsidR="00C40CA6">
        <w:rPr>
          <w:rFonts w:ascii="GOST type B" w:hAnsi="GOST type B"/>
          <w:i/>
        </w:rPr>
        <w:t>…10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3.1. Выбор типа производства</w:t>
      </w:r>
      <w:r w:rsidR="00070188">
        <w:rPr>
          <w:rFonts w:ascii="GOST type B" w:hAnsi="GOST type B"/>
          <w:i/>
        </w:rPr>
        <w:t>………………………………</w:t>
      </w:r>
      <w:r w:rsidR="00C40CA6">
        <w:rPr>
          <w:rFonts w:ascii="GOST type B" w:hAnsi="GOST type B"/>
          <w:i/>
        </w:rPr>
        <w:t>...</w:t>
      </w:r>
      <w:r w:rsidR="00070188">
        <w:rPr>
          <w:rFonts w:ascii="GOST type B" w:hAnsi="GOST type B"/>
          <w:i/>
        </w:rPr>
        <w:t>……………</w:t>
      </w:r>
      <w:r w:rsidR="00C40CA6">
        <w:rPr>
          <w:rFonts w:ascii="GOST type B" w:hAnsi="GOST type B"/>
          <w:i/>
        </w:rPr>
        <w:t>.</w:t>
      </w:r>
      <w:r w:rsidR="00070188">
        <w:rPr>
          <w:rFonts w:ascii="GOST type B" w:hAnsi="GOST type B"/>
          <w:i/>
        </w:rPr>
        <w:t>…………………</w:t>
      </w:r>
      <w:r w:rsidR="00C40CA6">
        <w:rPr>
          <w:rFonts w:ascii="GOST type B" w:hAnsi="GOST type B"/>
          <w:i/>
        </w:rPr>
        <w:t>.10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3.2. Выбор вида и способа получения заготовки</w:t>
      </w:r>
      <w:r w:rsidR="00070188">
        <w:rPr>
          <w:rFonts w:ascii="GOST type B" w:hAnsi="GOST type B"/>
          <w:i/>
        </w:rPr>
        <w:t>…………………………………</w:t>
      </w:r>
      <w:r w:rsidR="00C40CA6">
        <w:rPr>
          <w:rFonts w:ascii="GOST type B" w:hAnsi="GOST type B"/>
          <w:i/>
        </w:rPr>
        <w:t>11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3.3. Обоснование выбора технологических баз</w:t>
      </w:r>
      <w:r w:rsidR="00070188">
        <w:rPr>
          <w:rFonts w:ascii="GOST type B" w:hAnsi="GOST type B"/>
          <w:i/>
        </w:rPr>
        <w:t>……………………………………</w:t>
      </w:r>
      <w:r w:rsidR="00C40CA6">
        <w:rPr>
          <w:rFonts w:ascii="GOST type B" w:hAnsi="GOST type B"/>
          <w:i/>
        </w:rPr>
        <w:t>13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3.4. Расч</w:t>
      </w:r>
      <w:r w:rsidR="00070188">
        <w:rPr>
          <w:rFonts w:ascii="GOST type B" w:hAnsi="GOST type B"/>
          <w:i/>
        </w:rPr>
        <w:t>ё</w:t>
      </w:r>
      <w:r>
        <w:rPr>
          <w:rFonts w:ascii="GOST type B" w:hAnsi="GOST type B"/>
          <w:i/>
        </w:rPr>
        <w:t>т припусков</w:t>
      </w:r>
      <w:r w:rsidR="00070188">
        <w:rPr>
          <w:rFonts w:ascii="GOST type B" w:hAnsi="GOST type B"/>
          <w:i/>
        </w:rPr>
        <w:t>…………………………………………………………………………………</w:t>
      </w:r>
      <w:r w:rsidR="00C40CA6">
        <w:rPr>
          <w:rFonts w:ascii="GOST type B" w:hAnsi="GOST type B"/>
          <w:i/>
        </w:rPr>
        <w:t>15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3.5. Расч</w:t>
      </w:r>
      <w:r w:rsidR="00070188">
        <w:rPr>
          <w:rFonts w:ascii="GOST type B" w:hAnsi="GOST type B"/>
          <w:i/>
        </w:rPr>
        <w:t>ё</w:t>
      </w:r>
      <w:r>
        <w:rPr>
          <w:rFonts w:ascii="GOST type B" w:hAnsi="GOST type B"/>
          <w:i/>
        </w:rPr>
        <w:t>т режимов резания</w:t>
      </w:r>
      <w:r w:rsidR="00070188">
        <w:rPr>
          <w:rFonts w:ascii="GOST type B" w:hAnsi="GOST type B"/>
          <w:i/>
        </w:rPr>
        <w:t>……………………………………………………………………</w:t>
      </w:r>
      <w:r w:rsidR="00C40CA6">
        <w:rPr>
          <w:rFonts w:ascii="GOST type B" w:hAnsi="GOST type B"/>
          <w:i/>
        </w:rPr>
        <w:t>17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4. Конструкторская часть</w:t>
      </w:r>
      <w:r w:rsidR="00070188">
        <w:rPr>
          <w:rFonts w:ascii="GOST type B" w:hAnsi="GOST type B"/>
          <w:i/>
        </w:rPr>
        <w:t>………………………………………………………………</w:t>
      </w:r>
      <w:r w:rsidR="00C40CA6">
        <w:rPr>
          <w:rFonts w:ascii="GOST type B" w:hAnsi="GOST type B"/>
          <w:i/>
        </w:rPr>
        <w:t>.</w:t>
      </w:r>
      <w:r w:rsidR="00070188">
        <w:rPr>
          <w:rFonts w:ascii="GOST type B" w:hAnsi="GOST type B"/>
          <w:i/>
        </w:rPr>
        <w:t>…………</w:t>
      </w:r>
      <w:r w:rsidR="00C40CA6">
        <w:rPr>
          <w:rFonts w:ascii="GOST type B" w:hAnsi="GOST type B"/>
          <w:i/>
        </w:rPr>
        <w:t>26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4.1. Р</w:t>
      </w:r>
      <w:r w:rsidR="00070188">
        <w:rPr>
          <w:rFonts w:ascii="GOST type B" w:hAnsi="GOST type B"/>
          <w:i/>
        </w:rPr>
        <w:t>асчё</w:t>
      </w:r>
      <w:r>
        <w:rPr>
          <w:rFonts w:ascii="GOST type B" w:hAnsi="GOST type B"/>
          <w:i/>
        </w:rPr>
        <w:t>т режущего инструмента</w:t>
      </w:r>
      <w:r w:rsidR="00070188">
        <w:rPr>
          <w:rFonts w:ascii="GOST type B" w:hAnsi="GOST type B"/>
          <w:i/>
        </w:rPr>
        <w:t>………………………………………………</w:t>
      </w:r>
      <w:r w:rsidR="00C40CA6">
        <w:rPr>
          <w:rFonts w:ascii="GOST type B" w:hAnsi="GOST type B"/>
          <w:i/>
        </w:rPr>
        <w:t>.</w:t>
      </w:r>
      <w:r w:rsidR="00070188">
        <w:rPr>
          <w:rFonts w:ascii="GOST type B" w:hAnsi="GOST type B"/>
          <w:i/>
        </w:rPr>
        <w:t>………</w:t>
      </w:r>
      <w:r w:rsidR="00C40CA6">
        <w:rPr>
          <w:rFonts w:ascii="GOST type B" w:hAnsi="GOST type B"/>
          <w:i/>
        </w:rPr>
        <w:t>26</w:t>
      </w:r>
    </w:p>
    <w:p w:rsidR="001E02DE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4.2 Расчё</w:t>
      </w:r>
      <w:r w:rsidR="001E02DE">
        <w:rPr>
          <w:rFonts w:ascii="GOST type B" w:hAnsi="GOST type B"/>
          <w:i/>
        </w:rPr>
        <w:t>т мерительного инструмента</w:t>
      </w:r>
      <w:r>
        <w:rPr>
          <w:rFonts w:ascii="GOST type B" w:hAnsi="GOST type B"/>
          <w:i/>
        </w:rPr>
        <w:t>………………………………………</w:t>
      </w:r>
      <w:r w:rsidR="00C40CA6">
        <w:rPr>
          <w:rFonts w:ascii="GOST type B" w:hAnsi="GOST type B"/>
          <w:i/>
        </w:rPr>
        <w:t>..</w:t>
      </w:r>
      <w:r>
        <w:rPr>
          <w:rFonts w:ascii="GOST type B" w:hAnsi="GOST type B"/>
          <w:i/>
        </w:rPr>
        <w:t>………</w:t>
      </w:r>
      <w:r w:rsidR="00C40CA6">
        <w:rPr>
          <w:rFonts w:ascii="GOST type B" w:hAnsi="GOST type B"/>
          <w:i/>
        </w:rPr>
        <w:t>30</w:t>
      </w:r>
    </w:p>
    <w:p w:rsidR="001E02DE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4.3. Расчё</w:t>
      </w:r>
      <w:r w:rsidR="001E02DE">
        <w:rPr>
          <w:rFonts w:ascii="GOST type B" w:hAnsi="GOST type B"/>
          <w:i/>
        </w:rPr>
        <w:t>т Станочного приспособления</w:t>
      </w:r>
      <w:r>
        <w:rPr>
          <w:rFonts w:ascii="GOST type B" w:hAnsi="GOST type B"/>
          <w:i/>
        </w:rPr>
        <w:t>…………………………………………</w:t>
      </w:r>
      <w:r w:rsidR="00C40CA6">
        <w:rPr>
          <w:rFonts w:ascii="GOST type B" w:hAnsi="GOST type B"/>
          <w:i/>
        </w:rPr>
        <w:t>….</w:t>
      </w:r>
      <w:r>
        <w:rPr>
          <w:rFonts w:ascii="GOST type B" w:hAnsi="GOST type B"/>
          <w:i/>
        </w:rPr>
        <w:t>…</w:t>
      </w:r>
      <w:r w:rsidR="00C40CA6">
        <w:rPr>
          <w:rFonts w:ascii="GOST type B" w:hAnsi="GOST type B"/>
          <w:i/>
        </w:rPr>
        <w:t>33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5. Организационная часть</w:t>
      </w:r>
      <w:r w:rsidR="00070188">
        <w:rPr>
          <w:rFonts w:ascii="GOST type B" w:hAnsi="GOST type B"/>
          <w:i/>
        </w:rPr>
        <w:t>………………………………………………………………………</w:t>
      </w:r>
      <w:r w:rsidR="00C40CA6">
        <w:rPr>
          <w:rFonts w:ascii="GOST type B" w:hAnsi="GOST type B"/>
          <w:i/>
        </w:rPr>
        <w:t>….35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5.1. Определение годовой программы выпуска</w:t>
      </w:r>
      <w:r w:rsidR="00070188">
        <w:rPr>
          <w:rFonts w:ascii="GOST type B" w:hAnsi="GOST type B"/>
          <w:i/>
        </w:rPr>
        <w:t>…………………………………</w:t>
      </w:r>
      <w:r w:rsidR="00C40CA6">
        <w:rPr>
          <w:rFonts w:ascii="GOST type B" w:hAnsi="GOST type B"/>
          <w:i/>
        </w:rPr>
        <w:t>..</w:t>
      </w:r>
      <w:r w:rsidR="00070188">
        <w:rPr>
          <w:rFonts w:ascii="GOST type B" w:hAnsi="GOST type B"/>
          <w:i/>
        </w:rPr>
        <w:t>…</w:t>
      </w:r>
      <w:r w:rsidR="00C40CA6">
        <w:rPr>
          <w:rFonts w:ascii="GOST type B" w:hAnsi="GOST type B"/>
          <w:i/>
        </w:rPr>
        <w:t>35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5.2. Определения количества партий в год</w:t>
      </w:r>
      <w:r w:rsidR="00070188">
        <w:rPr>
          <w:rFonts w:ascii="GOST type B" w:hAnsi="GOST type B"/>
          <w:i/>
        </w:rPr>
        <w:t>………………………………</w:t>
      </w:r>
      <w:r w:rsidR="00C40CA6">
        <w:rPr>
          <w:rFonts w:ascii="GOST type B" w:hAnsi="GOST type B"/>
          <w:i/>
        </w:rPr>
        <w:t>…</w:t>
      </w:r>
      <w:r w:rsidR="00070188">
        <w:rPr>
          <w:rFonts w:ascii="GOST type B" w:hAnsi="GOST type B"/>
          <w:i/>
        </w:rPr>
        <w:t>………</w:t>
      </w:r>
      <w:r w:rsidR="00C40CA6">
        <w:rPr>
          <w:rFonts w:ascii="GOST type B" w:hAnsi="GOST type B"/>
          <w:i/>
        </w:rPr>
        <w:t>38</w:t>
      </w:r>
    </w:p>
    <w:p w:rsidR="001E02DE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5.3. Определение норм времени</w:t>
      </w:r>
      <w:r w:rsidR="00070188">
        <w:rPr>
          <w:rFonts w:ascii="GOST type B" w:hAnsi="GOST type B"/>
          <w:i/>
        </w:rPr>
        <w:t>………………………………………………………</w:t>
      </w:r>
      <w:r w:rsidR="00C40CA6">
        <w:rPr>
          <w:rFonts w:ascii="GOST type B" w:hAnsi="GOST type B"/>
          <w:i/>
        </w:rPr>
        <w:t>.</w:t>
      </w:r>
      <w:r w:rsidR="00070188">
        <w:rPr>
          <w:rFonts w:ascii="GOST type B" w:hAnsi="GOST type B"/>
          <w:i/>
        </w:rPr>
        <w:t>………</w:t>
      </w:r>
      <w:r w:rsidR="00C40CA6">
        <w:rPr>
          <w:rFonts w:ascii="GOST type B" w:hAnsi="GOST type B"/>
          <w:i/>
        </w:rPr>
        <w:t>39</w:t>
      </w:r>
    </w:p>
    <w:p w:rsidR="00070188" w:rsidRDefault="001E02DE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5.4. </w:t>
      </w:r>
      <w:r w:rsidR="00070188">
        <w:rPr>
          <w:rFonts w:ascii="GOST type B" w:hAnsi="GOST type B"/>
          <w:i/>
        </w:rPr>
        <w:t>Расчёт числа оборудования……………………………………………………</w:t>
      </w:r>
      <w:r w:rsidR="00C40CA6">
        <w:rPr>
          <w:rFonts w:ascii="GOST type B" w:hAnsi="GOST type B"/>
          <w:i/>
        </w:rPr>
        <w:t>..</w:t>
      </w:r>
      <w:r w:rsidR="00070188">
        <w:rPr>
          <w:rFonts w:ascii="GOST type B" w:hAnsi="GOST type B"/>
          <w:i/>
        </w:rPr>
        <w:t>………</w:t>
      </w:r>
      <w:r w:rsidR="00C40CA6">
        <w:rPr>
          <w:rFonts w:ascii="GOST type B" w:hAnsi="GOST type B"/>
          <w:i/>
        </w:rPr>
        <w:t>40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5.5. Расчёт площадей и планирование участка…………………………</w:t>
      </w:r>
      <w:r w:rsidR="00C40CA6">
        <w:rPr>
          <w:rFonts w:ascii="GOST type B" w:hAnsi="GOST type B"/>
          <w:i/>
        </w:rPr>
        <w:t>.</w:t>
      </w:r>
      <w:r>
        <w:rPr>
          <w:rFonts w:ascii="GOST type B" w:hAnsi="GOST type B"/>
          <w:i/>
        </w:rPr>
        <w:t>………</w:t>
      </w:r>
      <w:r w:rsidR="00C40CA6">
        <w:rPr>
          <w:rFonts w:ascii="GOST type B" w:hAnsi="GOST type B"/>
          <w:i/>
        </w:rPr>
        <w:t>45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5.6. Расчёт численности и определение квалификации……………………</w:t>
      </w:r>
      <w:r w:rsidR="00C40CA6">
        <w:rPr>
          <w:rFonts w:ascii="GOST type B" w:hAnsi="GOST type B"/>
          <w:i/>
        </w:rPr>
        <w:t>46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6. Экономическая часть</w:t>
      </w:r>
      <w:r w:rsidR="00C40CA6">
        <w:rPr>
          <w:rFonts w:ascii="GOST type B" w:hAnsi="GOST type B"/>
          <w:i/>
        </w:rPr>
        <w:t>……………………………………………………………………….………51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6.1. Расчёт трудовых затрат</w:t>
      </w:r>
      <w:r w:rsidR="00C40CA6">
        <w:rPr>
          <w:rFonts w:ascii="GOST type B" w:hAnsi="GOST type B"/>
          <w:i/>
        </w:rPr>
        <w:t>……………………………………………………………..……51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6.2. Расчёт полной себестоимости</w:t>
      </w:r>
      <w:r w:rsidR="00C40CA6">
        <w:rPr>
          <w:rFonts w:ascii="GOST type B" w:hAnsi="GOST type B"/>
          <w:i/>
        </w:rPr>
        <w:t>…………………………………………………………55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6.3. Расчёт цены годовой продукции</w:t>
      </w:r>
      <w:r w:rsidR="00C40CA6">
        <w:rPr>
          <w:rFonts w:ascii="GOST type B" w:hAnsi="GOST type B"/>
          <w:i/>
        </w:rPr>
        <w:t>…………………………………………………….57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7. Заключение</w:t>
      </w:r>
      <w:r w:rsidR="00C40CA6">
        <w:rPr>
          <w:rFonts w:ascii="GOST type B" w:hAnsi="GOST type B"/>
          <w:i/>
        </w:rPr>
        <w:t>…………………………………………………………………………………………………59</w:t>
      </w:r>
    </w:p>
    <w:p w:rsidR="00070188" w:rsidRDefault="00070188" w:rsidP="00070188">
      <w:pPr>
        <w:ind w:right="453"/>
        <w:rPr>
          <w:rFonts w:ascii="GOST type B" w:hAnsi="GOST type B"/>
          <w:i/>
        </w:rPr>
      </w:pPr>
      <w:r>
        <w:rPr>
          <w:rFonts w:ascii="GOST type B" w:hAnsi="GOST type B"/>
          <w:i/>
        </w:rPr>
        <w:t>8. Библиографический список</w:t>
      </w:r>
      <w:r w:rsidR="00C40CA6">
        <w:rPr>
          <w:rFonts w:ascii="GOST type B" w:hAnsi="GOST type B"/>
          <w:i/>
        </w:rPr>
        <w:t>…………………………………………………………….………60</w:t>
      </w:r>
    </w:p>
    <w:p w:rsidR="002E60B4" w:rsidRPr="001E02DE" w:rsidRDefault="002E60B4" w:rsidP="002E60B4">
      <w:pPr>
        <w:rPr>
          <w:rFonts w:ascii="GOST type B" w:hAnsi="GOST type B"/>
        </w:rPr>
      </w:pPr>
    </w:p>
    <w:p w:rsidR="002E60B4" w:rsidRPr="001E02DE" w:rsidRDefault="002E60B4" w:rsidP="002E60B4">
      <w:pPr>
        <w:rPr>
          <w:rFonts w:ascii="GOST type B" w:hAnsi="GOST type B"/>
        </w:rPr>
      </w:pPr>
    </w:p>
    <w:p w:rsidR="002E60B4" w:rsidRPr="0084302B" w:rsidRDefault="002E60B4" w:rsidP="00AC49D7">
      <w:pPr>
        <w:tabs>
          <w:tab w:val="left" w:pos="4320"/>
        </w:tabs>
        <w:ind w:firstLine="0"/>
        <w:rPr>
          <w:rFonts w:ascii="GOST type B" w:hAnsi="GOST type B"/>
        </w:rPr>
      </w:pPr>
    </w:p>
    <w:p w:rsidR="002E60B4" w:rsidRPr="001E02DE" w:rsidRDefault="002E60B4" w:rsidP="002E60B4">
      <w:pPr>
        <w:tabs>
          <w:tab w:val="left" w:pos="4320"/>
        </w:tabs>
        <w:rPr>
          <w:rFonts w:ascii="GOST type B" w:hAnsi="GOST type B"/>
        </w:rPr>
        <w:sectPr w:rsidR="002E60B4" w:rsidRPr="001E02DE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Pr="00646F68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646F68" w:rsidRDefault="00646F68" w:rsidP="00646F68">
      <w:pPr>
        <w:ind w:left="360" w:firstLine="0"/>
        <w:rPr>
          <w:rFonts w:ascii="GOST type B" w:hAnsi="GOST type B"/>
          <w:i/>
        </w:rPr>
      </w:pPr>
    </w:p>
    <w:p w:rsidR="00D242FC" w:rsidRPr="0013135F" w:rsidRDefault="00D242FC" w:rsidP="0054296B">
      <w:pPr>
        <w:rPr>
          <w:rFonts w:ascii="GOST type B" w:hAnsi="GOST type B"/>
          <w:i/>
        </w:rPr>
      </w:pPr>
    </w:p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</w:p>
    <w:sectPr w:rsidR="002D0B16" w:rsidSect="00C7503E">
      <w:headerReference w:type="default" r:id="rId9"/>
      <w:footerReference w:type="default" r:id="rId10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D85" w:rsidRDefault="00494D85" w:rsidP="006D0216">
      <w:r>
        <w:separator/>
      </w:r>
    </w:p>
  </w:endnote>
  <w:endnote w:type="continuationSeparator" w:id="1">
    <w:p w:rsidR="00494D85" w:rsidRDefault="00494D85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AC4D99B-CE82-47EB-9C84-BB79E36F422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C3C4573-D255-4180-B09C-288A4B9C0DA1}"/>
    <w:embedBold r:id="rId3" w:fontKey="{59E4DCBD-A07A-4EA3-8A88-9939372314CB}"/>
    <w:embedItalic r:id="rId4" w:fontKey="{5DA29B28-3E7B-4E71-901C-7ECF53C402E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657FB8B-2A0C-4428-95E2-5B7D68225B48}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B1A1A5EC-83AC-49E1-8769-ED85692E7AA1}"/>
    <w:embedItalic r:id="rId7" w:fontKey="{ECEA93AD-555E-4BF8-8985-E23943151A3D}"/>
    <w:embedBoldItalic r:id="rId8" w:fontKey="{88A5EBE3-E1D7-4464-BF7C-CBFC65F2DBB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 xml:space="preserve">ДП </w:t>
          </w:r>
          <w:r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15.02.08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AC49D7">
            <w:rPr>
              <w:rFonts w:ascii="GOST type B" w:eastAsiaTheme="minorEastAsia" w:hAnsi="GOST type B"/>
              <w:bCs/>
              <w:i/>
              <w:sz w:val="44"/>
              <w:szCs w:val="28"/>
              <w:lang w:val="en-US"/>
            </w:rPr>
            <w:t>****</w:t>
          </w:r>
          <w:r>
            <w:rPr>
              <w:rFonts w:ascii="GOST type B" w:eastAsiaTheme="minorEastAsia" w:hAnsi="GOST type B"/>
              <w:bCs/>
              <w:i/>
              <w:sz w:val="44"/>
              <w:szCs w:val="28"/>
              <w:lang w:val="en-US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AC49D7" w:rsidRDefault="00AC49D7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  <w:lang w:val="en-US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0"/>
              <w:szCs w:val="18"/>
            </w:rPr>
          </w:pPr>
          <w:r w:rsidRPr="00D47F07">
            <w:rPr>
              <w:rFonts w:ascii="GOST type B" w:hAnsi="GOST type B" w:cs="Arial"/>
              <w:i/>
              <w:szCs w:val="18"/>
            </w:rPr>
            <w:t>Проектирование участка механической обработки детали «</w:t>
          </w:r>
          <w:r w:rsidR="00AC49D7" w:rsidRPr="00AC49D7">
            <w:rPr>
              <w:rFonts w:ascii="GOST type B" w:hAnsi="GOST type B" w:cs="Arial"/>
              <w:i/>
              <w:szCs w:val="18"/>
            </w:rPr>
            <w:t>***********</w:t>
          </w:r>
          <w:r w:rsidRPr="00D47F07">
            <w:rPr>
              <w:rFonts w:ascii="GOST type B" w:hAnsi="GOST type B" w:cs="Arial"/>
              <w:i/>
              <w:szCs w:val="18"/>
            </w:rPr>
            <w:t>»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AC49D7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C20168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A5399C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C20168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A5399C" w:rsidRPr="00A5399C">
              <w:rPr>
                <w:rFonts w:ascii="GOST type B" w:hAnsi="GOST type B" w:cs="Arial"/>
                <w:i/>
                <w:noProof/>
                <w:sz w:val="24"/>
                <w:szCs w:val="24"/>
              </w:rPr>
              <w:t>4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гр. </w:t>
          </w:r>
          <w:r>
            <w:rPr>
              <w:rFonts w:ascii="GOST type B" w:hAnsi="GOST type B" w:cs="Arial"/>
              <w:i/>
              <w:szCs w:val="18"/>
            </w:rPr>
            <w:t>ТМ-44</w:t>
          </w:r>
          <w:r w:rsidRPr="00715BEB">
            <w:rPr>
              <w:rFonts w:ascii="GOST type B" w:hAnsi="GOST type B" w:cs="Arial"/>
              <w:i/>
              <w:szCs w:val="18"/>
            </w:rPr>
            <w:t>т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070188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ДП</w:t>
          </w:r>
          <w:r w:rsidR="00AC49D7">
            <w:rPr>
              <w:rFonts w:ascii="GOST type B" w:hAnsi="GOST type B" w:cs="Arial"/>
              <w:i/>
              <w:sz w:val="44"/>
              <w:szCs w:val="18"/>
              <w:lang w:val="en-US"/>
            </w:rPr>
            <w:t xml:space="preserve"> </w:t>
          </w:r>
          <w:r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15.02.08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3053AA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***</w:t>
          </w:r>
          <w:r w:rsidR="00AC49D7">
            <w:rPr>
              <w:rFonts w:ascii="GOST type B" w:eastAsiaTheme="minorEastAsia" w:hAnsi="GOST type B"/>
              <w:b/>
              <w:bCs/>
              <w:i/>
              <w:sz w:val="44"/>
              <w:szCs w:val="28"/>
              <w:lang w:val="en-US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C2016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A5399C">
            <w:rPr>
              <w:rFonts w:ascii="Arial" w:hAnsi="Arial" w:cs="Arial"/>
              <w:i/>
              <w:noProof/>
            </w:rPr>
            <w:t>3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D85" w:rsidRDefault="00494D85" w:rsidP="006D0216">
      <w:r>
        <w:separator/>
      </w:r>
    </w:p>
  </w:footnote>
  <w:footnote w:type="continuationSeparator" w:id="1">
    <w:p w:rsidR="00494D85" w:rsidRDefault="00494D85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7406"/>
    <w:rsid w:val="00052CAA"/>
    <w:rsid w:val="00054FDD"/>
    <w:rsid w:val="000669F5"/>
    <w:rsid w:val="00070188"/>
    <w:rsid w:val="000D4975"/>
    <w:rsid w:val="0013135F"/>
    <w:rsid w:val="00135E0E"/>
    <w:rsid w:val="001943C6"/>
    <w:rsid w:val="001D3463"/>
    <w:rsid w:val="001E02DE"/>
    <w:rsid w:val="001F475B"/>
    <w:rsid w:val="00207B03"/>
    <w:rsid w:val="002552D0"/>
    <w:rsid w:val="00295CFD"/>
    <w:rsid w:val="002A672F"/>
    <w:rsid w:val="002D0B16"/>
    <w:rsid w:val="002E392A"/>
    <w:rsid w:val="002E60B4"/>
    <w:rsid w:val="003053AA"/>
    <w:rsid w:val="0032300A"/>
    <w:rsid w:val="003339F9"/>
    <w:rsid w:val="00361FA8"/>
    <w:rsid w:val="003E373F"/>
    <w:rsid w:val="003E4B88"/>
    <w:rsid w:val="0042669B"/>
    <w:rsid w:val="004547C5"/>
    <w:rsid w:val="00455FF8"/>
    <w:rsid w:val="00494D85"/>
    <w:rsid w:val="004B384A"/>
    <w:rsid w:val="004B4DDA"/>
    <w:rsid w:val="004E45D6"/>
    <w:rsid w:val="00520A45"/>
    <w:rsid w:val="0054296B"/>
    <w:rsid w:val="00546519"/>
    <w:rsid w:val="005C3349"/>
    <w:rsid w:val="005D42C3"/>
    <w:rsid w:val="005F6ABB"/>
    <w:rsid w:val="00646F68"/>
    <w:rsid w:val="00650117"/>
    <w:rsid w:val="00655CDE"/>
    <w:rsid w:val="00655ED2"/>
    <w:rsid w:val="006651C9"/>
    <w:rsid w:val="006A39EC"/>
    <w:rsid w:val="006B7D1B"/>
    <w:rsid w:val="006D0216"/>
    <w:rsid w:val="007D7E91"/>
    <w:rsid w:val="0084302B"/>
    <w:rsid w:val="00855A67"/>
    <w:rsid w:val="00885557"/>
    <w:rsid w:val="00896E55"/>
    <w:rsid w:val="008B4060"/>
    <w:rsid w:val="008D0F88"/>
    <w:rsid w:val="008E6A60"/>
    <w:rsid w:val="0090418D"/>
    <w:rsid w:val="009552F2"/>
    <w:rsid w:val="009B74AA"/>
    <w:rsid w:val="009E4259"/>
    <w:rsid w:val="00A12846"/>
    <w:rsid w:val="00A5399C"/>
    <w:rsid w:val="00AC49D7"/>
    <w:rsid w:val="00AC7FE4"/>
    <w:rsid w:val="00AD4F75"/>
    <w:rsid w:val="00B175FE"/>
    <w:rsid w:val="00B341F9"/>
    <w:rsid w:val="00B365AA"/>
    <w:rsid w:val="00B505AC"/>
    <w:rsid w:val="00BB3A27"/>
    <w:rsid w:val="00C1134B"/>
    <w:rsid w:val="00C20168"/>
    <w:rsid w:val="00C40CA6"/>
    <w:rsid w:val="00C7503E"/>
    <w:rsid w:val="00C765D2"/>
    <w:rsid w:val="00C808B0"/>
    <w:rsid w:val="00D242FC"/>
    <w:rsid w:val="00D412FD"/>
    <w:rsid w:val="00D4408A"/>
    <w:rsid w:val="00D44F30"/>
    <w:rsid w:val="00D47F07"/>
    <w:rsid w:val="00DB4BD7"/>
    <w:rsid w:val="00DE60B6"/>
    <w:rsid w:val="00DF3A62"/>
    <w:rsid w:val="00E11A90"/>
    <w:rsid w:val="00E244BF"/>
    <w:rsid w:val="00E931F4"/>
    <w:rsid w:val="00F276A2"/>
    <w:rsid w:val="00F32539"/>
    <w:rsid w:val="00F373A2"/>
    <w:rsid w:val="00F40953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2669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КОГПОАУ ВЭМТ</cp:lastModifiedBy>
  <cp:revision>2</cp:revision>
  <cp:lastPrinted>2019-03-11T07:56:00Z</cp:lastPrinted>
  <dcterms:created xsi:type="dcterms:W3CDTF">2020-06-01T08:09:00Z</dcterms:created>
  <dcterms:modified xsi:type="dcterms:W3CDTF">2020-06-01T08:09:00Z</dcterms:modified>
</cp:coreProperties>
</file>