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6F5A7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6F5A7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D022A6" w:rsidRPr="00D022A6" w:rsidRDefault="00D022A6" w:rsidP="008C7738">
      <w:pPr>
        <w:shd w:val="clear" w:color="auto" w:fill="FFFFFF"/>
        <w:spacing w:line="360" w:lineRule="auto"/>
        <w:jc w:val="center"/>
        <w:rPr>
          <w:rFonts w:ascii="GOST type B" w:hAnsi="GOST type B"/>
          <w:i/>
          <w:szCs w:val="28"/>
        </w:rPr>
      </w:pPr>
      <w:r w:rsidRPr="00C82CA5">
        <w:rPr>
          <w:rFonts w:ascii="GOST type B" w:hAnsi="GOST type B"/>
          <w:i/>
          <w:szCs w:val="28"/>
        </w:rPr>
        <w:t xml:space="preserve">Профессия   </w:t>
      </w:r>
      <w:r w:rsidR="00866FCC">
        <w:rPr>
          <w:rFonts w:ascii="GOST type B" w:hAnsi="GOST type B"/>
          <w:i/>
          <w:szCs w:val="28"/>
        </w:rPr>
        <w:t>13.01.1</w:t>
      </w:r>
      <w:r w:rsidR="00AB2DF6">
        <w:rPr>
          <w:rFonts w:ascii="GOST type B" w:hAnsi="GOST type B"/>
          <w:i/>
          <w:szCs w:val="28"/>
        </w:rPr>
        <w:t>0</w:t>
      </w:r>
    </w:p>
    <w:p w:rsidR="00D022A6" w:rsidRPr="00C82CA5" w:rsidRDefault="00866FCC" w:rsidP="008C7738">
      <w:pPr>
        <w:spacing w:line="360" w:lineRule="auto"/>
        <w:jc w:val="center"/>
        <w:rPr>
          <w:rFonts w:ascii="GOST type B" w:hAnsi="GOST type B"/>
          <w:i/>
          <w:szCs w:val="28"/>
        </w:rPr>
      </w:pPr>
      <w:r>
        <w:rPr>
          <w:rFonts w:ascii="GOST type B" w:hAnsi="GOST type B"/>
          <w:i/>
          <w:szCs w:val="28"/>
        </w:rPr>
        <w:t>Электромонтер по ремонту и обслуживанию электрооборудования (по отраслям)</w:t>
      </w:r>
    </w:p>
    <w:p w:rsidR="001D3463" w:rsidRPr="001D3463" w:rsidRDefault="001D3463" w:rsidP="008C7738">
      <w:pPr>
        <w:widowControl w:val="0"/>
        <w:autoSpaceDE w:val="0"/>
        <w:autoSpaceDN w:val="0"/>
        <w:adjustRightInd w:val="0"/>
        <w:spacing w:line="360" w:lineRule="auto"/>
        <w:ind w:firstLine="0"/>
        <w:jc w:val="center"/>
        <w:rPr>
          <w:rFonts w:ascii="GOST type B" w:eastAsiaTheme="minorEastAsia" w:hAnsi="GOST type B"/>
          <w:bCs/>
          <w:i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8C7738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</w:t>
            </w:r>
            <w:r w:rsidR="008C7738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20</w:t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г.</w:t>
            </w:r>
          </w:p>
        </w:tc>
      </w:tr>
    </w:tbl>
    <w:p w:rsidR="008C7738" w:rsidRDefault="008C7738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6F5A7F" w:rsidRDefault="006F5A7F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</w:p>
    <w:p w:rsidR="00D022A6" w:rsidRPr="00D022A6" w:rsidRDefault="00D022A6" w:rsidP="008C7738">
      <w:pPr>
        <w:spacing w:line="360" w:lineRule="auto"/>
        <w:jc w:val="center"/>
        <w:rPr>
          <w:rFonts w:ascii="GOST type B" w:hAnsi="GOST type B"/>
          <w:bCs/>
          <w:i/>
          <w:spacing w:val="-2"/>
          <w:sz w:val="24"/>
          <w:szCs w:val="24"/>
        </w:rPr>
      </w:pPr>
      <w:r w:rsidRPr="00D022A6">
        <w:rPr>
          <w:rFonts w:ascii="GOST type B" w:hAnsi="GOST type B"/>
          <w:bCs/>
          <w:i/>
          <w:spacing w:val="-2"/>
          <w:sz w:val="24"/>
          <w:szCs w:val="24"/>
        </w:rPr>
        <w:t>ПИСЬМЕННАЯ ЭКЗАМЕНАЦИОННАЯ РАБОТА</w:t>
      </w:r>
    </w:p>
    <w:p w:rsidR="00D022A6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>
        <w:rPr>
          <w:rFonts w:ascii="GOST type B" w:eastAsiaTheme="minorEastAsia" w:hAnsi="GOST type B" w:cstheme="minorBidi"/>
          <w:b/>
          <w:i/>
          <w:szCs w:val="28"/>
        </w:rPr>
        <w:t>(вписать свою т</w:t>
      </w:r>
      <w:r w:rsidRPr="00D022A6">
        <w:rPr>
          <w:rFonts w:ascii="GOST type B" w:eastAsiaTheme="minorEastAsia" w:hAnsi="GOST type B" w:cstheme="minorBidi"/>
          <w:b/>
          <w:i/>
          <w:szCs w:val="28"/>
        </w:rPr>
        <w:t>ему</w:t>
      </w:r>
      <w:r>
        <w:rPr>
          <w:rFonts w:ascii="GOST type B" w:eastAsiaTheme="minorEastAsia" w:hAnsi="GOST type B" w:cstheme="minorBidi"/>
          <w:b/>
          <w:i/>
          <w:szCs w:val="28"/>
        </w:rPr>
        <w:t>)</w:t>
      </w:r>
    </w:p>
    <w:p w:rsidR="0013135F" w:rsidRDefault="00D261D1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D261D1">
        <w:rPr>
          <w:rFonts w:ascii="GOST Type BU" w:hAnsi="GOST Type BU"/>
          <w:b/>
          <w:i/>
          <w:szCs w:val="28"/>
        </w:rPr>
        <w:t>Монтаж, техническое обслуживание, ремонт</w:t>
      </w:r>
      <w:r>
        <w:rPr>
          <w:rFonts w:ascii="GOST type B" w:eastAsiaTheme="minorEastAsia" w:hAnsi="GOST type B" w:cstheme="minorBidi"/>
          <w:b/>
          <w:i/>
          <w:szCs w:val="28"/>
        </w:rPr>
        <w:t xml:space="preserve"> 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</w:p>
    <w:p w:rsidR="006F5A7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4647F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4647F3">
              <w:rPr>
                <w:rFonts w:ascii="GOST type B" w:eastAsiaTheme="minorEastAsia" w:hAnsi="GOST type B"/>
                <w:i/>
                <w:szCs w:val="28"/>
              </w:rPr>
              <w:t>ЭП-32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*фио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Руководитель </w:t>
            </w:r>
            <w:r w:rsidR="00D022A6">
              <w:rPr>
                <w:rFonts w:ascii="GOST type B" w:eastAsiaTheme="minorEastAsia" w:hAnsi="GOST type B"/>
                <w:i/>
                <w:szCs w:val="28"/>
              </w:rPr>
              <w:t>работы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D022A6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D022A6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>
              <w:rPr>
                <w:rFonts w:ascii="GOST type B" w:eastAsiaTheme="minorEastAsia" w:hAnsi="GOST type B"/>
                <w:i/>
                <w:szCs w:val="28"/>
              </w:rPr>
              <w:t>Консультант по графической</w:t>
            </w:r>
            <w:r w:rsidR="0013135F" w:rsidRPr="0013135F">
              <w:rPr>
                <w:rFonts w:ascii="GOST type B" w:eastAsiaTheme="minorEastAsia" w:hAnsi="GOST type B"/>
                <w:i/>
                <w:szCs w:val="28"/>
              </w:rPr>
              <w:t xml:space="preserve"> част</w:t>
            </w:r>
            <w:r>
              <w:rPr>
                <w:rFonts w:ascii="GOST type B" w:eastAsiaTheme="minorEastAsia" w:hAnsi="GOST type B"/>
                <w:i/>
                <w:szCs w:val="28"/>
              </w:rPr>
              <w:t>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8C7738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D022A6">
              <w:rPr>
                <w:rFonts w:ascii="GOST type B" w:hAnsi="GOST type B" w:cs="Arial"/>
                <w:i/>
                <w:sz w:val="22"/>
                <w:szCs w:val="16"/>
              </w:rPr>
              <w:t>фио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</w:t>
            </w:r>
          </w:p>
        </w:tc>
      </w:tr>
    </w:tbl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D022A6">
        <w:rPr>
          <w:rFonts w:ascii="GOST type B" w:eastAsiaTheme="minorEastAsia" w:hAnsi="GOST type B" w:cstheme="minorBidi"/>
          <w:i/>
          <w:szCs w:val="28"/>
        </w:rPr>
        <w:t>а</w:t>
      </w:r>
      <w:r w:rsidR="007F759D">
        <w:rPr>
          <w:rFonts w:ascii="GOST type B" w:eastAsiaTheme="minorEastAsia" w:hAnsi="GOST type B" w:cstheme="minorBidi"/>
          <w:i/>
          <w:szCs w:val="28"/>
        </w:rPr>
        <w:t>та защиты «_____»___________20___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D022A6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  <w:r>
        <w:rPr>
          <w:rFonts w:ascii="GOST type B" w:eastAsiaTheme="minorEastAsia" w:hAnsi="GOST type B" w:cstheme="minorBidi"/>
          <w:i/>
          <w:szCs w:val="28"/>
        </w:rPr>
        <w:t>Работа защище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>н</w:t>
      </w:r>
      <w:r>
        <w:rPr>
          <w:rFonts w:ascii="GOST type B" w:eastAsiaTheme="minorEastAsia" w:hAnsi="GOST type B" w:cstheme="minorBidi"/>
          <w:i/>
          <w:szCs w:val="28"/>
        </w:rPr>
        <w:t>а</w:t>
      </w:r>
      <w:r w:rsidR="0013135F" w:rsidRPr="0013135F">
        <w:rPr>
          <w:rFonts w:ascii="GOST type B" w:eastAsiaTheme="minorEastAsia" w:hAnsi="GOST type B" w:cstheme="minorBidi"/>
          <w:i/>
          <w:szCs w:val="28"/>
        </w:rPr>
        <w:t xml:space="preserve"> с оценкой «_______»______________</w:t>
      </w:r>
    </w:p>
    <w:p w:rsidR="006F5A7F" w:rsidRPr="0013135F" w:rsidRDefault="006F5A7F" w:rsidP="008C7738">
      <w:pPr>
        <w:widowControl w:val="0"/>
        <w:autoSpaceDE w:val="0"/>
        <w:autoSpaceDN w:val="0"/>
        <w:adjustRightInd w:val="0"/>
        <w:spacing w:after="120" w:line="360" w:lineRule="auto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8C2953" w:rsidP="008C7738">
      <w:pPr>
        <w:widowControl w:val="0"/>
        <w:autoSpaceDE w:val="0"/>
        <w:autoSpaceDN w:val="0"/>
        <w:adjustRightInd w:val="0"/>
        <w:spacing w:after="120" w:line="360" w:lineRule="auto"/>
        <w:jc w:val="center"/>
        <w:rPr>
          <w:rFonts w:ascii="GOST type B" w:hAnsi="GOST type B"/>
          <w:i/>
        </w:rPr>
        <w:sectPr w:rsidR="006A39EC" w:rsidRPr="0013135F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2022</w:t>
      </w:r>
    </w:p>
    <w:bookmarkEnd w:id="0"/>
    <w:p w:rsidR="003053AA" w:rsidRPr="00E64022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  <w:sz w:val="28"/>
        </w:rPr>
      </w:pPr>
      <w:r w:rsidRPr="00E64022">
        <w:rPr>
          <w:rFonts w:ascii="GOST type B" w:hAnsi="GOST type B"/>
          <w:b w:val="0"/>
          <w:i/>
          <w:color w:val="auto"/>
          <w:sz w:val="28"/>
        </w:rPr>
        <w:lastRenderedPageBreak/>
        <w:t>СОДЕРЖАНИЕ</w:t>
      </w:r>
      <w:r w:rsidR="003053AA" w:rsidRPr="00E64022">
        <w:rPr>
          <w:rFonts w:ascii="GOST type B" w:hAnsi="GOST type B"/>
          <w:b w:val="0"/>
          <w:i/>
          <w:color w:val="auto"/>
          <w:sz w:val="28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 xml:space="preserve">(Здесь приведен пример оформления содержания. Измените его на содержание вашей </w:t>
      </w:r>
      <w:r w:rsidR="00D022A6">
        <w:rPr>
          <w:rFonts w:ascii="GOST type B" w:hAnsi="GOST type B"/>
          <w:b w:val="0"/>
          <w:i/>
          <w:color w:val="auto"/>
        </w:rPr>
        <w:t>ПЭР</w:t>
      </w:r>
      <w:r>
        <w:rPr>
          <w:rFonts w:ascii="GOST type B" w:hAnsi="GOST type B"/>
          <w:b w:val="0"/>
          <w:i/>
          <w:color w:val="auto"/>
        </w:rPr>
        <w:t>)</w:t>
      </w:r>
    </w:p>
    <w:p w:rsidR="00D261D1" w:rsidRPr="00C0654A" w:rsidRDefault="00D261D1" w:rsidP="00D261D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Введение…………………………………………………………………</w:t>
      </w:r>
      <w:r w:rsidR="00C0654A">
        <w:rPr>
          <w:rFonts w:ascii="GOST Type BU" w:hAnsi="GOST Type BU"/>
          <w:i/>
          <w:szCs w:val="28"/>
        </w:rPr>
        <w:t>…………</w:t>
      </w:r>
      <w:r w:rsidRPr="00C0654A">
        <w:rPr>
          <w:rFonts w:ascii="GOST Type BU" w:hAnsi="GOST Type BU"/>
          <w:i/>
          <w:szCs w:val="28"/>
        </w:rPr>
        <w:t>……………………………..………………….3</w:t>
      </w:r>
    </w:p>
    <w:p w:rsidR="00D261D1" w:rsidRPr="00C0654A" w:rsidRDefault="00D261D1" w:rsidP="00D261D1">
      <w:pPr>
        <w:pStyle w:val="ac"/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Технологическая часть……………………………………………………………</w:t>
      </w:r>
      <w:r w:rsidR="00C0654A">
        <w:rPr>
          <w:rFonts w:ascii="GOST Type BU" w:hAnsi="GOST Type BU"/>
          <w:i/>
          <w:szCs w:val="28"/>
        </w:rPr>
        <w:t>…………</w:t>
      </w:r>
      <w:r w:rsidRPr="00C0654A">
        <w:rPr>
          <w:rFonts w:ascii="GOST Type BU" w:hAnsi="GOST Type BU"/>
          <w:i/>
          <w:szCs w:val="28"/>
        </w:rPr>
        <w:t>..………………….5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Назначение электрооборудования……………………………………………………………………….6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 xml:space="preserve">Перечень основных элементов оборудования……………………………………….…………..8 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Описание работы схемы…………………………………………………………………………………………….9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Защита электрооборудования………………………………………………………………………………11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Основные  неисправности электрооборудования…………………………..…………………14</w:t>
      </w:r>
    </w:p>
    <w:p w:rsidR="00D261D1" w:rsidRPr="00C0654A" w:rsidRDefault="00D261D1" w:rsidP="00D261D1">
      <w:pPr>
        <w:pStyle w:val="ac"/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Охрана труда………………………………………………………………………..………………</w:t>
      </w:r>
      <w:r w:rsidR="00C0654A">
        <w:rPr>
          <w:rFonts w:ascii="GOST Type BU" w:hAnsi="GOST Type BU"/>
          <w:i/>
          <w:szCs w:val="28"/>
        </w:rPr>
        <w:t>………..</w:t>
      </w:r>
      <w:r w:rsidRPr="00C0654A">
        <w:rPr>
          <w:rFonts w:ascii="GOST Type BU" w:hAnsi="GOST Type BU"/>
          <w:i/>
          <w:szCs w:val="28"/>
        </w:rPr>
        <w:t>.…………18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Безопасные приемы выполнения работ………………………………………………..……….…….19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Организация рабочего места…………………………………………………………………...…………..21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Электробезопасность………………………………………………………………………</w:t>
      </w:r>
      <w:r w:rsidR="00C0654A" w:rsidRPr="00C0654A">
        <w:rPr>
          <w:rFonts w:ascii="GOST Type BU" w:hAnsi="GOST Type BU"/>
          <w:i/>
          <w:szCs w:val="28"/>
        </w:rPr>
        <w:t>……………</w:t>
      </w:r>
      <w:r w:rsidRPr="00C0654A">
        <w:rPr>
          <w:rFonts w:ascii="GOST Type BU" w:hAnsi="GOST Type BU"/>
          <w:i/>
          <w:szCs w:val="28"/>
        </w:rPr>
        <w:t>………..</w:t>
      </w:r>
      <w:r w:rsidR="00C0654A" w:rsidRPr="00C0654A">
        <w:rPr>
          <w:rFonts w:ascii="GOST Type BU" w:hAnsi="GOST Type BU"/>
          <w:i/>
          <w:szCs w:val="28"/>
        </w:rPr>
        <w:t>23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Пожаробезопасность</w:t>
      </w:r>
      <w:r w:rsidR="00C0654A" w:rsidRPr="00C0654A">
        <w:rPr>
          <w:rFonts w:ascii="GOST Type BU" w:hAnsi="GOST Type BU"/>
          <w:i/>
          <w:szCs w:val="28"/>
        </w:rPr>
        <w:t>………………………………………………………………………………………………..25</w:t>
      </w:r>
    </w:p>
    <w:p w:rsidR="00D261D1" w:rsidRPr="00C0654A" w:rsidRDefault="00D261D1" w:rsidP="00D261D1">
      <w:pPr>
        <w:pStyle w:val="ac"/>
        <w:widowControl w:val="0"/>
        <w:numPr>
          <w:ilvl w:val="1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Экология</w:t>
      </w:r>
      <w:r w:rsidR="00C0654A" w:rsidRPr="00C0654A">
        <w:rPr>
          <w:rFonts w:ascii="GOST Type BU" w:hAnsi="GOST Type BU"/>
          <w:i/>
          <w:szCs w:val="28"/>
        </w:rPr>
        <w:t>……………………………………………………………………………………………………………..………26</w:t>
      </w:r>
      <w:r w:rsidRPr="00C0654A">
        <w:rPr>
          <w:rFonts w:ascii="GOST Type BU" w:hAnsi="GOST Type BU"/>
          <w:i/>
          <w:szCs w:val="28"/>
        </w:rPr>
        <w:t xml:space="preserve"> </w:t>
      </w:r>
    </w:p>
    <w:p w:rsidR="00D261D1" w:rsidRPr="00C0654A" w:rsidRDefault="00D261D1" w:rsidP="00D261D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Заключение</w:t>
      </w:r>
      <w:r w:rsidR="00C0654A" w:rsidRPr="00C0654A">
        <w:rPr>
          <w:rFonts w:ascii="GOST Type BU" w:hAnsi="GOST Type BU"/>
          <w:i/>
          <w:szCs w:val="28"/>
        </w:rPr>
        <w:t>………………………………………</w:t>
      </w:r>
      <w:r w:rsidR="00C0654A">
        <w:rPr>
          <w:rFonts w:ascii="GOST Type BU" w:hAnsi="GOST Type BU"/>
          <w:i/>
          <w:szCs w:val="28"/>
        </w:rPr>
        <w:t>…………………………………………………………………………….</w:t>
      </w:r>
      <w:r w:rsidR="00C0654A" w:rsidRPr="00C0654A">
        <w:rPr>
          <w:rFonts w:ascii="GOST Type BU" w:hAnsi="GOST Type BU"/>
          <w:i/>
          <w:szCs w:val="28"/>
        </w:rPr>
        <w:t>….</w:t>
      </w:r>
      <w:r w:rsidR="00C0654A">
        <w:rPr>
          <w:rFonts w:ascii="GOST Type BU" w:hAnsi="GOST Type BU"/>
          <w:i/>
          <w:szCs w:val="28"/>
        </w:rPr>
        <w:t>27</w:t>
      </w:r>
    </w:p>
    <w:p w:rsidR="00D261D1" w:rsidRPr="00C0654A" w:rsidRDefault="00D261D1" w:rsidP="00D261D1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0"/>
        <w:jc w:val="both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Библиографический список</w:t>
      </w:r>
      <w:r w:rsidR="00C0654A">
        <w:rPr>
          <w:rFonts w:ascii="GOST Type BU" w:hAnsi="GOST Type BU"/>
          <w:i/>
          <w:szCs w:val="28"/>
        </w:rPr>
        <w:t>………………………………………………………………………………………….28</w:t>
      </w:r>
    </w:p>
    <w:p w:rsidR="002E60B4" w:rsidRPr="0084302B" w:rsidRDefault="002E60B4" w:rsidP="00AC49D7">
      <w:pPr>
        <w:tabs>
          <w:tab w:val="left" w:pos="4320"/>
        </w:tabs>
        <w:ind w:firstLine="0"/>
        <w:rPr>
          <w:rFonts w:ascii="GOST type B" w:hAnsi="GOST type B"/>
        </w:rPr>
      </w:pPr>
    </w:p>
    <w:p w:rsidR="002E60B4" w:rsidRPr="001E02DE" w:rsidRDefault="002E60B4" w:rsidP="002E60B4">
      <w:pPr>
        <w:tabs>
          <w:tab w:val="left" w:pos="4320"/>
        </w:tabs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646F68" w:rsidRPr="0025069E" w:rsidRDefault="002D0B16" w:rsidP="0025069E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25069E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25069E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25069E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25069E" w:rsidRPr="004F2F12" w:rsidTr="0024544C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(210 х </w:t>
            </w:r>
            <w:r w:rsidR="00CA748A">
              <w:rPr>
                <w:rFonts w:ascii="GOST Type BU" w:hAnsi="GOST Type BU"/>
                <w:i/>
                <w:iCs/>
                <w:color w:val="000000"/>
              </w:rPr>
              <w:t>2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97) по ГОСТ</w:t>
            </w:r>
            <w:r w:rsidR="00CA748A">
              <w:rPr>
                <w:rFonts w:ascii="GOST Type BU" w:hAnsi="GOST Type BU"/>
                <w:i/>
                <w:iCs/>
                <w:color w:val="000000"/>
              </w:rPr>
              <w:t xml:space="preserve"> 2.301-68</w:t>
            </w:r>
          </w:p>
        </w:tc>
      </w:tr>
      <w:tr w:rsidR="0025069E" w:rsidRPr="004F2F12" w:rsidTr="0024544C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25069E" w:rsidRPr="004F2F12" w:rsidRDefault="00CA748A" w:rsidP="00F441D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Текс работы - основная надпись 1</w:t>
            </w:r>
            <w:r w:rsidR="0025069E" w:rsidRPr="004F2F12">
              <w:rPr>
                <w:rFonts w:ascii="GOST Type BU" w:hAnsi="GOST Type BU"/>
                <w:i/>
                <w:color w:val="000000"/>
              </w:rPr>
              <w:t xml:space="preserve">5х185 ГОСТ </w:t>
            </w:r>
            <w:r w:rsidR="00F441DC">
              <w:rPr>
                <w:rFonts w:ascii="GOST Type BU" w:hAnsi="GOST Type BU"/>
                <w:i/>
                <w:color w:val="000000"/>
              </w:rPr>
              <w:t>2.104-2006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25069E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25069E" w:rsidRPr="004F2F12" w:rsidTr="0024544C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69E" w:rsidRPr="004F2F12" w:rsidRDefault="0025069E" w:rsidP="0024544C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D242FC" w:rsidRDefault="00D242FC" w:rsidP="0054296B">
      <w:pPr>
        <w:rPr>
          <w:rFonts w:ascii="GOST type B" w:hAnsi="GOST type B"/>
          <w:i/>
        </w:rPr>
      </w:pPr>
    </w:p>
    <w:p w:rsidR="008C7738" w:rsidRPr="0013135F" w:rsidRDefault="008C7738" w:rsidP="0054296B">
      <w:pPr>
        <w:rPr>
          <w:rFonts w:ascii="GOST type B" w:hAnsi="GOST type B"/>
          <w:i/>
        </w:rPr>
      </w:pPr>
    </w:p>
    <w:p w:rsidR="00C0654A" w:rsidRDefault="002D0B16" w:rsidP="00C0654A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C0654A">
        <w:rPr>
          <w:rFonts w:ascii="GOST type B" w:hAnsi="GOST type B"/>
          <w:i/>
        </w:rPr>
        <w:lastRenderedPageBreak/>
        <w:t>1.2 Графическая часть</w:t>
      </w:r>
    </w:p>
    <w:p w:rsidR="00C0654A" w:rsidRDefault="00C0654A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</w:p>
    <w:p w:rsidR="00C0654A" w:rsidRDefault="00C0654A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 xml:space="preserve">Принципиальная схема  </w:t>
      </w:r>
      <w:r>
        <w:rPr>
          <w:rFonts w:ascii="GOST Type BU" w:hAnsi="GOST Type BU"/>
          <w:i/>
          <w:szCs w:val="28"/>
        </w:rPr>
        <w:t>выполняется на</w:t>
      </w:r>
      <w:r w:rsidRPr="00C0654A">
        <w:rPr>
          <w:rFonts w:ascii="GOST Type BU" w:hAnsi="GOST Type BU"/>
          <w:i/>
          <w:szCs w:val="28"/>
        </w:rPr>
        <w:t xml:space="preserve"> формат</w:t>
      </w:r>
      <w:r>
        <w:rPr>
          <w:rFonts w:ascii="GOST Type BU" w:hAnsi="GOST Type BU"/>
          <w:i/>
          <w:szCs w:val="28"/>
        </w:rPr>
        <w:t>е  А</w:t>
      </w:r>
      <w:r w:rsidRPr="00C0654A">
        <w:rPr>
          <w:rFonts w:ascii="GOST Type BU" w:hAnsi="GOST Type BU"/>
          <w:i/>
          <w:szCs w:val="28"/>
        </w:rPr>
        <w:t>1</w:t>
      </w:r>
    </w:p>
    <w:p w:rsidR="00C0654A" w:rsidRDefault="00C0654A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noProof/>
          <w:szCs w:val="28"/>
        </w:rPr>
        <w:drawing>
          <wp:inline distT="0" distB="0" distL="0" distR="0">
            <wp:extent cx="5956606" cy="3441877"/>
            <wp:effectExtent l="19050" t="0" r="6044" b="0"/>
            <wp:docPr id="2" name="Рисунок 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6606" cy="34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4A" w:rsidRDefault="00C0654A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  <w:r w:rsidRPr="00C0654A">
        <w:rPr>
          <w:rFonts w:ascii="GOST Type BU" w:hAnsi="GOST Type BU"/>
          <w:i/>
          <w:szCs w:val="28"/>
        </w:rPr>
        <w:t>Перечень элементов</w:t>
      </w:r>
      <w:r>
        <w:rPr>
          <w:rFonts w:ascii="GOST Type BU" w:hAnsi="GOST Type BU"/>
          <w:i/>
          <w:szCs w:val="28"/>
        </w:rPr>
        <w:t xml:space="preserve"> выполняется на формате А</w:t>
      </w:r>
      <w:r w:rsidRPr="00C0654A">
        <w:rPr>
          <w:rFonts w:ascii="GOST Type BU" w:hAnsi="GOST Type BU"/>
          <w:i/>
          <w:szCs w:val="28"/>
        </w:rPr>
        <w:t>4</w:t>
      </w:r>
    </w:p>
    <w:p w:rsidR="00C0654A" w:rsidRDefault="00D7488D" w:rsidP="00C0654A">
      <w:pPr>
        <w:pStyle w:val="ad"/>
        <w:spacing w:line="360" w:lineRule="auto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noProof/>
          <w:szCs w:val="28"/>
        </w:rPr>
        <w:drawing>
          <wp:inline distT="0" distB="0" distL="0" distR="0">
            <wp:extent cx="4705592" cy="4496031"/>
            <wp:effectExtent l="19050" t="0" r="0" b="0"/>
            <wp:docPr id="3" name="Рисунок 2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5592" cy="44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4A" w:rsidRPr="00C0654A" w:rsidRDefault="00C0654A" w:rsidP="00C0654A">
      <w:pPr>
        <w:widowControl w:val="0"/>
        <w:autoSpaceDE w:val="0"/>
        <w:autoSpaceDN w:val="0"/>
        <w:adjustRightInd w:val="0"/>
        <w:spacing w:after="120" w:line="360" w:lineRule="auto"/>
        <w:ind w:firstLine="0"/>
        <w:rPr>
          <w:rFonts w:ascii="GOST Type BU" w:eastAsiaTheme="minorEastAsia" w:hAnsi="GOST Type BU"/>
          <w:i/>
          <w:szCs w:val="28"/>
          <w:highlight w:val="yellow"/>
        </w:rPr>
      </w:pPr>
      <w:r w:rsidRPr="00C0654A">
        <w:rPr>
          <w:rFonts w:ascii="GOST Type BU" w:hAnsi="GOST Type BU"/>
          <w:i/>
          <w:szCs w:val="28"/>
        </w:rPr>
        <w:lastRenderedPageBreak/>
        <w:t xml:space="preserve">Технологическая карта </w:t>
      </w:r>
      <w:r>
        <w:rPr>
          <w:rFonts w:ascii="GOST Type BU" w:hAnsi="GOST Type BU"/>
          <w:i/>
          <w:szCs w:val="28"/>
        </w:rPr>
        <w:t xml:space="preserve">выполняется на </w:t>
      </w:r>
      <w:r w:rsidRPr="00C0654A">
        <w:rPr>
          <w:rFonts w:ascii="GOST Type BU" w:hAnsi="GOST Type BU"/>
          <w:i/>
          <w:szCs w:val="28"/>
        </w:rPr>
        <w:t>формат</w:t>
      </w:r>
      <w:r>
        <w:rPr>
          <w:rFonts w:ascii="GOST Type BU" w:hAnsi="GOST Type BU"/>
          <w:i/>
          <w:szCs w:val="28"/>
        </w:rPr>
        <w:t>е  А</w:t>
      </w:r>
      <w:r w:rsidRPr="00C0654A">
        <w:rPr>
          <w:rFonts w:ascii="GOST Type BU" w:hAnsi="GOST Type BU"/>
          <w:i/>
          <w:szCs w:val="28"/>
        </w:rPr>
        <w:t>1</w:t>
      </w:r>
    </w:p>
    <w:p w:rsidR="002D0B16" w:rsidRDefault="00C0654A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  <w:noProof/>
        </w:rPr>
        <w:drawing>
          <wp:inline distT="0" distB="0" distL="0" distR="0">
            <wp:extent cx="5924854" cy="1917799"/>
            <wp:effectExtent l="19050" t="0" r="0" b="0"/>
            <wp:docPr id="1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854" cy="191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B16" w:rsidSect="00C7503E">
      <w:headerReference w:type="default" r:id="rId12"/>
      <w:footerReference w:type="default" r:id="rId13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835" w:rsidRDefault="00DC1835" w:rsidP="006D0216">
      <w:r>
        <w:separator/>
      </w:r>
    </w:p>
  </w:endnote>
  <w:endnote w:type="continuationSeparator" w:id="1">
    <w:p w:rsidR="00DC1835" w:rsidRDefault="00DC1835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0AF8FCD3-4417-42FC-9F7E-88AF3D80ADCA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2" w:fontKey="{5F4CE042-3827-420F-A694-3F534E4052B5}"/>
    <w:embedBold r:id="rId3" w:fontKey="{B7AE0B1C-F94C-4138-9DA7-090FDE3D57E2}"/>
    <w:embedItalic r:id="rId4" w:fontKey="{CFD63C49-B93C-4AE1-A00D-E5D477B77B39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4806493B-202C-4A22-AF3B-F0197876B4D8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altName w:val="Arial"/>
    <w:charset w:val="CC"/>
    <w:family w:val="swiss"/>
    <w:pitch w:val="variable"/>
    <w:sig w:usb0="00000001" w:usb1="00000000" w:usb2="00000000" w:usb3="00000000" w:csb0="00000005" w:csb1="00000000"/>
    <w:embedRegular r:id="rId6" w:fontKey="{A8EC3F7D-C55C-4BB4-9375-F67110722462}"/>
    <w:embedItalic r:id="rId7" w:fontKey="{2E494F54-FF49-4665-9C64-911CA1FED94D}"/>
    <w:embedBoldItalic r:id="rId8" w:fontKey="{88A7402C-A357-48FA-80C3-8F0B0A1256CF}"/>
  </w:font>
  <w:font w:name="GOST Type BU">
    <w:altName w:val="Times New Roman"/>
    <w:charset w:val="CC"/>
    <w:family w:val="auto"/>
    <w:pitch w:val="variable"/>
    <w:sig w:usb0="00000001" w:usb1="1000004A" w:usb2="00000000" w:usb3="00000000" w:csb0="8000009F" w:csb1="00000000"/>
    <w:embedItalic r:id="rId9" w:fontKey="{F5AF03DA-93D4-4D6A-9309-8611B6322DC9}"/>
    <w:embedBoldItalic r:id="rId10" w:fontKey="{22C75497-8697-47C5-AF1E-014D02DF460F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A357B8" w:rsidP="00D022A6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 xml:space="preserve">ПЭР </w:t>
          </w:r>
          <w:r w:rsidR="00866FCC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47F07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866FCC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AB2DF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</w:t>
          </w:r>
          <w:r w:rsidR="00D47F07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47F07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47F07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022A6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0"/>
              <w:szCs w:val="18"/>
            </w:rPr>
          </w:pPr>
          <w:r>
            <w:rPr>
              <w:rFonts w:ascii="GOST type B" w:hAnsi="GOST type B" w:cs="Arial"/>
              <w:i/>
              <w:szCs w:val="18"/>
            </w:rPr>
            <w:t>Впишите сюда свою тему ПЭР полностью!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D022A6" w:rsidRDefault="00D022A6" w:rsidP="00C955CD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Фамилия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7E32B1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D47F07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7F759D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7E32B1" w:rsidP="00C955CD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7F759D" w:rsidRPr="007F759D">
              <w:rPr>
                <w:rFonts w:ascii="GOST type B" w:hAnsi="GOST type B" w:cs="Arial"/>
                <w:i/>
                <w:noProof/>
                <w:sz w:val="24"/>
                <w:szCs w:val="24"/>
              </w:rPr>
              <w:t>4</w:t>
            </w:r>
          </w:fldSimple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0654A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C0654A">
            <w:rPr>
              <w:rFonts w:ascii="GOST type B" w:hAnsi="GOST type B" w:cs="Arial"/>
              <w:i/>
              <w:szCs w:val="18"/>
            </w:rPr>
            <w:t>ЭП-32</w:t>
          </w:r>
        </w:p>
      </w:tc>
    </w:tr>
    <w:tr w:rsidR="00D47F07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4636F2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Pr="00715BEB" w:rsidRDefault="00D47F07" w:rsidP="00C955CD"/>
      </w:tc>
    </w:tr>
    <w:tr w:rsidR="00D47F07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D47F07" w:rsidRDefault="00D47F07" w:rsidP="00C955CD"/>
      </w:tc>
    </w:tr>
  </w:tbl>
  <w:p w:rsidR="00070188" w:rsidRPr="00455FF8" w:rsidRDefault="00070188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4"/>
      <w:gridCol w:w="698"/>
      <w:gridCol w:w="5997"/>
      <w:gridCol w:w="543"/>
    </w:tblGrid>
    <w:tr w:rsidR="00070188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070188" w:rsidRPr="0013135F" w:rsidRDefault="00A357B8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ПЭР</w:t>
          </w:r>
          <w:r w:rsidR="00D022A6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866FCC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13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.0</w:t>
          </w:r>
          <w:r w:rsidR="00D022A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D022A6" w:rsidRPr="001D3463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.</w:t>
          </w:r>
          <w:r w:rsidR="00866FCC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1</w:t>
          </w:r>
          <w:r w:rsidR="00AB2DF6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0</w:t>
          </w:r>
          <w:r w:rsidR="00D022A6"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E64022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="00D022A6" w:rsidRPr="00D022A6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="00D022A6"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070188" w:rsidTr="002D0B16">
      <w:trPr>
        <w:trHeight w:val="262"/>
      </w:trPr>
      <w:tc>
        <w:tcPr>
          <w:tcW w:w="464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070188" w:rsidRPr="00655CDE" w:rsidRDefault="007E32B1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070188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7F759D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070188" w:rsidTr="002D0B16">
      <w:trPr>
        <w:trHeight w:val="313"/>
      </w:trPr>
      <w:tc>
        <w:tcPr>
          <w:tcW w:w="464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070188" w:rsidRPr="0013135F" w:rsidRDefault="00070188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070188" w:rsidRPr="0013135F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070188" w:rsidRPr="00AD4F75" w:rsidRDefault="00070188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070188" w:rsidRPr="00655CDE" w:rsidRDefault="00070188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070188" w:rsidRPr="00655CDE" w:rsidRDefault="00070188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070188" w:rsidRDefault="000701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835" w:rsidRDefault="00DC1835" w:rsidP="006D0216">
      <w:r>
        <w:separator/>
      </w:r>
    </w:p>
  </w:footnote>
  <w:footnote w:type="continuationSeparator" w:id="1">
    <w:p w:rsidR="00DC1835" w:rsidRDefault="00DC1835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88" w:rsidRPr="00C808B0" w:rsidRDefault="00070188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77E276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9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2806"/>
    <w:rsid w:val="0002605B"/>
    <w:rsid w:val="00027406"/>
    <w:rsid w:val="00052CAA"/>
    <w:rsid w:val="00054FDD"/>
    <w:rsid w:val="000669F5"/>
    <w:rsid w:val="00070188"/>
    <w:rsid w:val="000D4975"/>
    <w:rsid w:val="0013135F"/>
    <w:rsid w:val="00135E0E"/>
    <w:rsid w:val="001943C6"/>
    <w:rsid w:val="001B6A0A"/>
    <w:rsid w:val="001D3463"/>
    <w:rsid w:val="001E02DE"/>
    <w:rsid w:val="001E36A0"/>
    <w:rsid w:val="001F475B"/>
    <w:rsid w:val="00207B03"/>
    <w:rsid w:val="00221F21"/>
    <w:rsid w:val="0025069E"/>
    <w:rsid w:val="002552D0"/>
    <w:rsid w:val="00295CFD"/>
    <w:rsid w:val="002A672F"/>
    <w:rsid w:val="002D0B16"/>
    <w:rsid w:val="002E392A"/>
    <w:rsid w:val="002E60B4"/>
    <w:rsid w:val="003053AA"/>
    <w:rsid w:val="0032300A"/>
    <w:rsid w:val="003339F9"/>
    <w:rsid w:val="00361FA8"/>
    <w:rsid w:val="003E373F"/>
    <w:rsid w:val="003E4B88"/>
    <w:rsid w:val="004547C5"/>
    <w:rsid w:val="00455FF8"/>
    <w:rsid w:val="004647F3"/>
    <w:rsid w:val="004B384A"/>
    <w:rsid w:val="004B4DDA"/>
    <w:rsid w:val="004E45D6"/>
    <w:rsid w:val="00520A45"/>
    <w:rsid w:val="0054296B"/>
    <w:rsid w:val="00546519"/>
    <w:rsid w:val="00596A1C"/>
    <w:rsid w:val="005C3349"/>
    <w:rsid w:val="005D42C3"/>
    <w:rsid w:val="005F6ABB"/>
    <w:rsid w:val="00646F68"/>
    <w:rsid w:val="00650117"/>
    <w:rsid w:val="00655CDE"/>
    <w:rsid w:val="00655ED2"/>
    <w:rsid w:val="006651C9"/>
    <w:rsid w:val="00691460"/>
    <w:rsid w:val="006A39EC"/>
    <w:rsid w:val="006B7D1B"/>
    <w:rsid w:val="006D0216"/>
    <w:rsid w:val="006F5A7F"/>
    <w:rsid w:val="007D7E91"/>
    <w:rsid w:val="007E32B1"/>
    <w:rsid w:val="007E7BFD"/>
    <w:rsid w:val="007F759D"/>
    <w:rsid w:val="0084302B"/>
    <w:rsid w:val="00866FCC"/>
    <w:rsid w:val="00885557"/>
    <w:rsid w:val="00896E55"/>
    <w:rsid w:val="008B4060"/>
    <w:rsid w:val="008C2953"/>
    <w:rsid w:val="008C7738"/>
    <w:rsid w:val="008D0F88"/>
    <w:rsid w:val="008E6A60"/>
    <w:rsid w:val="0090418D"/>
    <w:rsid w:val="009552F2"/>
    <w:rsid w:val="009B6DF8"/>
    <w:rsid w:val="009B74AA"/>
    <w:rsid w:val="009E4259"/>
    <w:rsid w:val="00A12846"/>
    <w:rsid w:val="00A357B8"/>
    <w:rsid w:val="00AB2DF6"/>
    <w:rsid w:val="00AC49D7"/>
    <w:rsid w:val="00AC7FE4"/>
    <w:rsid w:val="00AD4F75"/>
    <w:rsid w:val="00AE457D"/>
    <w:rsid w:val="00B175FE"/>
    <w:rsid w:val="00B341F9"/>
    <w:rsid w:val="00B365AA"/>
    <w:rsid w:val="00B505AC"/>
    <w:rsid w:val="00BB354F"/>
    <w:rsid w:val="00BB3A27"/>
    <w:rsid w:val="00C0654A"/>
    <w:rsid w:val="00C1134B"/>
    <w:rsid w:val="00C40CA6"/>
    <w:rsid w:val="00C744F4"/>
    <w:rsid w:val="00C7503E"/>
    <w:rsid w:val="00C765D2"/>
    <w:rsid w:val="00C808B0"/>
    <w:rsid w:val="00CA748A"/>
    <w:rsid w:val="00D022A6"/>
    <w:rsid w:val="00D242FC"/>
    <w:rsid w:val="00D261D1"/>
    <w:rsid w:val="00D368FF"/>
    <w:rsid w:val="00D412FD"/>
    <w:rsid w:val="00D4408A"/>
    <w:rsid w:val="00D44F30"/>
    <w:rsid w:val="00D47F07"/>
    <w:rsid w:val="00D7488D"/>
    <w:rsid w:val="00DB4BD7"/>
    <w:rsid w:val="00DC1835"/>
    <w:rsid w:val="00DD5535"/>
    <w:rsid w:val="00DE60B6"/>
    <w:rsid w:val="00DF3A62"/>
    <w:rsid w:val="00E11A90"/>
    <w:rsid w:val="00E244BF"/>
    <w:rsid w:val="00E64022"/>
    <w:rsid w:val="00E931F4"/>
    <w:rsid w:val="00EB6D42"/>
    <w:rsid w:val="00F32539"/>
    <w:rsid w:val="00F3688C"/>
    <w:rsid w:val="00F373A2"/>
    <w:rsid w:val="00F40953"/>
    <w:rsid w:val="00F441DC"/>
    <w:rsid w:val="00FA2AF4"/>
    <w:rsid w:val="00FB5C0F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C0654A"/>
    <w:pPr>
      <w:ind w:firstLine="0"/>
      <w:jc w:val="both"/>
    </w:pPr>
    <w:rPr>
      <w:rFonts w:ascii="TimesNewRomanPSMT" w:hAnsi="TimesNewRomanPSMT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2995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ЗО_2</cp:lastModifiedBy>
  <cp:revision>6</cp:revision>
  <cp:lastPrinted>2019-03-11T07:56:00Z</cp:lastPrinted>
  <dcterms:created xsi:type="dcterms:W3CDTF">2021-10-13T09:18:00Z</dcterms:created>
  <dcterms:modified xsi:type="dcterms:W3CDTF">2021-10-13T11:46:00Z</dcterms:modified>
</cp:coreProperties>
</file>