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8" w:type="dxa"/>
        <w:tblInd w:w="93" w:type="dxa"/>
        <w:tblLook w:val="04A0"/>
      </w:tblPr>
      <w:tblGrid>
        <w:gridCol w:w="2180"/>
        <w:gridCol w:w="1293"/>
        <w:gridCol w:w="1666"/>
        <w:gridCol w:w="1539"/>
      </w:tblGrid>
      <w:tr w:rsidR="00556287" w:rsidRPr="00556287" w:rsidTr="00556287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Алцыбеев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Большакова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Буторин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Гордиенко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Глухих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Дерюшев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Марьин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Нечаев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Охапкин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Плетнева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Слаутин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Шустик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Филатов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ТМ-11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Деветьяров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Яруллович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Мамаев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Зимов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Кадесников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Куклин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Пономарев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Предеин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Тюкалов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Сташкунас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Томас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Саулюсович</w:t>
            </w:r>
            <w:proofErr w:type="spellEnd"/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Шобанов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Чураков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Токарев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Шаратинов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Серышев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Попыванов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Иевлев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Шишов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Свалов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Рыков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Кудряшов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Кобелев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Хворостьянов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Воробьев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Кутявин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Чурина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Жолобова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Глызина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Пищалина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Чупраков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Кобитенко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Степанченко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Князева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Варзегов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Лысков-Дрончак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Кудреватых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СП-11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Ашихмин</w:t>
            </w:r>
            <w:proofErr w:type="spellEnd"/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ТЭО-11</w:t>
            </w:r>
          </w:p>
        </w:tc>
      </w:tr>
      <w:tr w:rsidR="00556287" w:rsidRPr="00556287" w:rsidTr="00556287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287" w:rsidRPr="00556287" w:rsidRDefault="00556287" w:rsidP="005562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56287">
              <w:rPr>
                <w:rFonts w:ascii="Calibri" w:eastAsia="Times New Roman" w:hAnsi="Calibri" w:cs="Times New Roman"/>
                <w:color w:val="000000"/>
                <w:lang w:eastAsia="ru-RU"/>
              </w:rPr>
              <w:t>КРИП-11</w:t>
            </w:r>
          </w:p>
        </w:tc>
      </w:tr>
    </w:tbl>
    <w:p w:rsidR="00434242" w:rsidRDefault="00434242"/>
    <w:sectPr w:rsidR="00434242" w:rsidSect="0043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19B"/>
    <w:rsid w:val="0012019B"/>
    <w:rsid w:val="00434242"/>
    <w:rsid w:val="00556287"/>
    <w:rsid w:val="0084483F"/>
    <w:rsid w:val="00D3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ЗО_2</dc:creator>
  <cp:keywords/>
  <dc:description/>
  <cp:lastModifiedBy>ЗО_2</cp:lastModifiedBy>
  <cp:revision>2</cp:revision>
  <dcterms:created xsi:type="dcterms:W3CDTF">2021-09-27T11:48:00Z</dcterms:created>
  <dcterms:modified xsi:type="dcterms:W3CDTF">2021-10-05T07:43:00Z</dcterms:modified>
</cp:coreProperties>
</file>