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895754">
        <w:rPr>
          <w:b/>
          <w:sz w:val="36"/>
        </w:rPr>
        <w:t>Клабукова</w:t>
      </w:r>
      <w:proofErr w:type="spellEnd"/>
      <w:r w:rsidR="00895754">
        <w:rPr>
          <w:b/>
          <w:sz w:val="36"/>
        </w:rPr>
        <w:t xml:space="preserve"> О.А</w:t>
      </w:r>
      <w:r>
        <w:rPr>
          <w:b/>
          <w:sz w:val="36"/>
        </w:rPr>
        <w:t>.</w:t>
      </w:r>
    </w:p>
    <w:p w:rsidR="00840C73" w:rsidRPr="006E6FA0" w:rsidRDefault="00C83524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F746E2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8D08E9" w:rsidRPr="006E6FA0" w:rsidRDefault="008D08E9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(4 часть)</w:t>
      </w:r>
    </w:p>
    <w:p w:rsidR="00840C73" w:rsidRPr="00071E43" w:rsidRDefault="00F746E2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СП-10Т, ТЭО-1</w:t>
      </w:r>
      <w:r w:rsidR="000F1AFF">
        <w:rPr>
          <w:b/>
          <w:sz w:val="36"/>
        </w:rPr>
        <w:t>2т</w:t>
      </w:r>
      <w:r>
        <w:rPr>
          <w:b/>
          <w:sz w:val="36"/>
        </w:rPr>
        <w:t>.</w:t>
      </w:r>
    </w:p>
    <w:p w:rsidR="00840C73" w:rsidRPr="006E6FA0" w:rsidRDefault="000F1AFF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1009BD">
        <w:rPr>
          <w:b/>
          <w:sz w:val="36"/>
        </w:rPr>
        <w:t>2</w:t>
      </w:r>
      <w:r>
        <w:rPr>
          <w:b/>
          <w:sz w:val="36"/>
        </w:rPr>
        <w:t>3</w:t>
      </w:r>
      <w:r w:rsidR="00F746E2">
        <w:rPr>
          <w:b/>
          <w:sz w:val="36"/>
        </w:rPr>
        <w:t xml:space="preserve"> апреля</w:t>
      </w:r>
      <w:r w:rsidR="00840C73" w:rsidRPr="006E6FA0">
        <w:rPr>
          <w:b/>
          <w:sz w:val="36"/>
        </w:rPr>
        <w:t xml:space="preserve"> 2020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840C73" w:rsidRPr="00895754" w:rsidRDefault="008D08E9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вашу электронную почту выслано индивидуальный вариант </w:t>
      </w:r>
      <w:r w:rsidRPr="008D08E9">
        <w:rPr>
          <w:rFonts w:ascii="Times New Roman" w:hAnsi="Times New Roman" w:cs="Times New Roman"/>
          <w:b/>
          <w:i/>
          <w:sz w:val="24"/>
          <w:szCs w:val="24"/>
        </w:rPr>
        <w:t xml:space="preserve">Контрольной работы №9 по теме « Функции и графики». </w:t>
      </w:r>
      <w:r>
        <w:rPr>
          <w:rFonts w:ascii="Times New Roman" w:hAnsi="Times New Roman" w:cs="Times New Roman"/>
          <w:sz w:val="24"/>
          <w:szCs w:val="24"/>
        </w:rPr>
        <w:t xml:space="preserve">Выполните задание </w:t>
      </w:r>
      <w:r w:rsidRPr="008D08E9">
        <w:rPr>
          <w:rFonts w:ascii="Times New Roman" w:hAnsi="Times New Roman" w:cs="Times New Roman"/>
          <w:b/>
          <w:sz w:val="24"/>
          <w:szCs w:val="24"/>
        </w:rPr>
        <w:t>по приложенному образцу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ТЕТРАДИ, сфотографируйте и о</w:t>
      </w:r>
      <w:r w:rsidR="00884061">
        <w:rPr>
          <w:rFonts w:ascii="Times New Roman" w:hAnsi="Times New Roman" w:cs="Times New Roman"/>
          <w:sz w:val="24"/>
          <w:szCs w:val="24"/>
        </w:rPr>
        <w:t xml:space="preserve">тправьте </w:t>
      </w:r>
      <w:r>
        <w:rPr>
          <w:rFonts w:ascii="Times New Roman" w:hAnsi="Times New Roman" w:cs="Times New Roman"/>
          <w:sz w:val="24"/>
          <w:szCs w:val="24"/>
        </w:rPr>
        <w:t>в срок до 23</w:t>
      </w:r>
      <w:r w:rsidR="001009BD">
        <w:rPr>
          <w:rFonts w:ascii="Times New Roman" w:hAnsi="Times New Roman" w:cs="Times New Roman"/>
          <w:sz w:val="24"/>
          <w:szCs w:val="24"/>
        </w:rPr>
        <w:t xml:space="preserve"> апреля </w:t>
      </w:r>
      <w:r w:rsidR="00884061">
        <w:rPr>
          <w:rFonts w:ascii="Times New Roman" w:hAnsi="Times New Roman" w:cs="Times New Roman"/>
          <w:sz w:val="24"/>
          <w:szCs w:val="24"/>
        </w:rPr>
        <w:t>на</w:t>
      </w:r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 .</w:t>
      </w:r>
    </w:p>
    <w:p w:rsidR="00840C7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452600" w:rsidRDefault="00452600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D08E9" w:rsidRPr="00452600" w:rsidRDefault="008D08E9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Срочно прислать </w:t>
      </w:r>
      <w:r w:rsidRPr="0045260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адрес 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  <w:u w:val="single"/>
        </w:rPr>
        <w:t>эл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почты</w:t>
      </w: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следующим студентам группы СП-10Т</w:t>
      </w:r>
      <w:r w:rsidR="00452600">
        <w:rPr>
          <w:rFonts w:ascii="Times New Roman" w:hAnsi="Times New Roman" w:cs="Times New Roman"/>
          <w:b/>
          <w:i/>
          <w:sz w:val="24"/>
          <w:szCs w:val="24"/>
        </w:rPr>
        <w:t xml:space="preserve"> для получения задания</w:t>
      </w:r>
      <w:r w:rsidRPr="0045260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D08E9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>1)Винокуров Г.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2) 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Вятчанин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М.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3) 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Зырянолв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С.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4) 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Кислицын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Я.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>5)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Кытманов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А.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>6) Новокрещенов К.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>7)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Тирацуян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М.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8) </w:t>
      </w:r>
      <w:proofErr w:type="spellStart"/>
      <w:r w:rsidRPr="00452600">
        <w:rPr>
          <w:rFonts w:ascii="Times New Roman" w:hAnsi="Times New Roman" w:cs="Times New Roman"/>
          <w:b/>
          <w:i/>
          <w:sz w:val="24"/>
          <w:szCs w:val="24"/>
        </w:rPr>
        <w:t>Чернятьев</w:t>
      </w:r>
      <w:proofErr w:type="spellEnd"/>
      <w:r w:rsidRPr="00452600">
        <w:rPr>
          <w:rFonts w:ascii="Times New Roman" w:hAnsi="Times New Roman" w:cs="Times New Roman"/>
          <w:b/>
          <w:i/>
          <w:sz w:val="24"/>
          <w:szCs w:val="24"/>
        </w:rPr>
        <w:t xml:space="preserve"> Д.</w:t>
      </w:r>
    </w:p>
    <w:p w:rsidR="00452600" w:rsidRPr="00452600" w:rsidRDefault="00452600" w:rsidP="00840C7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52600">
        <w:rPr>
          <w:rFonts w:ascii="Times New Roman" w:hAnsi="Times New Roman" w:cs="Times New Roman"/>
          <w:b/>
          <w:i/>
          <w:sz w:val="24"/>
          <w:szCs w:val="24"/>
        </w:rPr>
        <w:t>9)Шибаев И.</w:t>
      </w:r>
    </w:p>
    <w:p w:rsidR="00753091" w:rsidRPr="00071E43" w:rsidRDefault="00753091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D08E9" w:rsidRDefault="008D08E9" w:rsidP="008D08E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Подготовка к контрольной работе по теме « Функции и графики.</w:t>
      </w:r>
    </w:p>
    <w:p w:rsidR="008D08E9" w:rsidRDefault="008D08E9" w:rsidP="008D08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F2384">
        <w:rPr>
          <w:rFonts w:ascii="Times New Roman" w:hAnsi="Times New Roman" w:cs="Times New Roman"/>
          <w:color w:val="FF0000"/>
          <w:sz w:val="28"/>
          <w:szCs w:val="28"/>
        </w:rPr>
        <w:t xml:space="preserve">Ниже дан образец решения. Выполнять строго по образцу. </w:t>
      </w:r>
    </w:p>
    <w:p w:rsidR="008D08E9" w:rsidRDefault="008D08E9" w:rsidP="008D08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F2384">
        <w:rPr>
          <w:rFonts w:ascii="Times New Roman" w:hAnsi="Times New Roman" w:cs="Times New Roman"/>
          <w:color w:val="FF0000"/>
          <w:sz w:val="28"/>
          <w:szCs w:val="28"/>
        </w:rPr>
        <w:t xml:space="preserve">То, что написано обычным шрифтом, обязательно писать в работе. </w:t>
      </w:r>
    </w:p>
    <w:p w:rsidR="008D08E9" w:rsidRPr="00FF2384" w:rsidRDefault="008D08E9" w:rsidP="008D08E9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F2384">
        <w:rPr>
          <w:rFonts w:ascii="Times New Roman" w:hAnsi="Times New Roman" w:cs="Times New Roman"/>
          <w:i/>
          <w:color w:val="FF0000"/>
          <w:sz w:val="28"/>
          <w:szCs w:val="28"/>
        </w:rPr>
        <w:t>То, что написано курсивом, -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FF238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это дополнительное объяснение, в тетрадь писать не надо. 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№1. Найдите область определения функции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x+3</m:t>
                </m:r>
              </m:e>
            </m:rad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den>
        </m:f>
      </m:oMath>
      <w:r>
        <w:rPr>
          <w:rFonts w:ascii="Times New Roman" w:hAnsi="Times New Roman" w:cs="Times New Roman"/>
          <w:i/>
          <w:sz w:val="28"/>
          <w:szCs w:val="28"/>
        </w:rPr>
        <w:t>/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№2. Постройте график и найдите область значений функции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(x)=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x+5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</m:t>
        </m:r>
      </m:oMath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№3. Постройте график и найдите наибольшее значение функции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w:lastRenderedPageBreak/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(x-2)</m:t>
            </m:r>
          </m:e>
        </m:func>
      </m:oMath>
      <w:r>
        <w:rPr>
          <w:rFonts w:ascii="Times New Roman" w:hAnsi="Times New Roman" w:cs="Times New Roman"/>
          <w:i/>
          <w:sz w:val="28"/>
          <w:szCs w:val="28"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3;6</m:t>
            </m:r>
          </m:e>
        </m:d>
      </m:oMath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№4. Исследуйте на чётность и нечётность функцию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а)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func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2-3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;</m:t>
        </m:r>
      </m:oMath>
      <w:r>
        <w:rPr>
          <w:rFonts w:ascii="Times New Roman" w:hAnsi="Times New Roman" w:cs="Times New Roman"/>
          <w:i/>
          <w:sz w:val="28"/>
          <w:szCs w:val="28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sinx cos2x.</m:t>
        </m:r>
      </m:oMath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№5. Постройте график функции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y=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+2.</m:t>
        </m:r>
      </m:oMath>
      <w:r>
        <w:rPr>
          <w:rFonts w:ascii="Times New Roman" w:hAnsi="Times New Roman" w:cs="Times New Roman"/>
          <w:i/>
          <w:sz w:val="28"/>
          <w:szCs w:val="28"/>
        </w:rPr>
        <w:t xml:space="preserve">  Пользуясь графиком, найдите промежутки возрастания и убывания функции, экстремум ф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ункции</w:t>
      </w:r>
      <w:proofErr w:type="spellEnd"/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Решение.</w:t>
      </w:r>
    </w:p>
    <w:p w:rsidR="008D08E9" w:rsidRDefault="008D08E9" w:rsidP="008D08E9">
      <w:pP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№1</w:t>
      </w:r>
      <w:r w:rsidRPr="0054571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 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x+3</m:t>
                </m:r>
              </m:e>
            </m:rad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den>
        </m:f>
      </m:oMath>
      <w:r w:rsidRPr="0054571E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</w:p>
    <w:p w:rsidR="008D08E9" w:rsidRDefault="008D08E9" w:rsidP="008D08E9">
      <w:pP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 w:rsidRPr="0054571E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«Область определения» - это множество всех возможных значений аргумента х.</w:t>
      </w:r>
      <w: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 Данное выражение имеет смысл, если знаменатель не равен 0, а выражение под знаком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radPr>
          <m:deg/>
          <m:e/>
        </m:rad>
      </m:oMath>
      <w: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неотрицательно. Пишем:</w:t>
      </w:r>
    </w:p>
    <w:p w:rsidR="008D08E9" w:rsidRDefault="008D08E9" w:rsidP="008D08E9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4571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D</w:t>
      </w:r>
      <w:r w:rsidRPr="006A580F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(</w:t>
      </w:r>
      <w:r w:rsidRPr="0054571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y</w:t>
      </w:r>
      <w:r w:rsidRPr="006A580F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)</w:t>
      </w:r>
      <w:proofErr w:type="gramStart"/>
      <w:r w:rsidRPr="0054571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m:oMath>
        <w:proofErr w:type="gramEnd"/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color w:val="212121"/>
                    <w:sz w:val="28"/>
                    <w:szCs w:val="28"/>
                    <w:shd w:val="clear" w:color="auto" w:fill="FFFFFF"/>
                  </w:rPr>
                </m:ctrlPr>
              </m:eqArrPr>
              <m:e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</w:rPr>
                  <m:t>+3≥0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212121"/>
                        <w:sz w:val="28"/>
                        <w:szCs w:val="28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212121"/>
                        <w:sz w:val="28"/>
                        <w:szCs w:val="28"/>
                        <w:shd w:val="clear" w:color="auto" w:fill="FFFFFF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212121"/>
                        <w:sz w:val="28"/>
                        <w:szCs w:val="28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</w:rPr>
                  <m:t>-1≠0</m:t>
                </m:r>
              </m:e>
            </m:eqArr>
          </m:e>
        </m:d>
      </m:oMath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;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color w:val="212121"/>
                    <w:sz w:val="28"/>
                    <w:szCs w:val="28"/>
                    <w:shd w:val="clear" w:color="auto" w:fill="FFFFFF"/>
                  </w:rPr>
                </m:ctrlPr>
              </m:eqArrPr>
              <m:e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</w:rPr>
                  <m:t>≥-3</m:t>
                </m:r>
              </m:e>
              <m:e>
                <m:r>
                  <w:rPr>
                    <w:rFonts w:ascii="Cambria Math" w:hAnsi="Cambria Math" w:cs="Times New Roman"/>
                    <w:color w:val="212121"/>
                    <w:sz w:val="28"/>
                    <w:szCs w:val="28"/>
                    <w:shd w:val="clear" w:color="auto" w:fill="FFFFFF"/>
                  </w:rPr>
                  <m:t>x≠±1</m:t>
                </m:r>
              </m:e>
            </m:eqArr>
          </m:e>
        </m:d>
      </m:oMath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.  Показать на оси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х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штриховкой.</w:t>
      </w:r>
    </w:p>
    <w:p w:rsidR="008D08E9" w:rsidRDefault="008D08E9" w:rsidP="008D08E9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Ответ: </w:t>
      </w:r>
      <m:oMath>
        <m:r>
          <w:rPr>
            <w:rFonts w:ascii="Cambria Math" w:hAnsi="Cambria Math" w:cs="Times New Roman"/>
            <w:color w:val="212121"/>
            <w:sz w:val="28"/>
            <w:szCs w:val="28"/>
            <w:shd w:val="clear" w:color="auto" w:fill="FFFFFF"/>
          </w:rPr>
          <m:t>x∈</m:t>
        </m:r>
        <m:d>
          <m:dPr>
            <m:begChr m:val="⟦"/>
            <m:end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-3;</m:t>
            </m:r>
          </m:e>
        </m:d>
        <m:d>
          <m:dPr>
            <m:beg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-1</m:t>
            </m:r>
          </m:e>
        </m:d>
        <m:r>
          <w:rPr>
            <w:rFonts w:ascii="Cambria Math" w:hAnsi="Cambria Math" w:cs="Times New Roman"/>
            <w:color w:val="212121"/>
            <w:sz w:val="28"/>
            <w:szCs w:val="28"/>
            <w:shd w:val="clear" w:color="auto" w:fill="FFFFFF"/>
          </w:rPr>
          <m:t>∪</m:t>
        </m:r>
        <m:d>
          <m:dPr>
            <m:end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-1;</m:t>
            </m:r>
          </m:e>
        </m:d>
        <m:d>
          <m:dPr>
            <m:beg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1</m:t>
            </m:r>
          </m:e>
        </m:d>
        <m:r>
          <w:rPr>
            <w:rFonts w:ascii="Cambria Math" w:hAnsi="Cambria Math" w:cs="Times New Roman"/>
            <w:color w:val="212121"/>
            <w:sz w:val="28"/>
            <w:szCs w:val="28"/>
            <w:shd w:val="clear" w:color="auto" w:fill="FFFFFF"/>
          </w:rPr>
          <m:t>∪</m:t>
        </m:r>
        <m:d>
          <m:dPr>
            <m:end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1;</m:t>
            </m:r>
          </m:e>
        </m:d>
        <m:d>
          <m:dPr>
            <m:begChr m:val=""/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shd w:val="clear" w:color="auto" w:fill="FFFFFF"/>
              </w:rPr>
              <m:t>+∞</m:t>
            </m:r>
          </m:e>
        </m:d>
      </m:oMath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№2.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(x)=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x+5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</m:t>
        </m:r>
      </m:oMath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этой функции получен переносом графика функции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</m:oMath>
      <w:r w:rsidRPr="006A580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5 единиц влево и на 1 единицу вниз. </w:t>
      </w:r>
    </w:p>
    <w:p w:rsidR="008D08E9" w:rsidRPr="006A580F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Составим таблицу для функции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</m:oMath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0" w:type="auto"/>
        <w:tblLook w:val="04A0"/>
      </w:tblPr>
      <w:tblGrid>
        <w:gridCol w:w="514"/>
        <w:gridCol w:w="514"/>
        <w:gridCol w:w="514"/>
        <w:gridCol w:w="514"/>
        <w:gridCol w:w="514"/>
        <w:gridCol w:w="515"/>
      </w:tblGrid>
      <w:tr w:rsidR="008D08E9" w:rsidTr="00127059"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1B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-2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1B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-1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1B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1B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15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1B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8D08E9" w:rsidTr="00127059"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15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</w:tbl>
    <w:p w:rsidR="008D08E9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 w:rsidRPr="00C21B31">
        <w:rPr>
          <w:rFonts w:ascii="Times New Roman" w:hAnsi="Times New Roman" w:cs="Times New Roman"/>
          <w:i/>
          <w:sz w:val="28"/>
          <w:szCs w:val="28"/>
        </w:rPr>
        <w:t xml:space="preserve">Перенесём ось  </w:t>
      </w:r>
      <w:r w:rsidRPr="00C21B31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на 5 единиц влево, а ось </w:t>
      </w:r>
      <w:r w:rsidRPr="00C21B31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на 1 единицу вниз и построим график в новой системе отсчёта.</w:t>
      </w:r>
    </w:p>
    <w:p w:rsidR="008D08E9" w:rsidRPr="00C21B31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363919" cy="2119745"/>
            <wp:effectExtent l="19050" t="0" r="0" b="0"/>
            <wp:docPr id="2" name="Рисунок 2" descr="E:\User\Рабочий стол\Графи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\Рабочий стол\График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286" cy="211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Область значений – это множество значений переменной у.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  <w:lang w:val="en-US"/>
        </w:rPr>
        <w:t>E(y)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:y∈</m:t>
        </m:r>
        <m:d>
          <m:dPr>
            <m:begChr m:val="⟦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-1;</m:t>
            </m:r>
          </m:e>
        </m:d>
        <m:d>
          <m:dPr>
            <m:beg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+∞</m:t>
            </m:r>
          </m:e>
        </m:d>
      </m:oMath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№3.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(x-2)</m:t>
            </m:r>
          </m:e>
        </m:func>
      </m:oMath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этой функции получен переносом графика функции 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</m:oMath>
      <w:r>
        <w:rPr>
          <w:rFonts w:ascii="Times New Roman" w:hAnsi="Times New Roman" w:cs="Times New Roman"/>
          <w:sz w:val="28"/>
          <w:szCs w:val="28"/>
        </w:rPr>
        <w:t xml:space="preserve">  на 2 единицы вправо.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Составим таблицу для функции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</m:oMath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0" w:type="auto"/>
        <w:tblLook w:val="04A0"/>
      </w:tblPr>
      <w:tblGrid>
        <w:gridCol w:w="514"/>
        <w:gridCol w:w="514"/>
        <w:gridCol w:w="514"/>
        <w:gridCol w:w="514"/>
        <w:gridCol w:w="514"/>
        <w:gridCol w:w="515"/>
      </w:tblGrid>
      <w:tr w:rsidR="008D08E9" w:rsidTr="00127059"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14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15" w:type="dxa"/>
          </w:tcPr>
          <w:p w:rsidR="008D08E9" w:rsidRPr="00C21B31" w:rsidRDefault="008D08E9" w:rsidP="001270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8D08E9" w:rsidTr="00127059"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-2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9061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-1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0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9061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515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2</w:t>
            </w:r>
          </w:p>
        </w:tc>
      </w:tr>
    </w:tbl>
    <w:p w:rsidR="008D08E9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 w:rsidRPr="00C21B31">
        <w:rPr>
          <w:rFonts w:ascii="Times New Roman" w:hAnsi="Times New Roman" w:cs="Times New Roman"/>
          <w:i/>
          <w:sz w:val="28"/>
          <w:szCs w:val="28"/>
        </w:rPr>
        <w:t xml:space="preserve">Перенесём ось  </w:t>
      </w:r>
      <w:r w:rsidRPr="00C21B31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Pr="0089061C">
        <w:rPr>
          <w:rFonts w:ascii="Times New Roman" w:hAnsi="Times New Roman" w:cs="Times New Roman"/>
          <w:i/>
          <w:sz w:val="28"/>
          <w:szCs w:val="28"/>
        </w:rPr>
        <w:t>2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единиц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в</w:t>
      </w:r>
      <w:r>
        <w:rPr>
          <w:rFonts w:ascii="Times New Roman" w:hAnsi="Times New Roman" w:cs="Times New Roman"/>
          <w:i/>
          <w:sz w:val="28"/>
          <w:szCs w:val="28"/>
        </w:rPr>
        <w:t>прав</w:t>
      </w:r>
      <w:r w:rsidRPr="00C21B31">
        <w:rPr>
          <w:rFonts w:ascii="Times New Roman" w:hAnsi="Times New Roman" w:cs="Times New Roman"/>
          <w:i/>
          <w:sz w:val="28"/>
          <w:szCs w:val="28"/>
        </w:rPr>
        <w:t>о</w:t>
      </w:r>
      <w:r w:rsidRPr="008906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1B31">
        <w:rPr>
          <w:rFonts w:ascii="Times New Roman" w:hAnsi="Times New Roman" w:cs="Times New Roman"/>
          <w:i/>
          <w:sz w:val="28"/>
          <w:szCs w:val="28"/>
        </w:rPr>
        <w:t>и построим график в новой системе отсчёта.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645910" cy="2949182"/>
            <wp:effectExtent l="19050" t="0" r="2540" b="0"/>
            <wp:docPr id="3" name="Рисунок 3" descr="E:\User\Рабочий стол\графи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User\Рабочий стол\график 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949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отрезке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∈</m:t>
        </m:r>
        <m:d>
          <m:dPr>
            <m:begChr m:val="⟦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</m:t>
            </m:r>
          </m:e>
        </m:d>
        <m:d>
          <m:dPr>
            <m:begChr m:val=""/>
            <m:endChr m:val="⟧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наиб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</m:t>
        </m:r>
      </m:oMath>
      <w:r w:rsidRPr="00B90E44">
        <w:rPr>
          <w:rFonts w:ascii="Times New Roman" w:hAnsi="Times New Roman" w:cs="Times New Roman"/>
          <w:sz w:val="28"/>
          <w:szCs w:val="28"/>
        </w:rPr>
        <w:t>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№4.</w:t>
      </w:r>
    </w:p>
    <w:tbl>
      <w:tblPr>
        <w:tblStyle w:val="a3"/>
        <w:tblW w:w="0" w:type="auto"/>
        <w:tblLook w:val="04A0"/>
      </w:tblPr>
      <w:tblGrid>
        <w:gridCol w:w="9571"/>
      </w:tblGrid>
      <w:tr w:rsidR="008D08E9" w:rsidTr="00127059">
        <w:tc>
          <w:tcPr>
            <w:tcW w:w="10682" w:type="dxa"/>
          </w:tcPr>
          <w:p w:rsidR="008D08E9" w:rsidRPr="00B90E44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*</w:t>
            </w: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Функция называется 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чётной</w:t>
            </w: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если:</w:t>
            </w:r>
          </w:p>
          <w:p w:rsidR="008D08E9" w:rsidRPr="00B90E44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1) область определения симметрична относительно 0;</w:t>
            </w:r>
          </w:p>
          <w:p w:rsidR="008D08E9" w:rsidRPr="00FF2384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</w:pP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2) если выполняется условие 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f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(-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x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)=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f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x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).</w:t>
            </w:r>
          </w:p>
          <w:p w:rsidR="008D08E9" w:rsidRPr="00B90E44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*</w:t>
            </w: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Функция называется 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нечётной</w:t>
            </w: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если:</w:t>
            </w:r>
          </w:p>
          <w:p w:rsidR="008D08E9" w:rsidRPr="00B90E44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1) область определения симметрична относительно 0;</w:t>
            </w:r>
          </w:p>
          <w:p w:rsidR="008D08E9" w:rsidRDefault="008D08E9" w:rsidP="0012705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90E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2) если выполняется условие 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f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(-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x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)=-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f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t>x</w:t>
            </w:r>
            <w:r w:rsidRPr="00FF238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).</w:t>
            </w:r>
          </w:p>
          <w:p w:rsidR="008D08E9" w:rsidRDefault="008D08E9" w:rsidP="001270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func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2-3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8D08E9" w:rsidRPr="002D7CEB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7CEB">
        <w:rPr>
          <w:rFonts w:ascii="Times New Roman" w:hAnsi="Times New Roman" w:cs="Times New Roman"/>
          <w:sz w:val="28"/>
          <w:szCs w:val="28"/>
        </w:rPr>
        <w:t xml:space="preserve">1) </w:t>
      </w:r>
      <w:r w:rsidRPr="002D7CEB">
        <w:rPr>
          <w:rFonts w:ascii="Times New Roman" w:hAnsi="Times New Roman" w:cs="Times New Roman"/>
          <w:sz w:val="28"/>
          <w:szCs w:val="28"/>
          <w:lang w:val="en-US"/>
        </w:rPr>
        <w:t>D(y)</w:t>
      </w:r>
      <w:r w:rsidRPr="002D7CEB">
        <w:rPr>
          <w:rFonts w:ascii="Times New Roman" w:hAnsi="Times New Roman" w:cs="Times New Roman"/>
          <w:sz w:val="28"/>
          <w:szCs w:val="28"/>
        </w:rPr>
        <w:t>: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2-3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≠0</m:t>
          </m:r>
        </m:oMath>
      </m:oMathPara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-3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≠-2</m:t>
          </m:r>
        </m:oMath>
      </m:oMathPara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≠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</m:oMath>
      </m:oMathPara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x≠±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rad>
      </m:oMath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симметрична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относительно 0.</w:t>
      </w:r>
    </w:p>
    <w:p w:rsidR="008D08E9" w:rsidRPr="002D7CEB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(-x)</m:t>
                </m:r>
              </m:e>
            </m:func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2-3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(-x)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func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2-3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</m:oMath>
    </w:p>
    <w:p w:rsidR="008D08E9" w:rsidRPr="00FF2384" w:rsidRDefault="008D08E9" w:rsidP="008D08E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Значит, функция </w:t>
      </w:r>
      <w:r w:rsidRPr="00FF2384">
        <w:rPr>
          <w:rFonts w:ascii="Times New Roman" w:hAnsi="Times New Roman" w:cs="Times New Roman"/>
          <w:sz w:val="28"/>
          <w:szCs w:val="28"/>
          <w:u w:val="single"/>
        </w:rPr>
        <w:t>чётная.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sinx cos2x</m:t>
        </m:r>
      </m:oMath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D7CE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2D7C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D7CE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любое число. Симметрична относительно 0.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(-x)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(-x)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e>
        </m:func>
        <m:r>
          <w:rPr>
            <w:rFonts w:ascii="Cambria Math" w:hAnsi="Cambria Math" w:cs="Times New Roman"/>
            <w:sz w:val="28"/>
            <w:szCs w:val="28"/>
          </w:rPr>
          <m:t>-x) cos2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sinx cos2x =-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sinx cos2x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</m:oMath>
      <w:r>
        <w:rPr>
          <w:rFonts w:ascii="Times New Roman" w:hAnsi="Times New Roman" w:cs="Times New Roman"/>
          <w:sz w:val="28"/>
          <w:szCs w:val="28"/>
        </w:rPr>
        <w:t>.</w:t>
      </w:r>
    </w:p>
    <w:p w:rsidR="008D08E9" w:rsidRPr="00FF2384" w:rsidRDefault="008D08E9" w:rsidP="008D08E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Значит, функция </w:t>
      </w:r>
      <w:r w:rsidRPr="00FF2384">
        <w:rPr>
          <w:rFonts w:ascii="Times New Roman" w:hAnsi="Times New Roman" w:cs="Times New Roman"/>
          <w:sz w:val="28"/>
          <w:szCs w:val="28"/>
          <w:u w:val="single"/>
        </w:rPr>
        <w:t>нечётная.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№5.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y=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+2.</m:t>
        </m:r>
      </m:oMath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этой функции получен переносом графика функции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6A580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2D7CE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единицу вправо и на 2 единицы вверх. </w:t>
      </w: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Составим таблицу для функции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0" w:type="auto"/>
        <w:tblLook w:val="04A0"/>
      </w:tblPr>
      <w:tblGrid>
        <w:gridCol w:w="514"/>
        <w:gridCol w:w="514"/>
        <w:gridCol w:w="514"/>
        <w:gridCol w:w="514"/>
        <w:gridCol w:w="514"/>
        <w:gridCol w:w="515"/>
      </w:tblGrid>
      <w:tr w:rsidR="008D08E9" w:rsidTr="00127059"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514" w:type="dxa"/>
          </w:tcPr>
          <w:p w:rsidR="008D08E9" w:rsidRPr="0059496F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-2</w:t>
            </w:r>
          </w:p>
        </w:tc>
        <w:tc>
          <w:tcPr>
            <w:tcW w:w="514" w:type="dxa"/>
          </w:tcPr>
          <w:p w:rsidR="008D08E9" w:rsidRPr="0059496F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-1</w:t>
            </w:r>
          </w:p>
        </w:tc>
        <w:tc>
          <w:tcPr>
            <w:tcW w:w="514" w:type="dxa"/>
          </w:tcPr>
          <w:p w:rsidR="008D08E9" w:rsidRPr="0059496F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0</w:t>
            </w:r>
          </w:p>
        </w:tc>
        <w:tc>
          <w:tcPr>
            <w:tcW w:w="514" w:type="dxa"/>
          </w:tcPr>
          <w:p w:rsidR="008D08E9" w:rsidRPr="0059496F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515" w:type="dxa"/>
          </w:tcPr>
          <w:p w:rsidR="008D08E9" w:rsidRPr="0059496F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2</w:t>
            </w:r>
          </w:p>
        </w:tc>
      </w:tr>
      <w:tr w:rsidR="008D08E9" w:rsidTr="00127059">
        <w:tc>
          <w:tcPr>
            <w:tcW w:w="514" w:type="dxa"/>
          </w:tcPr>
          <w:p w:rsidR="008D08E9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4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0</w:t>
            </w:r>
          </w:p>
        </w:tc>
        <w:tc>
          <w:tcPr>
            <w:tcW w:w="514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9061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515" w:type="dxa"/>
          </w:tcPr>
          <w:p w:rsidR="008D08E9" w:rsidRPr="0089061C" w:rsidRDefault="008D08E9" w:rsidP="0012705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4</w:t>
            </w:r>
          </w:p>
        </w:tc>
      </w:tr>
    </w:tbl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 w:rsidRPr="00C21B3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Перенесём ось  </w:t>
      </w:r>
      <w:r w:rsidRPr="00C21B31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</w:t>
      </w:r>
      <w:proofErr w:type="gramStart"/>
      <w:r w:rsidRPr="0059496F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Pr="00C21B31">
        <w:rPr>
          <w:rFonts w:ascii="Times New Roman" w:hAnsi="Times New Roman" w:cs="Times New Roman"/>
          <w:i/>
          <w:sz w:val="28"/>
          <w:szCs w:val="28"/>
        </w:rPr>
        <w:t xml:space="preserve"> единиц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в</w:t>
      </w:r>
      <w:r>
        <w:rPr>
          <w:rFonts w:ascii="Times New Roman" w:hAnsi="Times New Roman" w:cs="Times New Roman"/>
          <w:i/>
          <w:sz w:val="28"/>
          <w:szCs w:val="28"/>
        </w:rPr>
        <w:t>пра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во, а ось </w:t>
      </w:r>
      <w:r w:rsidRPr="00C21B31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 2 единицы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в</w:t>
      </w:r>
      <w:r>
        <w:rPr>
          <w:rFonts w:ascii="Times New Roman" w:hAnsi="Times New Roman" w:cs="Times New Roman"/>
          <w:i/>
          <w:sz w:val="28"/>
          <w:szCs w:val="28"/>
        </w:rPr>
        <w:t>верх</w:t>
      </w:r>
      <w:r w:rsidRPr="00C21B31">
        <w:rPr>
          <w:rFonts w:ascii="Times New Roman" w:hAnsi="Times New Roman" w:cs="Times New Roman"/>
          <w:i/>
          <w:sz w:val="28"/>
          <w:szCs w:val="28"/>
        </w:rPr>
        <w:t xml:space="preserve"> и построим график в новой системе отсчёта.</w:t>
      </w:r>
    </w:p>
    <w:p w:rsidR="008D08E9" w:rsidRDefault="008D08E9" w:rsidP="008D08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276340" cy="5046980"/>
            <wp:effectExtent l="19050" t="0" r="0" b="0"/>
            <wp:docPr id="4" name="Рисунок 4" descr="E:\User\Рабочий стол\графи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User\Рабочий стол\график 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340" cy="504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8E9" w:rsidRPr="0059496F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Функция убывает при </w:t>
      </w:r>
      <m:oMath>
        <m:r>
          <w:rPr>
            <w:rFonts w:ascii="Cambria Math" w:hAnsi="Cambria Math" w:cs="Times New Roman"/>
            <w:sz w:val="28"/>
            <w:szCs w:val="28"/>
          </w:rPr>
          <m:t>x∈</m:t>
        </m:r>
        <m:d>
          <m:dPr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-∞</m:t>
            </m:r>
          </m:e>
        </m:d>
        <m:d>
          <m:dPr>
            <m:begChr m:val=""/>
            <m:endChr m:val="⟧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;1</m:t>
            </m:r>
          </m:e>
        </m:d>
      </m:oMath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Функция возрастает при </w:t>
      </w:r>
      <m:oMath>
        <m:r>
          <w:rPr>
            <w:rFonts w:ascii="Cambria Math" w:hAnsi="Cambria Math" w:cs="Times New Roman"/>
            <w:sz w:val="28"/>
            <w:szCs w:val="28"/>
          </w:rPr>
          <m:t>x∈</m:t>
        </m:r>
        <m:d>
          <m:dPr>
            <m:begChr m:val="⟦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e>
        </m:d>
        <m:d>
          <m:dPr>
            <m:beg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;+∞</m:t>
            </m:r>
          </m:e>
        </m:d>
      </m:oMath>
    </w:p>
    <w:p w:rsidR="008D08E9" w:rsidRPr="0059496F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Экстремум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min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</m:t>
        </m:r>
      </m:oMath>
    </w:p>
    <w:p w:rsidR="008D08E9" w:rsidRPr="0059496F" w:rsidRDefault="008D08E9" w:rsidP="008D08E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D08E9" w:rsidRPr="0059496F" w:rsidRDefault="008D08E9" w:rsidP="008D08E9">
      <w:pPr>
        <w:rPr>
          <w:rFonts w:ascii="Times New Roman" w:hAnsi="Times New Roman" w:cs="Times New Roman"/>
          <w:sz w:val="28"/>
          <w:szCs w:val="28"/>
        </w:rPr>
      </w:pPr>
    </w:p>
    <w:p w:rsidR="008D08E9" w:rsidRDefault="008D08E9" w:rsidP="008D08E9">
      <w:pPr>
        <w:rPr>
          <w:rFonts w:ascii="Times New Roman" w:hAnsi="Times New Roman" w:cs="Times New Roman"/>
          <w:sz w:val="28"/>
          <w:szCs w:val="28"/>
        </w:rPr>
      </w:pPr>
    </w:p>
    <w:p w:rsidR="008F1B45" w:rsidRPr="008D08E9" w:rsidRDefault="008F1B45" w:rsidP="008D08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08E9">
        <w:rPr>
          <w:rFonts w:ascii="Times New Roman" w:hAnsi="Times New Roman" w:cs="Times New Roman"/>
          <w:b/>
          <w:i/>
          <w:sz w:val="24"/>
          <w:szCs w:val="24"/>
        </w:rPr>
        <w:t xml:space="preserve">При необходимости отвечу на ваши вопросы по электронной почте, а также допускаю индивидуальные консультации по </w:t>
      </w:r>
      <w:proofErr w:type="spellStart"/>
      <w:r w:rsidRPr="008D08E9">
        <w:rPr>
          <w:rFonts w:ascii="Times New Roman" w:hAnsi="Times New Roman" w:cs="Times New Roman"/>
          <w:b/>
          <w:i/>
          <w:sz w:val="24"/>
          <w:szCs w:val="24"/>
        </w:rPr>
        <w:t>скайпу</w:t>
      </w:r>
      <w:proofErr w:type="spellEnd"/>
      <w:r w:rsidRPr="008D08E9">
        <w:rPr>
          <w:rFonts w:ascii="Times New Roman" w:hAnsi="Times New Roman" w:cs="Times New Roman"/>
          <w:b/>
          <w:i/>
          <w:sz w:val="24"/>
          <w:szCs w:val="24"/>
        </w:rPr>
        <w:t xml:space="preserve"> по договорённости.</w:t>
      </w:r>
    </w:p>
    <w:sectPr w:rsidR="008F1B45" w:rsidRPr="008D08E9" w:rsidSect="00B8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70000"/>
    <w:multiLevelType w:val="hybridMultilevel"/>
    <w:tmpl w:val="AFC0F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F28"/>
    <w:rsid w:val="000F1AFF"/>
    <w:rsid w:val="001009BD"/>
    <w:rsid w:val="0012753E"/>
    <w:rsid w:val="00452600"/>
    <w:rsid w:val="00470F28"/>
    <w:rsid w:val="00603FF5"/>
    <w:rsid w:val="00753091"/>
    <w:rsid w:val="00840C73"/>
    <w:rsid w:val="00884061"/>
    <w:rsid w:val="00895754"/>
    <w:rsid w:val="008D08E9"/>
    <w:rsid w:val="008F1B45"/>
    <w:rsid w:val="00A21DE6"/>
    <w:rsid w:val="00AB7008"/>
    <w:rsid w:val="00B8408E"/>
    <w:rsid w:val="00C83524"/>
    <w:rsid w:val="00ED119A"/>
    <w:rsid w:val="00F74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labukov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Admin</cp:lastModifiedBy>
  <cp:revision>17</cp:revision>
  <dcterms:created xsi:type="dcterms:W3CDTF">2020-03-18T11:22:00Z</dcterms:created>
  <dcterms:modified xsi:type="dcterms:W3CDTF">2020-04-16T08:43:00Z</dcterms:modified>
</cp:coreProperties>
</file>