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677" w:rsidRPr="00C730F7" w:rsidRDefault="00CC2677" w:rsidP="00CC2677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Английский язык </w:t>
      </w:r>
      <w:r w:rsidRPr="00CC2677">
        <w:rPr>
          <w:b/>
          <w:sz w:val="28"/>
          <w:szCs w:val="28"/>
        </w:rPr>
        <w:t>2</w:t>
      </w:r>
      <w:r w:rsidRPr="00C730F7">
        <w:rPr>
          <w:b/>
          <w:sz w:val="28"/>
          <w:szCs w:val="28"/>
        </w:rPr>
        <w:t xml:space="preserve"> курс</w:t>
      </w:r>
    </w:p>
    <w:p w:rsidR="00CC2677" w:rsidRPr="00C730F7" w:rsidRDefault="00CC2677" w:rsidP="00CC2677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Преподаватели: Коржавина О.А.  </w:t>
      </w:r>
      <w:hyperlink r:id="rId4" w:history="1">
        <w:r w:rsidRPr="00C730F7">
          <w:rPr>
            <w:rStyle w:val="a3"/>
            <w:b/>
            <w:sz w:val="28"/>
            <w:szCs w:val="28"/>
            <w:lang w:val="en-US"/>
          </w:rPr>
          <w:t>korzhavina</w:t>
        </w:r>
        <w:r w:rsidRPr="00C730F7">
          <w:rPr>
            <w:rStyle w:val="a3"/>
            <w:b/>
            <w:sz w:val="28"/>
            <w:szCs w:val="28"/>
          </w:rPr>
          <w:t>@</w:t>
        </w:r>
        <w:r w:rsidRPr="00C730F7">
          <w:rPr>
            <w:rStyle w:val="a3"/>
            <w:b/>
            <w:sz w:val="28"/>
            <w:szCs w:val="28"/>
            <w:lang w:val="en-US"/>
          </w:rPr>
          <w:t>vemst</w:t>
        </w:r>
        <w:r w:rsidRPr="00C730F7">
          <w:rPr>
            <w:rStyle w:val="a3"/>
            <w:b/>
            <w:sz w:val="28"/>
            <w:szCs w:val="28"/>
          </w:rPr>
          <w:t>.</w:t>
        </w:r>
        <w:proofErr w:type="spellStart"/>
        <w:r w:rsidRPr="00C730F7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CC2677" w:rsidRPr="00C730F7" w:rsidRDefault="00CC2677" w:rsidP="00CC2677">
      <w:pPr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                                     </w:t>
      </w:r>
      <w:r w:rsidRPr="00996437">
        <w:rPr>
          <w:b/>
          <w:sz w:val="28"/>
          <w:szCs w:val="28"/>
        </w:rPr>
        <w:t xml:space="preserve">       </w:t>
      </w:r>
      <w:r w:rsidRPr="00C730F7">
        <w:rPr>
          <w:b/>
          <w:sz w:val="28"/>
          <w:szCs w:val="28"/>
        </w:rPr>
        <w:t xml:space="preserve">  Морозова Л.А.      </w:t>
      </w:r>
      <w:hyperlink r:id="rId5" w:history="1">
        <w:r w:rsidRPr="00C730F7">
          <w:rPr>
            <w:rStyle w:val="a3"/>
            <w:b/>
            <w:sz w:val="28"/>
            <w:szCs w:val="28"/>
            <w:lang w:val="en-US"/>
          </w:rPr>
          <w:t>morozova</w:t>
        </w:r>
        <w:r w:rsidRPr="00C730F7">
          <w:rPr>
            <w:rStyle w:val="a3"/>
            <w:b/>
            <w:sz w:val="28"/>
            <w:szCs w:val="28"/>
          </w:rPr>
          <w:t>@</w:t>
        </w:r>
        <w:r w:rsidRPr="00C730F7">
          <w:rPr>
            <w:rStyle w:val="a3"/>
            <w:b/>
            <w:sz w:val="28"/>
            <w:szCs w:val="28"/>
            <w:lang w:val="en-US"/>
          </w:rPr>
          <w:t>vemst</w:t>
        </w:r>
        <w:r w:rsidRPr="00C730F7">
          <w:rPr>
            <w:rStyle w:val="a3"/>
            <w:b/>
            <w:sz w:val="28"/>
            <w:szCs w:val="28"/>
          </w:rPr>
          <w:t>.</w:t>
        </w:r>
        <w:proofErr w:type="spellStart"/>
        <w:r w:rsidRPr="00C730F7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CC2677" w:rsidRPr="00C730F7" w:rsidRDefault="00CC2677" w:rsidP="00CC2677">
      <w:pPr>
        <w:rPr>
          <w:b/>
          <w:sz w:val="28"/>
          <w:szCs w:val="28"/>
        </w:rPr>
      </w:pPr>
    </w:p>
    <w:p w:rsidR="00CC2677" w:rsidRPr="00C730F7" w:rsidRDefault="00CC2677" w:rsidP="00CC2677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Задание для </w:t>
      </w:r>
      <w:r w:rsidRPr="00C730F7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C730F7">
        <w:rPr>
          <w:b/>
          <w:sz w:val="28"/>
          <w:szCs w:val="28"/>
        </w:rPr>
        <w:t xml:space="preserve"> курса</w:t>
      </w:r>
    </w:p>
    <w:p w:rsidR="00CC2677" w:rsidRPr="00996437" w:rsidRDefault="00CC2677" w:rsidP="00CC2677">
      <w:pPr>
        <w:jc w:val="center"/>
        <w:rPr>
          <w:b/>
          <w:sz w:val="28"/>
          <w:szCs w:val="28"/>
          <w:u w:val="single"/>
        </w:rPr>
      </w:pPr>
      <w:r w:rsidRPr="00C730F7">
        <w:rPr>
          <w:b/>
          <w:sz w:val="28"/>
          <w:szCs w:val="28"/>
        </w:rPr>
        <w:t xml:space="preserve">группы </w:t>
      </w:r>
      <w:r w:rsidRPr="00996437">
        <w:rPr>
          <w:b/>
          <w:sz w:val="28"/>
          <w:szCs w:val="28"/>
        </w:rPr>
        <w:t>ЭГС</w:t>
      </w:r>
      <w:r w:rsidR="007A0A95">
        <w:rPr>
          <w:b/>
          <w:sz w:val="28"/>
          <w:szCs w:val="28"/>
        </w:rPr>
        <w:t>-</w:t>
      </w:r>
      <w:r w:rsidRPr="00996437">
        <w:rPr>
          <w:b/>
          <w:sz w:val="28"/>
          <w:szCs w:val="28"/>
        </w:rPr>
        <w:t>20, ЭП</w:t>
      </w:r>
      <w:r w:rsidR="007A0A95">
        <w:rPr>
          <w:b/>
          <w:sz w:val="28"/>
          <w:szCs w:val="28"/>
        </w:rPr>
        <w:t>-</w:t>
      </w:r>
      <w:r w:rsidRPr="00996437">
        <w:rPr>
          <w:b/>
          <w:sz w:val="28"/>
          <w:szCs w:val="28"/>
        </w:rPr>
        <w:t>22, КИП</w:t>
      </w:r>
      <w:r w:rsidR="007A0A95">
        <w:rPr>
          <w:b/>
          <w:sz w:val="28"/>
          <w:szCs w:val="28"/>
        </w:rPr>
        <w:t>-</w:t>
      </w:r>
      <w:r w:rsidRPr="00996437">
        <w:rPr>
          <w:b/>
          <w:sz w:val="28"/>
          <w:szCs w:val="28"/>
        </w:rPr>
        <w:t>26, Н</w:t>
      </w:r>
      <w:r w:rsidR="007A0A95">
        <w:rPr>
          <w:b/>
          <w:sz w:val="28"/>
          <w:szCs w:val="28"/>
        </w:rPr>
        <w:t>-</w:t>
      </w:r>
      <w:r w:rsidRPr="00996437">
        <w:rPr>
          <w:b/>
          <w:sz w:val="28"/>
          <w:szCs w:val="28"/>
        </w:rPr>
        <w:t>24</w:t>
      </w:r>
    </w:p>
    <w:p w:rsidR="00CC2677" w:rsidRPr="00996437" w:rsidRDefault="00CC2677" w:rsidP="00CC2677">
      <w:pPr>
        <w:jc w:val="center"/>
        <w:rPr>
          <w:b/>
          <w:sz w:val="28"/>
          <w:szCs w:val="28"/>
        </w:rPr>
      </w:pPr>
    </w:p>
    <w:p w:rsidR="00CC2677" w:rsidRPr="00C730F7" w:rsidRDefault="00CC2677" w:rsidP="00CC2677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>Выполнить в срок  до 24 марта 2020</w:t>
      </w:r>
    </w:p>
    <w:p w:rsidR="00CC2677" w:rsidRPr="00C730F7" w:rsidRDefault="00CC2677" w:rsidP="00CC2677">
      <w:pPr>
        <w:rPr>
          <w:sz w:val="28"/>
          <w:szCs w:val="28"/>
          <w:u w:val="single"/>
        </w:rPr>
      </w:pPr>
    </w:p>
    <w:p w:rsidR="00CC2677" w:rsidRDefault="00CC2677" w:rsidP="00CC2677">
      <w:pPr>
        <w:rPr>
          <w:sz w:val="28"/>
          <w:szCs w:val="28"/>
        </w:rPr>
      </w:pPr>
      <w:r w:rsidRPr="00996437">
        <w:rPr>
          <w:sz w:val="28"/>
          <w:szCs w:val="28"/>
        </w:rPr>
        <w:t xml:space="preserve">        </w:t>
      </w:r>
      <w:r w:rsidRPr="00C730F7">
        <w:rPr>
          <w:sz w:val="28"/>
          <w:szCs w:val="28"/>
        </w:rPr>
        <w:t xml:space="preserve">Выполненную работу отправляйте по </w:t>
      </w:r>
      <w:r w:rsidRPr="00C730F7">
        <w:rPr>
          <w:sz w:val="28"/>
          <w:szCs w:val="28"/>
          <w:lang w:val="en-US"/>
        </w:rPr>
        <w:t>email</w:t>
      </w:r>
      <w:r w:rsidRPr="00C730F7">
        <w:rPr>
          <w:sz w:val="28"/>
          <w:szCs w:val="28"/>
        </w:rPr>
        <w:t xml:space="preserve"> </w:t>
      </w:r>
      <w:hyperlink r:id="rId6" w:history="1">
        <w:r w:rsidRPr="00C730F7">
          <w:rPr>
            <w:rStyle w:val="a3"/>
            <w:sz w:val="28"/>
            <w:szCs w:val="28"/>
            <w:lang w:val="en-US"/>
          </w:rPr>
          <w:t>korzhavina</w:t>
        </w:r>
        <w:r w:rsidRPr="00C730F7">
          <w:rPr>
            <w:rStyle w:val="a3"/>
            <w:sz w:val="28"/>
            <w:szCs w:val="28"/>
          </w:rPr>
          <w:t>@</w:t>
        </w:r>
        <w:r w:rsidRPr="00C730F7">
          <w:rPr>
            <w:rStyle w:val="a3"/>
            <w:sz w:val="28"/>
            <w:szCs w:val="28"/>
            <w:lang w:val="en-US"/>
          </w:rPr>
          <w:t>vemst</w:t>
        </w:r>
        <w:r w:rsidRPr="00C730F7">
          <w:rPr>
            <w:rStyle w:val="a3"/>
            <w:sz w:val="28"/>
            <w:szCs w:val="28"/>
          </w:rPr>
          <w:t>.</w:t>
        </w:r>
        <w:r w:rsidRPr="00C730F7">
          <w:rPr>
            <w:rStyle w:val="a3"/>
            <w:sz w:val="28"/>
            <w:szCs w:val="28"/>
            <w:lang w:val="en-US"/>
          </w:rPr>
          <w:t>ru</w:t>
        </w:r>
      </w:hyperlink>
      <w:r w:rsidRPr="00C730F7">
        <w:rPr>
          <w:sz w:val="28"/>
          <w:szCs w:val="28"/>
        </w:rPr>
        <w:t xml:space="preserve"> либо </w:t>
      </w:r>
      <w:hyperlink r:id="rId7" w:history="1">
        <w:r w:rsidRPr="00C730F7">
          <w:rPr>
            <w:rStyle w:val="a3"/>
            <w:sz w:val="28"/>
            <w:szCs w:val="28"/>
            <w:lang w:val="en-US"/>
          </w:rPr>
          <w:t>morozova</w:t>
        </w:r>
        <w:r w:rsidRPr="00C730F7">
          <w:rPr>
            <w:rStyle w:val="a3"/>
            <w:sz w:val="28"/>
            <w:szCs w:val="28"/>
          </w:rPr>
          <w:t>@</w:t>
        </w:r>
        <w:r w:rsidRPr="00C730F7">
          <w:rPr>
            <w:rStyle w:val="a3"/>
            <w:sz w:val="28"/>
            <w:szCs w:val="28"/>
            <w:lang w:val="en-US"/>
          </w:rPr>
          <w:t>vemst</w:t>
        </w:r>
        <w:r w:rsidRPr="00C730F7">
          <w:rPr>
            <w:rStyle w:val="a3"/>
            <w:sz w:val="28"/>
            <w:szCs w:val="28"/>
          </w:rPr>
          <w:t>.</w:t>
        </w:r>
        <w:proofErr w:type="spellStart"/>
        <w:r w:rsidRPr="00C730F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730F7">
        <w:rPr>
          <w:sz w:val="28"/>
          <w:szCs w:val="28"/>
        </w:rPr>
        <w:t xml:space="preserve"> в виде файла </w:t>
      </w:r>
      <w:r w:rsidRPr="00C730F7">
        <w:rPr>
          <w:sz w:val="28"/>
          <w:szCs w:val="28"/>
          <w:lang w:val="en-US"/>
        </w:rPr>
        <w:t>MS</w:t>
      </w:r>
      <w:r w:rsidRPr="00C730F7">
        <w:rPr>
          <w:sz w:val="28"/>
          <w:szCs w:val="28"/>
        </w:rPr>
        <w:t xml:space="preserve"> </w:t>
      </w:r>
      <w:r w:rsidRPr="00C730F7">
        <w:rPr>
          <w:sz w:val="28"/>
          <w:szCs w:val="28"/>
          <w:lang w:val="en-US"/>
        </w:rPr>
        <w:t>Word</w:t>
      </w:r>
      <w:r w:rsidRPr="00C730F7">
        <w:rPr>
          <w:sz w:val="28"/>
          <w:szCs w:val="28"/>
        </w:rPr>
        <w:t>.</w:t>
      </w:r>
    </w:p>
    <w:p w:rsidR="00CC2677" w:rsidRPr="00B33D24" w:rsidRDefault="00CC2677" w:rsidP="00CC2677">
      <w:pPr>
        <w:ind w:firstLine="708"/>
        <w:rPr>
          <w:sz w:val="28"/>
          <w:szCs w:val="28"/>
        </w:rPr>
      </w:pPr>
      <w:r w:rsidRPr="00B33D24">
        <w:rPr>
          <w:sz w:val="28"/>
          <w:szCs w:val="28"/>
        </w:rPr>
        <w:t xml:space="preserve">Для этого создайте новый документ MS </w:t>
      </w:r>
      <w:proofErr w:type="spellStart"/>
      <w:r w:rsidRPr="00B33D24">
        <w:rPr>
          <w:sz w:val="28"/>
          <w:szCs w:val="28"/>
        </w:rPr>
        <w:t>Word</w:t>
      </w:r>
      <w:proofErr w:type="spellEnd"/>
      <w:r w:rsidRPr="00B33D24">
        <w:rPr>
          <w:sz w:val="28"/>
          <w:szCs w:val="28"/>
        </w:rPr>
        <w:t xml:space="preserve">, </w:t>
      </w:r>
      <w:r>
        <w:rPr>
          <w:sz w:val="28"/>
          <w:szCs w:val="28"/>
        </w:rPr>
        <w:t>укажите номер задания выполните его.</w:t>
      </w:r>
    </w:p>
    <w:p w:rsidR="00CC2677" w:rsidRPr="00C730F7" w:rsidRDefault="00CC2677" w:rsidP="00CC2677">
      <w:pPr>
        <w:rPr>
          <w:sz w:val="28"/>
          <w:szCs w:val="28"/>
        </w:rPr>
      </w:pPr>
    </w:p>
    <w:p w:rsidR="00CC2677" w:rsidRPr="00830131" w:rsidRDefault="00CC2677" w:rsidP="00CC2677">
      <w:pPr>
        <w:jc w:val="center"/>
        <w:rPr>
          <w:sz w:val="28"/>
          <w:szCs w:val="28"/>
          <w:u w:val="single"/>
        </w:rPr>
      </w:pPr>
    </w:p>
    <w:p w:rsidR="00CC2677" w:rsidRDefault="00CC2677" w:rsidP="00CC2677">
      <w:pPr>
        <w:rPr>
          <w:sz w:val="28"/>
          <w:szCs w:val="28"/>
        </w:rPr>
      </w:pPr>
    </w:p>
    <w:p w:rsidR="00CC2677" w:rsidRPr="00CA5803" w:rsidRDefault="00CC2677" w:rsidP="00CC2677">
      <w:pPr>
        <w:rPr>
          <w:b/>
        </w:rPr>
      </w:pPr>
      <w:r w:rsidRPr="00CA5803">
        <w:rPr>
          <w:b/>
        </w:rPr>
        <w:t>Задание</w:t>
      </w:r>
      <w:r w:rsidRPr="00CC2677">
        <w:rPr>
          <w:b/>
        </w:rPr>
        <w:t xml:space="preserve"> 1. </w:t>
      </w:r>
      <w:r w:rsidRPr="00CA5803">
        <w:rPr>
          <w:b/>
        </w:rPr>
        <w:t>Прочитать текст (</w:t>
      </w:r>
      <w:proofErr w:type="gramStart"/>
      <w:r w:rsidRPr="00CA5803">
        <w:rPr>
          <w:b/>
        </w:rPr>
        <w:t>см</w:t>
      </w:r>
      <w:proofErr w:type="gramEnd"/>
      <w:r w:rsidRPr="00CA5803">
        <w:rPr>
          <w:b/>
        </w:rPr>
        <w:t xml:space="preserve">. слова к тексту). </w:t>
      </w:r>
    </w:p>
    <w:p w:rsidR="00CC2677" w:rsidRPr="00CA5803" w:rsidRDefault="00CC2677" w:rsidP="00CC2677">
      <w:pPr>
        <w:rPr>
          <w:sz w:val="28"/>
          <w:szCs w:val="28"/>
        </w:rPr>
      </w:pPr>
    </w:p>
    <w:p w:rsidR="00CC2677" w:rsidRPr="00CA5803" w:rsidRDefault="00CC2677" w:rsidP="00CC2677">
      <w:pPr>
        <w:keepNext/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rFonts w:ascii="Times New Roman Cyr" w:hAnsi="Times New Roman Cyr" w:cs="Times New Roman Cyr"/>
          <w:b/>
          <w:bCs/>
          <w:lang w:val="en-US"/>
        </w:rPr>
      </w:pPr>
      <w:r w:rsidRPr="00CA5803">
        <w:rPr>
          <w:rFonts w:ascii="Times New Roman Cyr" w:hAnsi="Times New Roman Cyr" w:cs="Times New Roman Cyr"/>
          <w:b/>
          <w:bCs/>
          <w:lang w:val="en-US"/>
        </w:rPr>
        <w:t>ROBOTS IN MANUFACTURING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566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Today most robots are used in manufacturing opera</w:t>
      </w:r>
      <w:r w:rsidRPr="00CA5803">
        <w:rPr>
          <w:rFonts w:ascii="Times New Roman Cyr" w:hAnsi="Times New Roman Cyr" w:cs="Times New Roman Cyr"/>
          <w:lang w:val="en-US"/>
        </w:rPr>
        <w:softHyphen/>
        <w:t>tions. The applications of robots can be divided into three categories: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1.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material</w:t>
      </w:r>
      <w:proofErr w:type="gramEnd"/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handling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2.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processing</w:t>
      </w:r>
      <w:proofErr w:type="gramEnd"/>
      <w:r w:rsidRPr="00CA5803">
        <w:rPr>
          <w:rFonts w:ascii="Times New Roman Cyr" w:hAnsi="Times New Roman Cyr" w:cs="Times New Roman Cyr"/>
          <w:lang w:val="en-US"/>
        </w:rPr>
        <w:t xml:space="preserve"> operations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3.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assembly</w:t>
      </w:r>
      <w:proofErr w:type="gramEnd"/>
      <w:r w:rsidRPr="00CA5803">
        <w:rPr>
          <w:rFonts w:ascii="Times New Roman Cyr" w:hAnsi="Times New Roman Cyr" w:cs="Times New Roman Cyr"/>
          <w:lang w:val="en-US"/>
        </w:rPr>
        <w:t xml:space="preserve"> and inspection.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566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Material-handling is the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transfer</w:t>
      </w:r>
      <w:r w:rsidRPr="00CA5803">
        <w:rPr>
          <w:rFonts w:ascii="Times New Roman Cyr" w:hAnsi="Times New Roman Cyr" w:cs="Times New Roman Cyr"/>
          <w:lang w:val="en-US"/>
        </w:rPr>
        <w:t xml:space="preserve"> of material and load</w:t>
      </w:r>
      <w:r w:rsidRPr="00CA5803">
        <w:rPr>
          <w:rFonts w:ascii="Times New Roman Cyr" w:hAnsi="Times New Roman Cyr" w:cs="Times New Roman Cyr"/>
          <w:lang w:val="en-US"/>
        </w:rPr>
        <w:softHyphen/>
        <w:t>ing and unloading of machines. Material-transfer appli</w:t>
      </w:r>
      <w:r w:rsidRPr="00CA5803">
        <w:rPr>
          <w:rFonts w:ascii="Times New Roman Cyr" w:hAnsi="Times New Roman Cyr" w:cs="Times New Roman Cyr"/>
          <w:lang w:val="en-US"/>
        </w:rPr>
        <w:softHyphen/>
        <w:t>cations require the robot to move materials or work parts from one to another. Many of these tasks are relatively simple: robots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pick up</w:t>
      </w:r>
      <w:r w:rsidRPr="00CA5803">
        <w:rPr>
          <w:rFonts w:ascii="Times New Roman Cyr" w:hAnsi="Times New Roman Cyr" w:cs="Times New Roman Cyr"/>
          <w:lang w:val="en-US"/>
        </w:rPr>
        <w:t xml:space="preserve"> parts from one conveyor and place them on another. Other transfer operations are more complex, such as placing parts in an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arrangement</w:t>
      </w:r>
      <w:r w:rsidRPr="00CA5803">
        <w:rPr>
          <w:rFonts w:ascii="Times New Roman Cyr" w:hAnsi="Times New Roman Cyr" w:cs="Times New Roman Cyr"/>
          <w:lang w:val="en-US"/>
        </w:rPr>
        <w:t xml:space="preserve"> that can be calculated by the robot. Machine loading and un</w:t>
      </w:r>
      <w:r w:rsidRPr="00CA5803">
        <w:rPr>
          <w:rFonts w:ascii="Times New Roman Cyr" w:hAnsi="Times New Roman Cyr" w:cs="Times New Roman Cyr"/>
          <w:lang w:val="en-US"/>
        </w:rPr>
        <w:softHyphen/>
        <w:t>loading operations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utilize a</w:t>
      </w:r>
      <w:r w:rsidRPr="00CA5803">
        <w:rPr>
          <w:rFonts w:ascii="Times New Roman Cyr" w:hAnsi="Times New Roman Cyr" w:cs="Times New Roman Cyr"/>
          <w:lang w:val="en-US"/>
        </w:rPr>
        <w:t xml:space="preserve"> robot to load and unload parts. This requires the robot to be equipped with a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grip-per</w:t>
      </w:r>
      <w:r w:rsidRPr="00CA5803">
        <w:rPr>
          <w:rFonts w:ascii="Times New Roman Cyr" w:hAnsi="Times New Roman Cyr" w:cs="Times New Roman Cyr"/>
          <w:lang w:val="en-US"/>
        </w:rPr>
        <w:t xml:space="preserve"> that can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grasp</w:t>
      </w:r>
      <w:r w:rsidRPr="00CA5803">
        <w:rPr>
          <w:rFonts w:ascii="Times New Roman Cyr" w:hAnsi="Times New Roman Cyr" w:cs="Times New Roman Cyr"/>
          <w:lang w:val="en-US"/>
        </w:rPr>
        <w:t xml:space="preserve"> parts. Usually the gripper must be designed specifically for the particular part geometry.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566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In robotic processing operations, the robot manipu</w:t>
      </w:r>
      <w:r w:rsidRPr="00CA5803">
        <w:rPr>
          <w:rFonts w:ascii="Times New Roman Cyr" w:hAnsi="Times New Roman Cyr" w:cs="Times New Roman Cyr"/>
          <w:lang w:val="en-US"/>
        </w:rPr>
        <w:softHyphen/>
        <w:t>lates a tool to perform a process on the work part. Exam</w:t>
      </w:r>
      <w:r w:rsidRPr="00CA5803">
        <w:rPr>
          <w:rFonts w:ascii="Times New Roman Cyr" w:hAnsi="Times New Roman Cyr" w:cs="Times New Roman Cyr"/>
          <w:lang w:val="en-US"/>
        </w:rPr>
        <w:softHyphen/>
        <w:t>ples of such applications include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spot welding, continu</w:t>
      </w:r>
      <w:r w:rsidRPr="00CA5803">
        <w:rPr>
          <w:rFonts w:ascii="Times New Roman Cyr" w:hAnsi="Times New Roman Cyr" w:cs="Times New Roman Cyr"/>
          <w:b/>
          <w:bCs/>
          <w:lang w:val="en-US"/>
        </w:rPr>
        <w:softHyphen/>
        <w:t>ous arc welding</w:t>
      </w:r>
      <w:r w:rsidRPr="00CA5803">
        <w:rPr>
          <w:rFonts w:ascii="Times New Roman Cyr" w:hAnsi="Times New Roman Cyr" w:cs="Times New Roman Cyr"/>
          <w:lang w:val="en-US"/>
        </w:rPr>
        <w:t xml:space="preserve"> and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spray painting.</w:t>
      </w:r>
      <w:r w:rsidRPr="00CA5803">
        <w:rPr>
          <w:rFonts w:ascii="Times New Roman Cyr" w:hAnsi="Times New Roman Cyr" w:cs="Times New Roman Cyr"/>
          <w:lang w:val="en-US"/>
        </w:rPr>
        <w:t xml:space="preserve"> Spot welding of au</w:t>
      </w:r>
      <w:r w:rsidRPr="00CA5803">
        <w:rPr>
          <w:rFonts w:ascii="Times New Roman Cyr" w:hAnsi="Times New Roman Cyr" w:cs="Times New Roman Cyr"/>
          <w:lang w:val="en-US"/>
        </w:rPr>
        <w:softHyphen/>
        <w:t>tomobile bodies is one of the most common applications of industrial robots. The robot positions a spot welder against the automobile panels and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frames</w:t>
      </w:r>
      <w:r w:rsidRPr="00CA5803">
        <w:rPr>
          <w:rFonts w:ascii="Times New Roman Cyr" w:hAnsi="Times New Roman Cyr" w:cs="Times New Roman Cyr"/>
          <w:lang w:val="en-US"/>
        </w:rPr>
        <w:t xml:space="preserve"> to join them. Arc welding is a continuous process in which robot moves the welding rod along the welding seam. Spray painting is the manipulation of a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spray-painting gun</w:t>
      </w:r>
      <w:r w:rsidRPr="00CA5803">
        <w:rPr>
          <w:rFonts w:ascii="Times New Roman Cyr" w:hAnsi="Times New Roman Cyr" w:cs="Times New Roman Cyr"/>
          <w:lang w:val="en-US"/>
        </w:rPr>
        <w:t xml:space="preserve"> over the sur</w:t>
      </w:r>
      <w:r w:rsidRPr="00CA5803">
        <w:rPr>
          <w:rFonts w:ascii="Times New Roman Cyr" w:hAnsi="Times New Roman Cyr" w:cs="Times New Roman Cyr"/>
          <w:lang w:val="en-US"/>
        </w:rPr>
        <w:softHyphen/>
        <w:t>face of the object to be coated. Other operations in this category include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grinding</w:t>
      </w:r>
      <w:r w:rsidRPr="00CA5803">
        <w:rPr>
          <w:rFonts w:ascii="Times New Roman Cyr" w:hAnsi="Times New Roman Cyr" w:cs="Times New Roman Cyr"/>
          <w:lang w:val="en-US"/>
        </w:rPr>
        <w:t xml:space="preserve"> and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polishing</w:t>
      </w:r>
      <w:r w:rsidRPr="00CA5803">
        <w:rPr>
          <w:rFonts w:ascii="Times New Roman Cyr" w:hAnsi="Times New Roman Cyr" w:cs="Times New Roman Cyr"/>
          <w:lang w:val="en-US"/>
        </w:rPr>
        <w:t xml:space="preserve"> in </w:t>
      </w:r>
      <w:r w:rsidRPr="00CA5803">
        <w:rPr>
          <w:rFonts w:ascii="Times New Roman Cyr" w:hAnsi="Times New Roman Cyr" w:cs="Times New Roman Cyr"/>
          <w:lang w:val="en-US"/>
        </w:rPr>
        <w:lastRenderedPageBreak/>
        <w:t>which a ro</w:t>
      </w:r>
      <w:r w:rsidRPr="00CA5803">
        <w:rPr>
          <w:rFonts w:ascii="Times New Roman Cyr" w:hAnsi="Times New Roman Cyr" w:cs="Times New Roman Cyr"/>
          <w:lang w:val="en-US"/>
        </w:rPr>
        <w:softHyphen/>
        <w:t>tating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spindle</w:t>
      </w:r>
      <w:r w:rsidRPr="00CA5803">
        <w:rPr>
          <w:rFonts w:ascii="Times New Roman Cyr" w:hAnsi="Times New Roman Cyr" w:cs="Times New Roman Cyr"/>
          <w:lang w:val="en-US"/>
        </w:rPr>
        <w:t xml:space="preserve"> serves as the robot's tool.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566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The third application area of industrial robots is as</w:t>
      </w:r>
      <w:r w:rsidRPr="00CA5803">
        <w:rPr>
          <w:rFonts w:ascii="Times New Roman Cyr" w:hAnsi="Times New Roman Cyr" w:cs="Times New Roman Cyr"/>
          <w:lang w:val="en-US"/>
        </w:rPr>
        <w:softHyphen/>
        <w:t>sembly and inspection. The use of robots in assembly is expected to increase because of the high cost of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manual </w:t>
      </w:r>
      <w:proofErr w:type="spellStart"/>
      <w:r w:rsidRPr="00CA5803">
        <w:rPr>
          <w:rFonts w:ascii="Times New Roman Cyr" w:hAnsi="Times New Roman Cyr" w:cs="Times New Roman Cyr"/>
          <w:b/>
          <w:bCs/>
          <w:lang w:val="en-US"/>
        </w:rPr>
        <w:t>labour</w:t>
      </w:r>
      <w:proofErr w:type="spellEnd"/>
      <w:r w:rsidRPr="00CA5803">
        <w:rPr>
          <w:rFonts w:ascii="Times New Roman Cyr" w:hAnsi="Times New Roman Cyr" w:cs="Times New Roman Cyr"/>
          <w:b/>
          <w:bCs/>
          <w:lang w:val="en-US"/>
        </w:rPr>
        <w:t>.</w:t>
      </w:r>
      <w:r w:rsidRPr="00CA5803">
        <w:rPr>
          <w:rFonts w:ascii="Times New Roman Cyr" w:hAnsi="Times New Roman Cyr" w:cs="Times New Roman Cyr"/>
          <w:lang w:val="en-US"/>
        </w:rPr>
        <w:t xml:space="preserve"> But the design of the product is an important aspect of robotic assembly. Assembly methods that are satisfactory for humans are not always suitable for ro</w:t>
      </w:r>
      <w:r w:rsidRPr="00CA5803">
        <w:rPr>
          <w:rFonts w:ascii="Times New Roman Cyr" w:hAnsi="Times New Roman Cyr" w:cs="Times New Roman Cyr"/>
          <w:lang w:val="en-US"/>
        </w:rPr>
        <w:softHyphen/>
        <w:t>bots. Screws and nuts are widely used for fastening in manual assembly, but the same operations are extremely difficult for a none-armed robot.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566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Inspection is another area of factory operations in which the utilization of robots is growing. In a typical inspection job, the robot positions a sensor with respect to the work part and determines whether the part answers the quality specifications. In nearly all industrial robotic applications, the robot provides a substitute for human </w:t>
      </w:r>
      <w:proofErr w:type="spellStart"/>
      <w:r w:rsidRPr="00CA5803">
        <w:rPr>
          <w:rFonts w:ascii="Times New Roman Cyr" w:hAnsi="Times New Roman Cyr" w:cs="Times New Roman Cyr"/>
          <w:lang w:val="en-US"/>
        </w:rPr>
        <w:t>labour</w:t>
      </w:r>
      <w:proofErr w:type="spellEnd"/>
      <w:r w:rsidRPr="00CA5803">
        <w:rPr>
          <w:rFonts w:ascii="Times New Roman Cyr" w:hAnsi="Times New Roman Cyr" w:cs="Times New Roman Cyr"/>
          <w:lang w:val="en-US"/>
        </w:rPr>
        <w:t>. There are certain characteristics of industrial jobs performed by humans that can be done by robots: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1.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the</w:t>
      </w:r>
      <w:proofErr w:type="gramEnd"/>
      <w:r w:rsidRPr="00CA5803">
        <w:rPr>
          <w:rFonts w:ascii="Times New Roman Cyr" w:hAnsi="Times New Roman Cyr" w:cs="Times New Roman Cyr"/>
          <w:lang w:val="en-US"/>
        </w:rPr>
        <w:t xml:space="preserve"> operation is repetitive, involving the same ba</w:t>
      </w:r>
      <w:r w:rsidRPr="00CA5803">
        <w:rPr>
          <w:rFonts w:ascii="Times New Roman Cyr" w:hAnsi="Times New Roman Cyr" w:cs="Times New Roman Cyr"/>
          <w:lang w:val="en-US"/>
        </w:rPr>
        <w:softHyphen/>
        <w:t>sic work motions every cycle,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2. the operation is</w:t>
      </w:r>
      <w:r w:rsidRPr="00CA5803">
        <w:rPr>
          <w:rFonts w:ascii="Times New Roman Cyr" w:hAnsi="Times New Roman Cyr" w:cs="Times New Roman Cyr"/>
          <w:b/>
          <w:bCs/>
          <w:lang w:val="en-US"/>
        </w:rPr>
        <w:t xml:space="preserve"> hazardous</w:t>
      </w:r>
      <w:r w:rsidRPr="00CA5803">
        <w:rPr>
          <w:rFonts w:ascii="Times New Roman Cyr" w:hAnsi="Times New Roman Cyr" w:cs="Times New Roman Cyr"/>
          <w:lang w:val="en-US"/>
        </w:rPr>
        <w:t xml:space="preserve"> or uncomfortable for the human worker (for example: spray painting, spot weld</w:t>
      </w:r>
      <w:r w:rsidRPr="00CA5803">
        <w:rPr>
          <w:rFonts w:ascii="Times New Roman Cyr" w:hAnsi="Times New Roman Cyr" w:cs="Times New Roman Cyr"/>
          <w:lang w:val="en-US"/>
        </w:rPr>
        <w:softHyphen/>
        <w:t>ing, arc welding, and certain machine loading and un</w:t>
      </w:r>
      <w:r w:rsidRPr="00CA5803">
        <w:rPr>
          <w:rFonts w:ascii="Times New Roman Cyr" w:hAnsi="Times New Roman Cyr" w:cs="Times New Roman Cyr"/>
          <w:lang w:val="en-US"/>
        </w:rPr>
        <w:softHyphen/>
        <w:t>loading tasks),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3.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the</w:t>
      </w:r>
      <w:proofErr w:type="gramEnd"/>
      <w:r w:rsidRPr="00CA5803">
        <w:rPr>
          <w:rFonts w:ascii="Times New Roman Cyr" w:hAnsi="Times New Roman Cyr" w:cs="Times New Roman Cyr"/>
          <w:lang w:val="en-US"/>
        </w:rPr>
        <w:t xml:space="preserve"> </w:t>
      </w:r>
      <w:proofErr w:type="spellStart"/>
      <w:r w:rsidRPr="00CA5803">
        <w:rPr>
          <w:rFonts w:ascii="Times New Roman Cyr" w:hAnsi="Times New Roman Cyr" w:cs="Times New Roman Cyr"/>
          <w:lang w:val="en-US"/>
        </w:rPr>
        <w:t>workpiece</w:t>
      </w:r>
      <w:proofErr w:type="spellEnd"/>
      <w:r w:rsidRPr="00CA5803">
        <w:rPr>
          <w:rFonts w:ascii="Times New Roman Cyr" w:hAnsi="Times New Roman Cyr" w:cs="Times New Roman Cyr"/>
          <w:lang w:val="en-US"/>
        </w:rPr>
        <w:t xml:space="preserve"> or tool is too heavy and difficult to handle,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 xml:space="preserve">4. </w:t>
      </w:r>
      <w:proofErr w:type="gramStart"/>
      <w:r w:rsidRPr="00CA5803">
        <w:rPr>
          <w:rFonts w:ascii="Times New Roman Cyr" w:hAnsi="Times New Roman Cyr" w:cs="Times New Roman Cyr"/>
          <w:lang w:val="en-US"/>
        </w:rPr>
        <w:t>the</w:t>
      </w:r>
      <w:proofErr w:type="gramEnd"/>
      <w:r w:rsidRPr="00CA5803">
        <w:rPr>
          <w:rFonts w:ascii="Times New Roman Cyr" w:hAnsi="Times New Roman Cyr" w:cs="Times New Roman Cyr"/>
          <w:lang w:val="en-US"/>
        </w:rPr>
        <w:t xml:space="preserve"> operation allows the robot to be used on two or three shifts.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b/>
          <w:bCs/>
          <w:i/>
          <w:iCs/>
          <w:lang w:val="en-US"/>
        </w:rPr>
        <w:t>Vocabulary: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handling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обращение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transfer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передача</w:t>
      </w:r>
      <w:r w:rsidRPr="00480792">
        <w:rPr>
          <w:rFonts w:ascii="Times New Roman Cyr" w:hAnsi="Times New Roman Cyr" w:cs="Times New Roman Cyr"/>
          <w:lang w:val="en-US"/>
        </w:rPr>
        <w:t xml:space="preserve">, </w:t>
      </w:r>
      <w:r w:rsidRPr="00480792">
        <w:rPr>
          <w:rFonts w:ascii="Times New Roman Cyr" w:hAnsi="Times New Roman Cyr" w:cs="Times New Roman Cyr"/>
        </w:rPr>
        <w:t>перенос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spellStart"/>
      <w:r w:rsidRPr="00480792">
        <w:rPr>
          <w:rFonts w:ascii="Times New Roman Cyr" w:hAnsi="Times New Roman Cyr" w:cs="Times New Roman Cyr"/>
          <w:b/>
          <w:bCs/>
        </w:rPr>
        <w:t>location</w:t>
      </w:r>
      <w:proofErr w:type="spellEnd"/>
      <w:r w:rsidRPr="00480792">
        <w:rPr>
          <w:rFonts w:ascii="Times New Roman Cyr" w:hAnsi="Times New Roman Cyr" w:cs="Times New Roman Cyr"/>
        </w:rPr>
        <w:t xml:space="preserve"> — местонахождение 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spellStart"/>
      <w:r w:rsidRPr="00480792">
        <w:rPr>
          <w:rFonts w:ascii="Times New Roman Cyr" w:hAnsi="Times New Roman Cyr" w:cs="Times New Roman Cyr"/>
          <w:b/>
          <w:bCs/>
        </w:rPr>
        <w:t>pickup</w:t>
      </w:r>
      <w:proofErr w:type="spellEnd"/>
      <w:r w:rsidRPr="00480792">
        <w:rPr>
          <w:rFonts w:ascii="Times New Roman Cyr" w:hAnsi="Times New Roman Cyr" w:cs="Times New Roman Cyr"/>
        </w:rPr>
        <w:t xml:space="preserve"> — брать, подбирать 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spellStart"/>
      <w:r w:rsidRPr="00480792">
        <w:rPr>
          <w:rFonts w:ascii="Times New Roman Cyr" w:hAnsi="Times New Roman Cyr" w:cs="Times New Roman Cyr"/>
          <w:b/>
          <w:bCs/>
        </w:rPr>
        <w:t>arrangement</w:t>
      </w:r>
      <w:proofErr w:type="spellEnd"/>
      <w:r w:rsidRPr="00480792">
        <w:rPr>
          <w:rFonts w:ascii="Times New Roman Cyr" w:hAnsi="Times New Roman Cyr" w:cs="Times New Roman Cyr"/>
        </w:rPr>
        <w:t xml:space="preserve"> — расположение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proofErr w:type="spellStart"/>
      <w:r w:rsidRPr="00480792">
        <w:rPr>
          <w:rFonts w:ascii="Times New Roman Cyr" w:hAnsi="Times New Roman Cyr" w:cs="Times New Roman Cyr"/>
          <w:b/>
          <w:bCs/>
        </w:rPr>
        <w:t>to</w:t>
      </w:r>
      <w:proofErr w:type="spellEnd"/>
      <w:r w:rsidRPr="00480792">
        <w:rPr>
          <w:rFonts w:ascii="Times New Roman Cyr" w:hAnsi="Times New Roman Cyr" w:cs="Times New Roman Cyr"/>
          <w:b/>
          <w:bCs/>
        </w:rPr>
        <w:t xml:space="preserve"> </w:t>
      </w:r>
      <w:proofErr w:type="spellStart"/>
      <w:r w:rsidRPr="00480792">
        <w:rPr>
          <w:rFonts w:ascii="Times New Roman Cyr" w:hAnsi="Times New Roman Cyr" w:cs="Times New Roman Cyr"/>
          <w:b/>
          <w:bCs/>
        </w:rPr>
        <w:t>utilize</w:t>
      </w:r>
      <w:proofErr w:type="spellEnd"/>
      <w:r w:rsidRPr="00480792">
        <w:rPr>
          <w:rFonts w:ascii="Times New Roman Cyr" w:hAnsi="Times New Roman Cyr" w:cs="Times New Roman Cyr"/>
        </w:rPr>
        <w:t xml:space="preserve"> — утилизировать, находить при</w:t>
      </w:r>
      <w:r w:rsidRPr="00480792">
        <w:rPr>
          <w:rFonts w:ascii="Times New Roman Cyr" w:hAnsi="Times New Roman Cyr" w:cs="Times New Roman Cyr"/>
        </w:rPr>
        <w:softHyphen/>
        <w:t>менение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</w:rPr>
      </w:pPr>
      <w:proofErr w:type="spellStart"/>
      <w:r w:rsidRPr="00480792">
        <w:rPr>
          <w:rFonts w:ascii="Times New Roman Cyr" w:hAnsi="Times New Roman Cyr" w:cs="Times New Roman Cyr"/>
          <w:b/>
          <w:bCs/>
        </w:rPr>
        <w:t>gripper</w:t>
      </w:r>
      <w:proofErr w:type="spellEnd"/>
      <w:r w:rsidRPr="00480792">
        <w:rPr>
          <w:rFonts w:ascii="Times New Roman Cyr" w:hAnsi="Times New Roman Cyr" w:cs="Times New Roman Cyr"/>
        </w:rPr>
        <w:t xml:space="preserve"> — захват 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to</w:t>
      </w:r>
      <w:proofErr w:type="gramEnd"/>
      <w:r w:rsidRPr="00480792">
        <w:rPr>
          <w:rFonts w:ascii="Times New Roman Cyr" w:hAnsi="Times New Roman Cyr" w:cs="Times New Roman Cyr"/>
          <w:b/>
          <w:bCs/>
          <w:lang w:val="en-US"/>
        </w:rPr>
        <w:t xml:space="preserve"> grasp</w:t>
      </w:r>
      <w:r w:rsidRPr="00480792">
        <w:rPr>
          <w:rFonts w:ascii="Times New Roman Cyr" w:hAnsi="Times New Roman Cyr" w:cs="Times New Roman Cyr"/>
          <w:lang w:val="en-US"/>
        </w:rPr>
        <w:t xml:space="preserve">— </w:t>
      </w:r>
      <w:r w:rsidRPr="00480792">
        <w:rPr>
          <w:rFonts w:ascii="Times New Roman Cyr" w:hAnsi="Times New Roman Cyr" w:cs="Times New Roman Cyr"/>
        </w:rPr>
        <w:t>схватывать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spot</w:t>
      </w:r>
      <w:proofErr w:type="gramEnd"/>
      <w:r w:rsidRPr="00480792">
        <w:rPr>
          <w:rFonts w:ascii="Times New Roman Cyr" w:hAnsi="Times New Roman Cyr" w:cs="Times New Roman Cyr"/>
          <w:b/>
          <w:bCs/>
          <w:lang w:val="en-US"/>
        </w:rPr>
        <w:t xml:space="preserve"> welding</w:t>
      </w:r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точечная</w:t>
      </w:r>
      <w:r w:rsidRPr="00480792">
        <w:rPr>
          <w:rFonts w:ascii="Times New Roman Cyr" w:hAnsi="Times New Roman Cyr" w:cs="Times New Roman Cyr"/>
          <w:lang w:val="en-US"/>
        </w:rPr>
        <w:t xml:space="preserve"> </w:t>
      </w:r>
      <w:r w:rsidRPr="00480792">
        <w:rPr>
          <w:rFonts w:ascii="Times New Roman Cyr" w:hAnsi="Times New Roman Cyr" w:cs="Times New Roman Cyr"/>
        </w:rPr>
        <w:t>сварка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continuous</w:t>
      </w:r>
      <w:r w:rsidRPr="00480792">
        <w:rPr>
          <w:rFonts w:ascii="Times New Roman Cyr" w:hAnsi="Times New Roman Cyr" w:cs="Times New Roman Cyr"/>
          <w:lang w:val="en-US"/>
        </w:rPr>
        <w:t xml:space="preserve">  —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</w:t>
      </w:r>
      <w:r w:rsidRPr="00480792">
        <w:rPr>
          <w:rFonts w:ascii="Times New Roman Cyr" w:hAnsi="Times New Roman Cyr" w:cs="Times New Roman Cyr"/>
        </w:rPr>
        <w:t>непрерывный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arc</w:t>
      </w:r>
      <w:proofErr w:type="gramEnd"/>
      <w:r w:rsidRPr="00480792">
        <w:rPr>
          <w:rFonts w:ascii="Times New Roman Cyr" w:hAnsi="Times New Roman Cyr" w:cs="Times New Roman Cyr"/>
          <w:b/>
          <w:bCs/>
          <w:lang w:val="en-US"/>
        </w:rPr>
        <w:t xml:space="preserve"> welding</w:t>
      </w:r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электродуговая</w:t>
      </w:r>
      <w:r w:rsidRPr="00480792">
        <w:rPr>
          <w:rFonts w:ascii="Times New Roman Cyr" w:hAnsi="Times New Roman Cyr" w:cs="Times New Roman Cyr"/>
          <w:lang w:val="en-US"/>
        </w:rPr>
        <w:t xml:space="preserve"> </w:t>
      </w:r>
      <w:r w:rsidRPr="00480792">
        <w:rPr>
          <w:rFonts w:ascii="Times New Roman Cyr" w:hAnsi="Times New Roman Cyr" w:cs="Times New Roman Cyr"/>
        </w:rPr>
        <w:t>сварка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spray</w:t>
      </w:r>
      <w:proofErr w:type="gramEnd"/>
      <w:r w:rsidRPr="00480792">
        <w:rPr>
          <w:rFonts w:ascii="Times New Roman Cyr" w:hAnsi="Times New Roman Cyr" w:cs="Times New Roman Cyr"/>
          <w:b/>
          <w:bCs/>
          <w:lang w:val="en-US"/>
        </w:rPr>
        <w:t xml:space="preserve"> painting</w:t>
      </w:r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окраска</w:t>
      </w:r>
      <w:r w:rsidRPr="00480792">
        <w:rPr>
          <w:rFonts w:ascii="Times New Roman Cyr" w:hAnsi="Times New Roman Cyr" w:cs="Times New Roman Cyr"/>
          <w:lang w:val="en-US"/>
        </w:rPr>
        <w:t xml:space="preserve"> </w:t>
      </w:r>
      <w:r w:rsidRPr="00480792">
        <w:rPr>
          <w:rFonts w:ascii="Times New Roman Cyr" w:hAnsi="Times New Roman Cyr" w:cs="Times New Roman Cyr"/>
        </w:rPr>
        <w:t>распылением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frame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рама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spray</w:t>
      </w:r>
      <w:proofErr w:type="gramEnd"/>
      <w:r w:rsidRPr="00480792">
        <w:rPr>
          <w:rFonts w:ascii="Times New Roman Cyr" w:hAnsi="Times New Roman Cyr" w:cs="Times New Roman Cyr"/>
          <w:b/>
          <w:bCs/>
          <w:lang w:val="en-US"/>
        </w:rPr>
        <w:t xml:space="preserve"> painting gun</w:t>
      </w:r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распылитель</w:t>
      </w:r>
      <w:r w:rsidRPr="00480792">
        <w:rPr>
          <w:rFonts w:ascii="Times New Roman Cyr" w:hAnsi="Times New Roman Cyr" w:cs="Times New Roman Cyr"/>
          <w:lang w:val="en-US"/>
        </w:rPr>
        <w:t xml:space="preserve"> </w:t>
      </w:r>
      <w:r w:rsidRPr="00480792">
        <w:rPr>
          <w:rFonts w:ascii="Times New Roman Cyr" w:hAnsi="Times New Roman Cyr" w:cs="Times New Roman Cyr"/>
        </w:rPr>
        <w:t>краски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grinding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шлифование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polishing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полирование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spindle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шпиндель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manual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ручной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spellStart"/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labour</w:t>
      </w:r>
      <w:proofErr w:type="spellEnd"/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труд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lastRenderedPageBreak/>
        <w:t>hazardous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опасный</w:t>
      </w:r>
    </w:p>
    <w:p w:rsidR="00CC2677" w:rsidRPr="00480792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proofErr w:type="gramStart"/>
      <w:r w:rsidRPr="00480792">
        <w:rPr>
          <w:rFonts w:ascii="Times New Roman Cyr" w:hAnsi="Times New Roman Cyr" w:cs="Times New Roman Cyr"/>
          <w:b/>
          <w:bCs/>
          <w:lang w:val="en-US"/>
        </w:rPr>
        <w:t>shift</w:t>
      </w:r>
      <w:proofErr w:type="gramEnd"/>
      <w:r w:rsidRPr="00480792">
        <w:rPr>
          <w:rFonts w:ascii="Times New Roman Cyr" w:hAnsi="Times New Roman Cyr" w:cs="Times New Roman Cyr"/>
          <w:lang w:val="en-US"/>
        </w:rPr>
        <w:t xml:space="preserve"> — </w:t>
      </w:r>
      <w:r w:rsidRPr="00480792">
        <w:rPr>
          <w:rFonts w:ascii="Times New Roman Cyr" w:hAnsi="Times New Roman Cyr" w:cs="Times New Roman Cyr"/>
        </w:rPr>
        <w:t>смена</w:t>
      </w:r>
    </w:p>
    <w:p w:rsidR="00CC2677" w:rsidRPr="00AC0575" w:rsidRDefault="00CC2677" w:rsidP="00CC2677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i/>
          <w:iCs/>
          <w:sz w:val="20"/>
          <w:szCs w:val="20"/>
          <w:lang w:val="en-US"/>
        </w:rPr>
      </w:pPr>
    </w:p>
    <w:p w:rsidR="00CC2677" w:rsidRPr="00CA5803" w:rsidRDefault="00CC2677" w:rsidP="00CC2677">
      <w:pPr>
        <w:rPr>
          <w:sz w:val="28"/>
          <w:szCs w:val="28"/>
        </w:rPr>
      </w:pPr>
      <w:r w:rsidRPr="00CA5803">
        <w:rPr>
          <w:b/>
        </w:rPr>
        <w:t>Задание 2.</w:t>
      </w:r>
      <w:r w:rsidRPr="00CA5803">
        <w:rPr>
          <w:sz w:val="28"/>
          <w:szCs w:val="28"/>
        </w:rPr>
        <w:t xml:space="preserve"> </w:t>
      </w:r>
      <w:r w:rsidRPr="00CA5803">
        <w:rPr>
          <w:rFonts w:ascii="Times New Roman Cyr" w:hAnsi="Times New Roman Cyr" w:cs="Times New Roman Cyr"/>
          <w:b/>
          <w:bCs/>
          <w:iCs/>
        </w:rPr>
        <w:t>Найти в тексте и перевести на англ. язык следующие предложения: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1. Существует несколько различных сфер исполь</w:t>
      </w:r>
      <w:r w:rsidRPr="00830131">
        <w:rPr>
          <w:rFonts w:ascii="Times New Roman Cyr" w:hAnsi="Times New Roman Cyr" w:cs="Times New Roman Cyr"/>
        </w:rPr>
        <w:softHyphen/>
        <w:t>зования автоматизации в производстве.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2. Для использования жесткой автоматизации не</w:t>
      </w:r>
      <w:r w:rsidRPr="00830131">
        <w:rPr>
          <w:rFonts w:ascii="Times New Roman Cyr" w:hAnsi="Times New Roman Cyr" w:cs="Times New Roman Cyr"/>
        </w:rPr>
        <w:softHyphen/>
        <w:t>обходимы большие инвестиции.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 xml:space="preserve">3. Жесткая автоматизация широко используется </w:t>
      </w:r>
      <w:proofErr w:type="spellStart"/>
      <w:r w:rsidRPr="00830131">
        <w:rPr>
          <w:rFonts w:ascii="Times New Roman Cyr" w:hAnsi="Times New Roman Cyr" w:cs="Times New Roman Cyr"/>
        </w:rPr>
        <w:t>вхимической</w:t>
      </w:r>
      <w:proofErr w:type="spellEnd"/>
      <w:r w:rsidRPr="00830131">
        <w:rPr>
          <w:rFonts w:ascii="Times New Roman Cyr" w:hAnsi="Times New Roman Cyr" w:cs="Times New Roman Cyr"/>
        </w:rPr>
        <w:t xml:space="preserve"> промышленности.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4. Станки с числовым программным управлением — хороший пример программируемой автоматизации.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5. Гибкая автоматизация делает возможным пере</w:t>
      </w:r>
      <w:r w:rsidRPr="00830131">
        <w:rPr>
          <w:rFonts w:ascii="Times New Roman Cyr" w:hAnsi="Times New Roman Cyr" w:cs="Times New Roman Cyr"/>
        </w:rPr>
        <w:softHyphen/>
        <w:t>программирование оборудования.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6. Время простоя оборудования оборачивается боль</w:t>
      </w:r>
      <w:r w:rsidRPr="00830131">
        <w:rPr>
          <w:rFonts w:ascii="Times New Roman Cyr" w:hAnsi="Times New Roman Cyr" w:cs="Times New Roman Cyr"/>
        </w:rPr>
        <w:softHyphen/>
        <w:t>шими убытками.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jc w:val="both"/>
        <w:rPr>
          <w:rFonts w:ascii="Times New Roman Cyr" w:hAnsi="Times New Roman Cyr" w:cs="Times New Roman Cyr"/>
        </w:rPr>
      </w:pPr>
      <w:r w:rsidRPr="00830131">
        <w:rPr>
          <w:rFonts w:ascii="Times New Roman Cyr" w:hAnsi="Times New Roman Cyr" w:cs="Times New Roman Cyr"/>
        </w:rPr>
        <w:t>7. Использование гибкой автоматизации делает воз</w:t>
      </w:r>
      <w:r w:rsidRPr="00830131">
        <w:rPr>
          <w:rFonts w:ascii="Times New Roman Cyr" w:hAnsi="Times New Roman Cyr" w:cs="Times New Roman Cyr"/>
        </w:rPr>
        <w:softHyphen/>
        <w:t>можным производство разнообразной продукции.</w:t>
      </w:r>
    </w:p>
    <w:p w:rsidR="00CC2677" w:rsidRPr="00CA5803" w:rsidRDefault="00CC2677" w:rsidP="00CC2677">
      <w:r w:rsidRPr="00CA5803">
        <w:rPr>
          <w:b/>
        </w:rPr>
        <w:t xml:space="preserve">Задание 3. </w:t>
      </w:r>
      <w:r w:rsidRPr="00CA5803">
        <w:rPr>
          <w:rFonts w:ascii="Times New Roman Cyr" w:hAnsi="Times New Roman Cyr" w:cs="Times New Roman Cyr"/>
          <w:b/>
          <w:bCs/>
          <w:iCs/>
        </w:rPr>
        <w:t>Ответить на вопросы письменно на англ. языке</w:t>
      </w:r>
      <w:r w:rsidRPr="00CA5803">
        <w:rPr>
          <w:rFonts w:ascii="Times New Roman Cyr" w:hAnsi="Times New Roman Cyr" w:cs="Times New Roman Cyr"/>
          <w:bCs/>
          <w:iCs/>
        </w:rPr>
        <w:t>.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1. How are robots used in manufacturing?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2. What is «material handling»?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3. What is the most common application of robots in automobile manufacturing?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4. What are the main reasons to use robots in produc</w:t>
      </w:r>
      <w:r w:rsidRPr="00CA5803">
        <w:rPr>
          <w:rFonts w:ascii="Times New Roman Cyr" w:hAnsi="Times New Roman Cyr" w:cs="Times New Roman Cyr"/>
          <w:lang w:val="en-US"/>
        </w:rPr>
        <w:softHyphen/>
        <w:t>tion?</w:t>
      </w:r>
    </w:p>
    <w:p w:rsidR="00CC2677" w:rsidRPr="00CA5803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lang w:val="en-US"/>
        </w:rPr>
      </w:pPr>
      <w:r w:rsidRPr="00CA5803">
        <w:rPr>
          <w:rFonts w:ascii="Times New Roman Cyr" w:hAnsi="Times New Roman Cyr" w:cs="Times New Roman Cyr"/>
          <w:lang w:val="en-US"/>
        </w:rPr>
        <w:t>5. How can robots inspect the quality of production?</w:t>
      </w:r>
    </w:p>
    <w:p w:rsidR="00CC2677" w:rsidRPr="00830131" w:rsidRDefault="00CC2677" w:rsidP="00CC2677">
      <w:pPr>
        <w:widowControl w:val="0"/>
        <w:autoSpaceDE w:val="0"/>
        <w:autoSpaceDN w:val="0"/>
        <w:adjustRightInd w:val="0"/>
        <w:spacing w:line="360" w:lineRule="auto"/>
        <w:ind w:left="142" w:firstLine="284"/>
        <w:rPr>
          <w:rFonts w:ascii="Times New Roman Cyr" w:hAnsi="Times New Roman Cyr" w:cs="Times New Roman Cyr"/>
          <w:b/>
          <w:bCs/>
          <w:lang w:val="en-US"/>
        </w:rPr>
      </w:pPr>
    </w:p>
    <w:p w:rsidR="005A2F3B" w:rsidRPr="00CC2677" w:rsidRDefault="005A2F3B">
      <w:pPr>
        <w:rPr>
          <w:lang w:val="en-US"/>
        </w:rPr>
      </w:pPr>
    </w:p>
    <w:sectPr w:rsidR="005A2F3B" w:rsidRPr="00CC2677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2677"/>
    <w:rsid w:val="00257734"/>
    <w:rsid w:val="005427B0"/>
    <w:rsid w:val="005A2F3B"/>
    <w:rsid w:val="007A0A95"/>
    <w:rsid w:val="008A2252"/>
    <w:rsid w:val="00C46440"/>
    <w:rsid w:val="00CC2677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C26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rozova@vem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zhavina@vemst.ru" TargetMode="External"/><Relationship Id="rId5" Type="http://schemas.openxmlformats.org/officeDocument/2006/relationships/hyperlink" Target="mailto:morozova@vemst.ru" TargetMode="External"/><Relationship Id="rId4" Type="http://schemas.openxmlformats.org/officeDocument/2006/relationships/hyperlink" Target="mailto:korzhavina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758</Words>
  <Characters>4323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2020-03-19T09:46:00Z</dcterms:created>
  <dcterms:modified xsi:type="dcterms:W3CDTF">2020-03-19T09:47:00Z</dcterms:modified>
</cp:coreProperties>
</file>