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78B" w:rsidRDefault="007D078B" w:rsidP="007D078B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Химия</w:t>
      </w:r>
    </w:p>
    <w:p w:rsidR="007D078B" w:rsidRDefault="007D078B" w:rsidP="007D078B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Преподаватель Киселькова В.П. </w:t>
      </w:r>
    </w:p>
    <w:p w:rsidR="007D078B" w:rsidRDefault="00C33A04" w:rsidP="007D078B">
      <w:pPr>
        <w:spacing w:after="0"/>
        <w:jc w:val="center"/>
        <w:rPr>
          <w:b/>
          <w:sz w:val="36"/>
        </w:rPr>
      </w:pPr>
      <w:hyperlink r:id="rId5" w:history="1">
        <w:r w:rsidR="007D078B">
          <w:rPr>
            <w:rStyle w:val="a3"/>
            <w:b/>
            <w:color w:val="auto"/>
            <w:sz w:val="36"/>
            <w:u w:val="none"/>
          </w:rPr>
          <w:t>kiselkova@vemst.ru</w:t>
        </w:r>
      </w:hyperlink>
      <w:r w:rsidR="007D078B">
        <w:rPr>
          <w:b/>
          <w:sz w:val="36"/>
        </w:rPr>
        <w:t xml:space="preserve">  </w:t>
      </w:r>
    </w:p>
    <w:p w:rsidR="007D078B" w:rsidRDefault="007D078B" w:rsidP="007D078B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>
        <w:rPr>
          <w:b/>
          <w:sz w:val="36"/>
        </w:rPr>
        <w:t xml:space="preserve">  курса</w:t>
      </w:r>
    </w:p>
    <w:p w:rsidR="007D078B" w:rsidRDefault="007D078B" w:rsidP="007D078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Группы СП-10Т, ТЭО-12т, ТМ-14Т, КРИП-16Т.</w:t>
      </w:r>
    </w:p>
    <w:p w:rsidR="007D078B" w:rsidRDefault="007D078B" w:rsidP="007D078B">
      <w:pPr>
        <w:spacing w:after="0"/>
        <w:jc w:val="center"/>
        <w:rPr>
          <w:b/>
          <w:sz w:val="36"/>
        </w:rPr>
      </w:pPr>
    </w:p>
    <w:p w:rsidR="007D078B" w:rsidRDefault="007D078B" w:rsidP="007D078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30 апреля 2020</w:t>
      </w:r>
    </w:p>
    <w:p w:rsidR="007D078B" w:rsidRDefault="007D078B" w:rsidP="007D078B">
      <w:pPr>
        <w:jc w:val="center"/>
        <w:rPr>
          <w:sz w:val="28"/>
          <w:szCs w:val="28"/>
        </w:rPr>
      </w:pPr>
      <w:r>
        <w:rPr>
          <w:sz w:val="28"/>
          <w:szCs w:val="28"/>
        </w:rPr>
        <w:t>Часть 4</w:t>
      </w:r>
    </w:p>
    <w:p w:rsidR="00BC6AAB" w:rsidRDefault="00BC6AAB" w:rsidP="00BC6AAB">
      <w:pPr>
        <w:spacing w:after="0"/>
        <w:rPr>
          <w:sz w:val="28"/>
          <w:szCs w:val="28"/>
        </w:rPr>
      </w:pPr>
      <w:r w:rsidRPr="003E3825">
        <w:rPr>
          <w:rFonts w:ascii="Times New Roman" w:hAnsi="Times New Roman" w:cs="Times New Roman"/>
          <w:sz w:val="28"/>
          <w:szCs w:val="28"/>
          <w:u w:val="single"/>
        </w:rPr>
        <w:t>Работ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а </w:t>
      </w:r>
      <w:r w:rsidRPr="003E3825">
        <w:rPr>
          <w:rFonts w:ascii="Times New Roman" w:hAnsi="Times New Roman" w:cs="Times New Roman"/>
          <w:sz w:val="28"/>
          <w:szCs w:val="28"/>
          <w:u w:val="single"/>
        </w:rPr>
        <w:t xml:space="preserve"> выполня</w:t>
      </w:r>
      <w:r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3E3825">
        <w:rPr>
          <w:rFonts w:ascii="Times New Roman" w:hAnsi="Times New Roman" w:cs="Times New Roman"/>
          <w:sz w:val="28"/>
          <w:szCs w:val="28"/>
          <w:u w:val="single"/>
        </w:rPr>
        <w:t>тся в тетради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по химии!</w:t>
      </w:r>
      <w:r>
        <w:rPr>
          <w:rFonts w:ascii="Times New Roman" w:hAnsi="Times New Roman" w:cs="Times New Roman"/>
          <w:sz w:val="28"/>
          <w:szCs w:val="28"/>
        </w:rPr>
        <w:t xml:space="preserve"> Фото или скан  отправить на </w:t>
      </w:r>
      <w:r>
        <w:rPr>
          <w:rFonts w:ascii="Times New Roman" w:hAnsi="Times New Roman" w:cs="Times New Roman"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sz w:val="28"/>
          <w:szCs w:val="28"/>
        </w:rPr>
        <w:t xml:space="preserve">  преподавателя   </w:t>
      </w:r>
      <w:hyperlink r:id="rId6" w:history="1">
        <w:r w:rsidRPr="003E3825">
          <w:rPr>
            <w:rFonts w:ascii="Times New Roman" w:hAnsi="Times New Roman" w:cs="Times New Roman"/>
            <w:sz w:val="28"/>
            <w:szCs w:val="28"/>
          </w:rPr>
          <w:t>kiselkova@vemst.ru</w:t>
        </w:r>
      </w:hyperlink>
    </w:p>
    <w:p w:rsidR="00BC6AAB" w:rsidRDefault="00BC6AAB" w:rsidP="00BC6AA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6AAB" w:rsidRPr="003E3825" w:rsidRDefault="00BC6AAB" w:rsidP="00BC6A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3825">
        <w:rPr>
          <w:rFonts w:ascii="Times New Roman" w:hAnsi="Times New Roman" w:cs="Times New Roman"/>
          <w:sz w:val="28"/>
          <w:szCs w:val="28"/>
        </w:rPr>
        <w:t xml:space="preserve">Не забудьте указать </w:t>
      </w:r>
      <w:proofErr w:type="gramStart"/>
      <w:r w:rsidRPr="003E3825"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 w:rsidRPr="003E3825">
        <w:rPr>
          <w:rFonts w:ascii="Times New Roman" w:hAnsi="Times New Roman" w:cs="Times New Roman"/>
          <w:sz w:val="28"/>
          <w:szCs w:val="28"/>
        </w:rPr>
        <w:t xml:space="preserve"> Фамилию Имя и группу!</w:t>
      </w:r>
    </w:p>
    <w:p w:rsidR="00BC6AAB" w:rsidRDefault="00BC6AAB" w:rsidP="00BC6AAB">
      <w:pPr>
        <w:ind w:firstLine="2835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772D56" w:rsidRPr="00772D56" w:rsidRDefault="00772D56" w:rsidP="00772D56">
      <w:pPr>
        <w:jc w:val="center"/>
        <w:rPr>
          <w:b/>
          <w:bCs/>
          <w:sz w:val="28"/>
          <w:szCs w:val="28"/>
        </w:rPr>
      </w:pPr>
      <w:r w:rsidRPr="00772D56">
        <w:rPr>
          <w:b/>
          <w:bCs/>
          <w:sz w:val="28"/>
          <w:szCs w:val="28"/>
        </w:rPr>
        <w:t>Практическая работа №4</w:t>
      </w:r>
    </w:p>
    <w:p w:rsidR="00772D56" w:rsidRPr="00772D56" w:rsidRDefault="00772D56" w:rsidP="00BC6AAB">
      <w:pPr>
        <w:jc w:val="center"/>
        <w:rPr>
          <w:b/>
          <w:bCs/>
          <w:sz w:val="28"/>
          <w:szCs w:val="28"/>
        </w:rPr>
      </w:pPr>
      <w:r w:rsidRPr="00772D56">
        <w:rPr>
          <w:b/>
          <w:bCs/>
          <w:sz w:val="28"/>
          <w:szCs w:val="28"/>
        </w:rPr>
        <w:t>Свойства углеводов.</w:t>
      </w:r>
    </w:p>
    <w:p w:rsidR="00772D56" w:rsidRDefault="00772D56" w:rsidP="00772D56">
      <w:r w:rsidRPr="00772D56">
        <w:rPr>
          <w:b/>
          <w:bCs/>
          <w:sz w:val="28"/>
          <w:szCs w:val="28"/>
        </w:rPr>
        <w:t>Цель:</w:t>
      </w:r>
      <w:r>
        <w:rPr>
          <w:b/>
          <w:bCs/>
        </w:rPr>
        <w:t xml:space="preserve"> </w:t>
      </w:r>
      <w:r>
        <w:t xml:space="preserve">уметь экспериментально доказывать, что углеводы – сложные вещества, определять  их наличие, пользоваться химическим оборудованием и посудой. </w:t>
      </w:r>
    </w:p>
    <w:p w:rsidR="00772D56" w:rsidRDefault="00772D56" w:rsidP="00772D56">
      <w:r>
        <w:t xml:space="preserve">Знать свойства углеводов: глюкозы, крахмала; правила </w:t>
      </w:r>
    </w:p>
    <w:p w:rsidR="00772D56" w:rsidRDefault="00772D56" w:rsidP="00772D56">
      <w:r>
        <w:t xml:space="preserve">техники безопасности.  </w:t>
      </w:r>
    </w:p>
    <w:p w:rsidR="00772D56" w:rsidRDefault="00772D56" w:rsidP="00772D56">
      <w:r w:rsidRPr="00772D56">
        <w:rPr>
          <w:b/>
          <w:bCs/>
          <w:sz w:val="28"/>
          <w:szCs w:val="28"/>
        </w:rPr>
        <w:t>Оборудование:</w:t>
      </w:r>
      <w:r>
        <w:t xml:space="preserve"> спиртовка, держатель, штатив с пробирками, пипетки, стеклянная палочка. </w:t>
      </w:r>
    </w:p>
    <w:p w:rsidR="00772D56" w:rsidRDefault="00772D56" w:rsidP="00772D56">
      <w:r>
        <w:rPr>
          <w:b/>
          <w:bCs/>
        </w:rPr>
        <w:t xml:space="preserve">  </w:t>
      </w:r>
      <w:r w:rsidRPr="00772D56">
        <w:rPr>
          <w:b/>
          <w:bCs/>
          <w:sz w:val="28"/>
          <w:szCs w:val="28"/>
        </w:rPr>
        <w:t>Реактивы:</w:t>
      </w:r>
      <w:r>
        <w:t xml:space="preserve"> 5%-ый раствор глюкозы, раствор крахмала, 10% -е растворы  </w:t>
      </w:r>
      <w:proofErr w:type="spellStart"/>
      <w:r>
        <w:rPr>
          <w:lang w:val="en-US"/>
        </w:rPr>
        <w:t>NaOH</w:t>
      </w:r>
      <w:proofErr w:type="spellEnd"/>
      <w:r>
        <w:t xml:space="preserve">, </w:t>
      </w:r>
      <w:proofErr w:type="spellStart"/>
      <w:r>
        <w:rPr>
          <w:lang w:val="en-US"/>
        </w:rPr>
        <w:t>CuSO</w:t>
      </w:r>
      <w:proofErr w:type="spellEnd"/>
      <w:r>
        <w:rPr>
          <w:vertAlign w:val="subscript"/>
        </w:rPr>
        <w:t>4</w:t>
      </w:r>
      <w:r>
        <w:t>, кусочек белого хлеба и картофеля.</w:t>
      </w:r>
    </w:p>
    <w:p w:rsidR="00772D56" w:rsidRDefault="00772D56" w:rsidP="00772D56">
      <w:r>
        <w:t xml:space="preserve"> Для выполнения работы студенты используют материал учебника 10 класса автора  О.С.Габриеляна (§14-15) </w:t>
      </w:r>
    </w:p>
    <w:p w:rsidR="00772D56" w:rsidRPr="00772D56" w:rsidRDefault="00772D56" w:rsidP="00772D56">
      <w:pPr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</w:t>
      </w:r>
      <w:r w:rsidRPr="00772D56">
        <w:rPr>
          <w:b/>
          <w:bCs/>
          <w:sz w:val="28"/>
          <w:szCs w:val="28"/>
        </w:rPr>
        <w:t xml:space="preserve">Правила техники безопасности </w:t>
      </w:r>
    </w:p>
    <w:p w:rsidR="00772D56" w:rsidRDefault="00772D56" w:rsidP="00772D56">
      <w:pPr>
        <w:shd w:val="pct10" w:color="auto" w:fill="auto"/>
      </w:pPr>
      <w:r>
        <w:t xml:space="preserve">             </w:t>
      </w:r>
      <w:r>
        <w:rPr>
          <w:b/>
          <w:bCs/>
        </w:rPr>
        <w:t>Осторожно</w:t>
      </w:r>
      <w:r>
        <w:t xml:space="preserve"> обращайтесь с химическим оборудованием! </w:t>
      </w:r>
    </w:p>
    <w:p w:rsidR="00772D56" w:rsidRDefault="00772D56" w:rsidP="00772D56">
      <w:pPr>
        <w:shd w:val="pct10" w:color="auto" w:fill="auto"/>
      </w:pPr>
      <w:r>
        <w:rPr>
          <w:b/>
          <w:bCs/>
        </w:rPr>
        <w:t xml:space="preserve"> Помните!</w:t>
      </w:r>
      <w:r>
        <w:t xml:space="preserve"> Пробирку прогревают, держа ее в наклонном положении, по всей длине  двумя – тремя движениями в пламени спиртовки. При нагревании направляйте отверстие пробирки в сторону от себя и соседей. </w:t>
      </w:r>
    </w:p>
    <w:p w:rsidR="00772D56" w:rsidRDefault="00772D56" w:rsidP="00772D56"/>
    <w:p w:rsidR="00772D56" w:rsidRDefault="00772D56" w:rsidP="00772D56">
      <w:pPr>
        <w:shd w:val="pct10" w:color="auto" w:fill="auto"/>
      </w:pPr>
      <w:r>
        <w:lastRenderedPageBreak/>
        <w:t xml:space="preserve">        </w:t>
      </w:r>
      <w:r>
        <w:rPr>
          <w:noProof/>
        </w:rPr>
        <w:drawing>
          <wp:inline distT="0" distB="0" distL="0" distR="0">
            <wp:extent cx="1590675" cy="676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drawing>
          <wp:inline distT="0" distB="0" distL="0" distR="0">
            <wp:extent cx="695325" cy="6858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</w:rPr>
        <w:drawing>
          <wp:inline distT="0" distB="0" distL="0" distR="0">
            <wp:extent cx="685800" cy="6477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</w:rPr>
        <w:drawing>
          <wp:inline distT="0" distB="0" distL="0" distR="0">
            <wp:extent cx="685800" cy="6858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BC6AAB" w:rsidRPr="00BC6AAB" w:rsidRDefault="00BC6AAB" w:rsidP="00BC6AAB">
      <w:pPr>
        <w:rPr>
          <w:b/>
          <w:sz w:val="28"/>
          <w:szCs w:val="28"/>
        </w:rPr>
      </w:pPr>
      <w:r w:rsidRPr="00BC6AAB">
        <w:rPr>
          <w:b/>
          <w:sz w:val="28"/>
          <w:szCs w:val="28"/>
        </w:rPr>
        <w:t>Просмотрите выполнение  практической работы.</w:t>
      </w:r>
    </w:p>
    <w:p w:rsidR="00772D56" w:rsidRDefault="00CC3DA9" w:rsidP="00772D56">
      <w:hyperlink r:id="rId11" w:tgtFrame="_blank" w:history="1">
        <w:r>
          <w:rPr>
            <w:rStyle w:val="a3"/>
            <w:rFonts w:ascii="Arial" w:hAnsi="Arial" w:cs="Arial"/>
            <w:sz w:val="23"/>
            <w:szCs w:val="23"/>
            <w:u w:val="none"/>
            <w:shd w:val="clear" w:color="auto" w:fill="F4F4F4"/>
          </w:rPr>
          <w:t>https://youtu.be/hoTrQrvq7T8</w:t>
        </w:r>
      </w:hyperlink>
    </w:p>
    <w:p w:rsidR="00772D56" w:rsidRPr="00772D56" w:rsidRDefault="00772D56" w:rsidP="00772D56">
      <w:pPr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</w:t>
      </w:r>
      <w:r w:rsidRPr="00772D56">
        <w:rPr>
          <w:b/>
          <w:bCs/>
          <w:sz w:val="28"/>
          <w:szCs w:val="28"/>
        </w:rPr>
        <w:t>Ход работы.</w:t>
      </w:r>
    </w:p>
    <w:p w:rsidR="00772D56" w:rsidRDefault="00772D56" w:rsidP="00772D56">
      <w:r>
        <w:rPr>
          <w:b/>
          <w:bCs/>
        </w:rPr>
        <w:t xml:space="preserve"> Задание 1.     </w:t>
      </w:r>
      <w:r>
        <w:t>Проведите качественные реакции для глюкозы.</w:t>
      </w:r>
    </w:p>
    <w:p w:rsidR="00772D56" w:rsidRDefault="00772D56" w:rsidP="00772D56">
      <w:pPr>
        <w:numPr>
          <w:ilvl w:val="0"/>
          <w:numId w:val="1"/>
        </w:numPr>
        <w:spacing w:after="0" w:line="240" w:lineRule="auto"/>
        <w:jc w:val="both"/>
      </w:pPr>
      <w:r>
        <w:t>В  пробирку с глюкозой добавьте 2-3 капли медного купороса, налейте 3 мл  щелочи. Что наблюдаете? Добавьте еще немного глюкозы и перемешайте. Что наблюдаете? О чем свидетельствует опыт?</w:t>
      </w:r>
    </w:p>
    <w:p w:rsidR="00772D56" w:rsidRDefault="00772D56" w:rsidP="00772D56">
      <w:pPr>
        <w:ind w:left="720"/>
        <w:jc w:val="both"/>
      </w:pPr>
    </w:p>
    <w:p w:rsidR="00772D56" w:rsidRDefault="00772D56" w:rsidP="00772D56">
      <w:pPr>
        <w:numPr>
          <w:ilvl w:val="0"/>
          <w:numId w:val="1"/>
        </w:numPr>
        <w:spacing w:after="0" w:line="240" w:lineRule="auto"/>
        <w:jc w:val="both"/>
      </w:pPr>
      <w:r>
        <w:t xml:space="preserve">Нагрейте  раствор глюкозы с </w:t>
      </w:r>
      <w:proofErr w:type="spellStart"/>
      <w:r>
        <w:t>гидроксидом</w:t>
      </w:r>
      <w:proofErr w:type="spellEnd"/>
      <w:r>
        <w:t xml:space="preserve"> меди(2). Что наблюдаете? О чем свидетельствует опыт?  Запишите уравнения реакции.</w:t>
      </w:r>
    </w:p>
    <w:p w:rsidR="00BC6AAB" w:rsidRDefault="00BC6AAB" w:rsidP="00772D56">
      <w:pPr>
        <w:pStyle w:val="a4"/>
        <w:jc w:val="both"/>
        <w:rPr>
          <w:b/>
        </w:rPr>
      </w:pPr>
    </w:p>
    <w:p w:rsidR="00772D56" w:rsidRDefault="00772D56" w:rsidP="00BC6AAB">
      <w:r w:rsidRPr="00BC6AAB">
        <w:rPr>
          <w:b/>
        </w:rPr>
        <w:t xml:space="preserve">Задание 2. </w:t>
      </w:r>
      <w:r>
        <w:t>Проведите качественные реакции на крахмал.</w:t>
      </w:r>
    </w:p>
    <w:p w:rsidR="00772D56" w:rsidRDefault="00772D56" w:rsidP="00772D56">
      <w:pPr>
        <w:pStyle w:val="a4"/>
        <w:jc w:val="both"/>
      </w:pPr>
    </w:p>
    <w:p w:rsidR="00772D56" w:rsidRDefault="00772D56" w:rsidP="00772D56">
      <w:pPr>
        <w:pStyle w:val="a4"/>
        <w:numPr>
          <w:ilvl w:val="0"/>
          <w:numId w:val="1"/>
        </w:numPr>
      </w:pPr>
      <w:r>
        <w:t>К раствору крахмала добавим раствор йода. Как изменилась окраска раствора? Запишите вывод.</w:t>
      </w:r>
    </w:p>
    <w:p w:rsidR="00772D56" w:rsidRDefault="00772D56" w:rsidP="00772D56">
      <w:pPr>
        <w:pStyle w:val="a4"/>
        <w:numPr>
          <w:ilvl w:val="0"/>
          <w:numId w:val="1"/>
        </w:numPr>
      </w:pPr>
      <w:r>
        <w:rPr>
          <w:bCs/>
        </w:rPr>
        <w:t>И</w:t>
      </w:r>
      <w:r>
        <w:t>спользуя выданные реактивы, докажите, что в состав белого хлеба и картофеля входит  крахмал.</w:t>
      </w:r>
    </w:p>
    <w:p w:rsidR="00772D56" w:rsidRDefault="00772D56" w:rsidP="00772D56">
      <w:pPr>
        <w:ind w:left="1560"/>
        <w:rPr>
          <w:sz w:val="28"/>
          <w:szCs w:val="28"/>
        </w:rPr>
      </w:pPr>
      <w:r>
        <w:t>На хлеб и картофель нанесите пипеткой несколько капель йодной воды. Наблюдения и вывод оформите в таблицу.</w:t>
      </w:r>
    </w:p>
    <w:p w:rsidR="00772D56" w:rsidRDefault="00772D56" w:rsidP="00772D56">
      <w:pPr>
        <w:pStyle w:val="a4"/>
        <w:ind w:left="1920"/>
      </w:pPr>
    </w:p>
    <w:p w:rsidR="00772D56" w:rsidRDefault="00772D56" w:rsidP="00772D56">
      <w:pPr>
        <w:pStyle w:val="a4"/>
        <w:ind w:left="1920"/>
      </w:pPr>
    </w:p>
    <w:p w:rsidR="00772D56" w:rsidRDefault="00772D56" w:rsidP="00772D56">
      <w:pPr>
        <w:ind w:left="360"/>
      </w:pPr>
    </w:p>
    <w:p w:rsidR="00772D56" w:rsidRDefault="00772D56" w:rsidP="00772D56">
      <w:pPr>
        <w:pStyle w:val="a4"/>
        <w:ind w:left="814"/>
        <w:rPr>
          <w:sz w:val="28"/>
          <w:szCs w:val="28"/>
        </w:rPr>
      </w:pPr>
      <w:r>
        <w:t>На хлеб и картофель нанесите пипеткой несколько капель йодной воды. Наблюдения и вывод оформите в таблицу.</w:t>
      </w:r>
    </w:p>
    <w:p w:rsidR="00772D56" w:rsidRDefault="00772D56" w:rsidP="00772D56">
      <w:pPr>
        <w:pStyle w:val="a4"/>
        <w:ind w:left="814"/>
        <w:rPr>
          <w:sz w:val="28"/>
          <w:szCs w:val="28"/>
        </w:rPr>
      </w:pPr>
    </w:p>
    <w:tbl>
      <w:tblPr>
        <w:tblStyle w:val="a5"/>
        <w:tblW w:w="0" w:type="auto"/>
        <w:tblInd w:w="814" w:type="dxa"/>
        <w:tblLayout w:type="fixed"/>
        <w:tblLook w:val="04A0"/>
      </w:tblPr>
      <w:tblGrid>
        <w:gridCol w:w="1846"/>
        <w:gridCol w:w="2126"/>
        <w:gridCol w:w="2977"/>
        <w:gridCol w:w="1808"/>
      </w:tblGrid>
      <w:tr w:rsidR="00772D56" w:rsidTr="00772D56"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D56" w:rsidRDefault="00772D56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выполняли.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D56" w:rsidRDefault="00772D56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наблюдали.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D56" w:rsidRDefault="00772D56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Уравнения реакций</w:t>
            </w: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72D56" w:rsidRDefault="00772D56">
            <w:pPr>
              <w:pStyle w:val="a4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Вывод.</w:t>
            </w:r>
          </w:p>
        </w:tc>
      </w:tr>
      <w:tr w:rsidR="00772D56" w:rsidTr="00772D56">
        <w:tc>
          <w:tcPr>
            <w:tcW w:w="1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2D56" w:rsidRDefault="00772D56">
            <w:pPr>
              <w:pStyle w:val="a4"/>
              <w:ind w:left="0"/>
              <w:rPr>
                <w:rFonts w:cstheme="minorBidi"/>
                <w:sz w:val="28"/>
                <w:szCs w:val="28"/>
              </w:rPr>
            </w:pPr>
          </w:p>
          <w:p w:rsidR="00772D56" w:rsidRDefault="00772D56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2D56" w:rsidRDefault="00772D56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2D56" w:rsidRDefault="00772D56">
            <w:pPr>
              <w:pStyle w:val="a4"/>
              <w:ind w:left="0"/>
              <w:rPr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72D56" w:rsidRDefault="00772D56">
            <w:pPr>
              <w:pStyle w:val="a4"/>
              <w:ind w:left="0"/>
              <w:rPr>
                <w:sz w:val="28"/>
                <w:szCs w:val="28"/>
              </w:rPr>
            </w:pPr>
          </w:p>
        </w:tc>
      </w:tr>
    </w:tbl>
    <w:p w:rsidR="00772D56" w:rsidRDefault="00772D56" w:rsidP="00772D56">
      <w:pPr>
        <w:pStyle w:val="a4"/>
        <w:ind w:left="814"/>
        <w:rPr>
          <w:rFonts w:asciiTheme="minorHAnsi" w:hAnsiTheme="minorHAnsi" w:cstheme="minorBidi"/>
          <w:sz w:val="28"/>
          <w:szCs w:val="28"/>
          <w:lang w:eastAsia="en-US"/>
        </w:rPr>
      </w:pPr>
    </w:p>
    <w:p w:rsidR="00772D56" w:rsidRDefault="00772D56" w:rsidP="00772D56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</w:t>
      </w:r>
      <w:r>
        <w:rPr>
          <w:b/>
        </w:rPr>
        <w:t>Оформите отчет в таблице и отправьте работу на проверку.</w:t>
      </w:r>
    </w:p>
    <w:p w:rsidR="00772D56" w:rsidRDefault="00772D56" w:rsidP="00772D56"/>
    <w:p w:rsidR="00C34E54" w:rsidRDefault="00C34E54"/>
    <w:sectPr w:rsidR="00C34E54" w:rsidSect="00653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82566"/>
    <w:multiLevelType w:val="hybridMultilevel"/>
    <w:tmpl w:val="02D89A24"/>
    <w:lvl w:ilvl="0" w:tplc="BE00B5D6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cs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78B"/>
    <w:rsid w:val="006533F7"/>
    <w:rsid w:val="006E214F"/>
    <w:rsid w:val="00772D56"/>
    <w:rsid w:val="007D078B"/>
    <w:rsid w:val="00BC6AAB"/>
    <w:rsid w:val="00C33A04"/>
    <w:rsid w:val="00C34E54"/>
    <w:rsid w:val="00CC3DA9"/>
    <w:rsid w:val="00CE2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078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2D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772D56"/>
    <w:pPr>
      <w:spacing w:after="0" w:line="240" w:lineRule="auto"/>
      <w:ind w:left="454" w:right="454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72D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2D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selkova@vemst.ru" TargetMode="External"/><Relationship Id="rId11" Type="http://schemas.openxmlformats.org/officeDocument/2006/relationships/hyperlink" Target="https://youtu.be/hoTrQrvq7T8" TargetMode="External"/><Relationship Id="rId5" Type="http://schemas.openxmlformats.org/officeDocument/2006/relationships/hyperlink" Target="mailto:kiselkova@vemst.ru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2020-04-21T10:07:00Z</dcterms:created>
  <dcterms:modified xsi:type="dcterms:W3CDTF">2020-04-22T09:29:00Z</dcterms:modified>
</cp:coreProperties>
</file>