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362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>Информатика</w:t>
      </w:r>
    </w:p>
    <w:p w:rsidR="00197362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Преподаватель </w:t>
      </w:r>
      <w:r w:rsidR="0032014E">
        <w:rPr>
          <w:b/>
          <w:sz w:val="36"/>
        </w:rPr>
        <w:t>Беликов Д.В.</w:t>
      </w:r>
    </w:p>
    <w:p w:rsidR="0032014E" w:rsidRPr="0032014E" w:rsidRDefault="0032014E" w:rsidP="00197362">
      <w:pPr>
        <w:jc w:val="center"/>
        <w:rPr>
          <w:rStyle w:val="a6"/>
          <w:rFonts w:ascii="Arial" w:hAnsi="Arial" w:cs="Arial"/>
          <w:sz w:val="26"/>
          <w:szCs w:val="26"/>
        </w:rPr>
      </w:pPr>
      <w:r w:rsidRPr="0032014E">
        <w:rPr>
          <w:rStyle w:val="a6"/>
          <w:rFonts w:ascii="Arial" w:hAnsi="Arial" w:cs="Arial"/>
          <w:sz w:val="26"/>
          <w:szCs w:val="26"/>
        </w:rPr>
        <w:t>belikov@vemst.ru</w:t>
      </w:r>
    </w:p>
    <w:p w:rsidR="00197362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197362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</w:t>
      </w:r>
      <w:r w:rsidR="0032014E">
        <w:rPr>
          <w:b/>
          <w:sz w:val="36"/>
        </w:rPr>
        <w:t>ЭП-121</w:t>
      </w:r>
      <w:r>
        <w:rPr>
          <w:b/>
          <w:sz w:val="36"/>
        </w:rPr>
        <w:t xml:space="preserve"> , </w:t>
      </w:r>
      <w:r w:rsidR="0032014E">
        <w:rPr>
          <w:b/>
          <w:sz w:val="36"/>
        </w:rPr>
        <w:t>ЭП-122</w:t>
      </w:r>
    </w:p>
    <w:p w:rsidR="00197362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>Выполнить в срок до 24 марта 2020</w:t>
      </w:r>
    </w:p>
    <w:p w:rsidR="00197362" w:rsidRDefault="00197362" w:rsidP="00197362">
      <w:pPr>
        <w:jc w:val="center"/>
        <w:rPr>
          <w:b/>
          <w:sz w:val="36"/>
        </w:rPr>
      </w:pPr>
    </w:p>
    <w:p w:rsidR="00197362" w:rsidRDefault="00197362" w:rsidP="006C2FC0">
      <w:pPr>
        <w:ind w:left="993" w:right="1558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 </w:t>
      </w:r>
      <w:hyperlink r:id="rId4" w:history="1">
        <w:r w:rsidR="0032014E" w:rsidRPr="006C2FC0">
          <w:t>belikov@vemst.ru</w:t>
        </w:r>
      </w:hyperlink>
      <w:r w:rsidR="003201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виде файлов КОМПАС 3</w:t>
      </w:r>
      <w:r w:rsidRPr="0032014E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97362" w:rsidRDefault="00197362" w:rsidP="00197362">
      <w:pPr>
        <w:ind w:left="993" w:right="1558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Имя, группу и номер варианта!</w:t>
      </w:r>
    </w:p>
    <w:p w:rsidR="00197362" w:rsidRDefault="00197362" w:rsidP="00197362">
      <w:pPr>
        <w:ind w:firstLine="283"/>
        <w:jc w:val="center"/>
        <w:rPr>
          <w:b/>
          <w:sz w:val="36"/>
        </w:rPr>
      </w:pPr>
      <w:r>
        <w:rPr>
          <w:b/>
          <w:sz w:val="36"/>
        </w:rPr>
        <w:t>Задание</w:t>
      </w:r>
    </w:p>
    <w:p w:rsidR="00E16746" w:rsidRDefault="00197362" w:rsidP="00197362">
      <w:pPr>
        <w:ind w:left="993" w:right="1558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Выполните чертеж детали</w:t>
      </w:r>
      <w:r w:rsidR="00E16746">
        <w:rPr>
          <w:rFonts w:ascii="Times New Roman" w:hAnsi="Times New Roman" w:cs="Times New Roman"/>
          <w:sz w:val="24"/>
          <w:szCs w:val="24"/>
        </w:rPr>
        <w:t xml:space="preserve"> в программе КОМПАС 3</w:t>
      </w:r>
      <w:r w:rsidR="00E1674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7E2795">
        <w:rPr>
          <w:rFonts w:ascii="Times New Roman" w:hAnsi="Times New Roman" w:cs="Times New Roman"/>
          <w:sz w:val="24"/>
          <w:szCs w:val="24"/>
        </w:rPr>
        <w:t xml:space="preserve">. </w:t>
      </w:r>
      <w:r w:rsidR="00E16746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E16746">
          <w:rPr>
            <w:rStyle w:val="a6"/>
          </w:rPr>
          <w:t>https://kompas.ru/kompas-3d-lt/download/</w:t>
        </w:r>
      </w:hyperlink>
      <w:r w:rsidR="00E16746">
        <w:t xml:space="preserve"> </w:t>
      </w:r>
      <w:r w:rsidR="00E16746" w:rsidRPr="00E16746">
        <w:rPr>
          <w:rFonts w:ascii="Times New Roman" w:hAnsi="Times New Roman" w:cs="Times New Roman"/>
          <w:sz w:val="24"/>
          <w:szCs w:val="24"/>
        </w:rPr>
        <w:t>по этой ссылке можно скачать бесплатную версию программы. Вам необходимо будет зарегистрироваться на официальном сайте</w:t>
      </w:r>
    </w:p>
    <w:p w:rsidR="00197362" w:rsidRDefault="00197362" w:rsidP="00197362">
      <w:pPr>
        <w:ind w:left="993" w:right="1558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Нанесите необходимые обозначения и размеры. Заполните штамп чертежа.</w:t>
      </w:r>
    </w:p>
    <w:p w:rsidR="00E22D58" w:rsidRDefault="00E22D58" w:rsidP="00197362">
      <w:pPr>
        <w:ind w:left="993" w:right="1558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Используйте команды: Копирование по окружности, Окружность, касательная к двум кривым,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Скругление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>, Усечь кривую…</w:t>
      </w:r>
    </w:p>
    <w:p w:rsidR="00E22D58" w:rsidRDefault="00E22D58" w:rsidP="00197362">
      <w:pPr>
        <w:ind w:left="993" w:right="1558" w:firstLine="283"/>
        <w:rPr>
          <w:rFonts w:ascii="Times New Roman" w:hAnsi="Times New Roman" w:cs="Times New Roman"/>
          <w:sz w:val="24"/>
          <w:szCs w:val="24"/>
        </w:rPr>
      </w:pPr>
    </w:p>
    <w:p w:rsidR="00197362" w:rsidRDefault="00197362" w:rsidP="00197362">
      <w:pPr>
        <w:ind w:left="993" w:right="1558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Полученные файлы вышлите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преподавателя.</w:t>
      </w:r>
    </w:p>
    <w:p w:rsidR="00197362" w:rsidRDefault="00197362" w:rsidP="00197362">
      <w:pPr>
        <w:ind w:left="993" w:right="1558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Выберите вариант задания соответственно вашему номеру по списку в журнале.</w:t>
      </w:r>
    </w:p>
    <w:p w:rsidR="00E22D58" w:rsidRDefault="00E22D58" w:rsidP="00197362">
      <w:pPr>
        <w:ind w:left="993" w:right="1558" w:firstLine="283"/>
        <w:rPr>
          <w:rFonts w:ascii="Times New Roman" w:hAnsi="Times New Roman" w:cs="Times New Roman"/>
          <w:sz w:val="24"/>
          <w:szCs w:val="24"/>
        </w:rPr>
      </w:pPr>
    </w:p>
    <w:p w:rsidR="00197362" w:rsidRDefault="00197362">
      <w:pPr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</w:pPr>
    </w:p>
    <w:p w:rsidR="00197362" w:rsidRDefault="00197362" w:rsidP="00F8462B">
      <w:pPr>
        <w:spacing w:before="100" w:beforeAutospacing="1" w:after="100" w:afterAutospacing="1"/>
        <w:ind w:left="30" w:firstLine="15"/>
        <w:jc w:val="center"/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</w:pPr>
    </w:p>
    <w:p w:rsidR="00F8462B" w:rsidRPr="00F8462B" w:rsidRDefault="00F8462B" w:rsidP="00F8462B">
      <w:pPr>
        <w:spacing w:before="100" w:beforeAutospacing="1" w:after="100" w:afterAutospacing="1"/>
        <w:ind w:left="30" w:firstLine="1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1.</w:t>
      </w:r>
      <w:r w:rsidR="00197362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9205218" cy="6068291"/>
            <wp:effectExtent l="19050" t="0" r="0" b="0"/>
            <wp:docPr id="1" name="Рисунок 1" descr="http://oplk.ucoz.com/Kompas/LR/Images_LR2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plk.ucoz.com/Kompas/LR/Images_LR2/image00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8850" cy="6070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362" w:rsidRDefault="00197362" w:rsidP="00F8462B">
      <w:pPr>
        <w:spacing w:before="100" w:beforeAutospacing="1" w:after="100" w:afterAutospacing="1"/>
        <w:ind w:left="15"/>
        <w:jc w:val="center"/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</w:pPr>
      <w:bookmarkStart w:id="0" w:name="Вариант2"/>
      <w:bookmarkEnd w:id="0"/>
    </w:p>
    <w:p w:rsidR="00F8462B" w:rsidRPr="00F8462B" w:rsidRDefault="00F8462B" w:rsidP="00F8462B">
      <w:pPr>
        <w:spacing w:before="100" w:beforeAutospacing="1" w:after="100" w:afterAutospacing="1"/>
        <w:ind w:left="1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2.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031769" cy="6163294"/>
            <wp:effectExtent l="19050" t="0" r="0" b="0"/>
            <wp:docPr id="2" name="Рисунок 2" descr="http://oplk.ucoz.com/Kompas/LR/Images_LR2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plk.ucoz.com/Kompas/LR/Images_LR2/image00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1543" cy="6163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" w:name="Вариант3"/>
      <w:bookmarkEnd w:id="1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3.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538050" cy="6400800"/>
            <wp:effectExtent l="19050" t="0" r="6000" b="0"/>
            <wp:docPr id="3" name="Рисунок 3" descr="http://oplk.ucoz.com/Kompas/LR/Images_LR2/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plk.ucoz.com/Kompas/LR/Images_LR2/image00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8107" cy="6400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2" w:name="Вариант4"/>
      <w:bookmarkEnd w:id="2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4.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887444" cy="6224565"/>
            <wp:effectExtent l="19050" t="0" r="8906" b="0"/>
            <wp:docPr id="4" name="Рисунок 4" descr="http://oplk.ucoz.com/Kompas/LR/Images_LR2/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plk.ucoz.com/Kompas/LR/Images_LR2/image00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3610" cy="6228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3" w:name="Вариант5"/>
      <w:bookmarkEnd w:id="3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5.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717461" cy="6080166"/>
            <wp:effectExtent l="19050" t="0" r="0" b="0"/>
            <wp:docPr id="5" name="Рисунок 5" descr="http://oplk.ucoz.com/Kompas/LR/Images_LR2/image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oplk.ucoz.com/Kompas/LR/Images_LR2/image00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7256" cy="6080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4" w:name="Вариант6"/>
      <w:bookmarkEnd w:id="4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6.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778109" cy="6222670"/>
            <wp:effectExtent l="19050" t="0" r="3941" b="0"/>
            <wp:docPr id="6" name="Рисунок 6" descr="http://oplk.ucoz.com/Kompas/LR/Images_LR2/imag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oplk.ucoz.com/Kompas/LR/Images_LR2/image00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125" cy="6222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5" w:name="Вариант7"/>
      <w:bookmarkEnd w:id="5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7.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034469" cy="6216279"/>
            <wp:effectExtent l="19050" t="0" r="0" b="0"/>
            <wp:docPr id="7" name="Рисунок 7" descr="http://oplk.ucoz.com/Kompas/LR/Images_LR2/image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oplk.ucoz.com/Kompas/LR/Images_LR2/image007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2763" cy="621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6" w:name="Вариант8"/>
      <w:bookmarkEnd w:id="6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8.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780566" cy="6242887"/>
            <wp:effectExtent l="19050" t="0" r="1484" b="0"/>
            <wp:docPr id="8" name="Рисунок 8" descr="http://oplk.ucoz.com/Kompas/LR/Images_LR2/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oplk.ucoz.com/Kompas/LR/Images_LR2/image008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4131" cy="6245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7" w:name="Вариант9"/>
      <w:bookmarkEnd w:id="7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9.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266791" cy="6118962"/>
            <wp:effectExtent l="19050" t="0" r="0" b="0"/>
            <wp:docPr id="9" name="Рисунок 9" descr="http://oplk.ucoz.com/Kompas/LR/Images_LR2/image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oplk.ucoz.com/Kompas/LR/Images_LR2/image009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6147" cy="6118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8" w:name="Вариант10"/>
      <w:bookmarkEnd w:id="8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10.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148701" cy="6409619"/>
            <wp:effectExtent l="19050" t="0" r="0" b="0"/>
            <wp:docPr id="10" name="Рисунок 10" descr="http://oplk.ucoz.com/Kompas/LR/Images_LR2/image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oplk.ucoz.com/Kompas/LR/Images_LR2/image01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8853" cy="64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9" w:name="Вариант11"/>
      <w:bookmarkEnd w:id="9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t>Вариант 11.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414460" cy="6040278"/>
            <wp:effectExtent l="19050" t="0" r="5640" b="0"/>
            <wp:docPr id="11" name="Рисунок 11" descr="http://oplk.ucoz.com/Kompas/LR/Images_LR2/image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oplk.ucoz.com/Kompas/LR/Images_LR2/image011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4707" cy="6040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0" w:name="Вариант12"/>
      <w:bookmarkEnd w:id="10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t>Вариант 12.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650199" cy="5961413"/>
            <wp:effectExtent l="19050" t="0" r="0" b="0"/>
            <wp:docPr id="12" name="Рисунок 12" descr="http://oplk.ucoz.com/Kompas/LR/Images_LR2/image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oplk.ucoz.com/Kompas/LR/Images_LR2/image012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0102" cy="5961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1" w:name="Вариант13"/>
      <w:bookmarkEnd w:id="11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t>Вариант 13.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337000" cy="6008914"/>
            <wp:effectExtent l="19050" t="0" r="0" b="0"/>
            <wp:docPr id="13" name="Рисунок 13" descr="http://oplk.ucoz.com/Kompas/LR/Images_LR2/image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oplk.ucoz.com/Kompas/LR/Images_LR2/image013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7662" cy="600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2" w:name="Вариант14"/>
      <w:bookmarkEnd w:id="12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t>Вариант 14.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155352" cy="5937662"/>
            <wp:effectExtent l="19050" t="0" r="0" b="0"/>
            <wp:docPr id="14" name="Рисунок 14" descr="http://oplk.ucoz.com/Kompas/LR/Images_LR2/image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oplk.ucoz.com/Kompas/LR/Images_LR2/image014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8608" cy="5940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3" w:name="Вариант15"/>
      <w:bookmarkEnd w:id="13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15.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519308" cy="6087258"/>
            <wp:effectExtent l="19050" t="0" r="0" b="0"/>
            <wp:docPr id="15" name="Рисунок 15" descr="http://oplk.ucoz.com/Kompas/LR/Images_LR2/image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oplk.ucoz.com/Kompas/LR/Images_LR2/image015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5851" cy="6091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4" w:name="Вариант16"/>
      <w:bookmarkEnd w:id="14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16.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685563" cy="6311350"/>
            <wp:effectExtent l="19050" t="0" r="1237" b="0"/>
            <wp:docPr id="16" name="Рисунок 16" descr="http://oplk.ucoz.com/Kompas/LR/Images_LR2/image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oplk.ucoz.com/Kompas/LR/Images_LR2/image016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0345" cy="6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 </w:t>
      </w:r>
      <w:bookmarkStart w:id="15" w:name="Вариант17"/>
      <w:bookmarkEnd w:id="15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t>Вариант 17.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764719" cy="6234546"/>
            <wp:effectExtent l="19050" t="0" r="0" b="0"/>
            <wp:docPr id="17" name="Рисунок 17" descr="http://oplk.ucoz.com/Kompas/LR/Images_LR2/image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oplk.ucoz.com/Kompas/LR/Images_LR2/image017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8667" cy="6237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6" w:name="Вариант18"/>
      <w:bookmarkEnd w:id="16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18.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369729" cy="6056416"/>
            <wp:effectExtent l="19050" t="0" r="2871" b="0"/>
            <wp:docPr id="18" name="Рисунок 18" descr="http://oplk.ucoz.com/Kompas/LR/Images_LR2/image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oplk.ucoz.com/Kompas/LR/Images_LR2/image018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6924" cy="6061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7" w:name="Вариант19"/>
      <w:bookmarkEnd w:id="17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19.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100068" cy="6339815"/>
            <wp:effectExtent l="19050" t="0" r="5832" b="0"/>
            <wp:docPr id="19" name="Рисунок 19" descr="http://oplk.ucoz.com/Kompas/LR/Images_LR2/image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oplk.ucoz.com/Kompas/LR/Images_LR2/image019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2586" cy="6341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8" w:name="Вариант20"/>
      <w:bookmarkEnd w:id="18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20.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288385" cy="6056416"/>
            <wp:effectExtent l="19050" t="0" r="8015" b="0"/>
            <wp:docPr id="20" name="Рисунок 20" descr="http://oplk.ucoz.com/Kompas/LR/Images_LR2/image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oplk.ucoz.com/Kompas/LR/Images_LR2/image020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5389" cy="6060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9" w:name="Вариант21"/>
      <w:bookmarkEnd w:id="19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21.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694965" cy="6146813"/>
            <wp:effectExtent l="19050" t="0" r="1485" b="0"/>
            <wp:docPr id="21" name="Рисунок 21" descr="http://oplk.ucoz.com/Kompas/LR/Images_LR2/image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oplk.ucoz.com/Kompas/LR/Images_LR2/image021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4291" cy="6146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20" w:name="Вариант22"/>
      <w:bookmarkEnd w:id="20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22.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764854" cy="6151418"/>
            <wp:effectExtent l="19050" t="0" r="0" b="0"/>
            <wp:docPr id="22" name="Рисунок 22" descr="http://oplk.ucoz.com/Kompas/LR/Images_LR2/image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oplk.ucoz.com/Kompas/LR/Images_LR2/image022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5217" cy="6151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21" w:name="Вариант23"/>
      <w:bookmarkEnd w:id="21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23.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951210" cy="6080166"/>
            <wp:effectExtent l="19050" t="0" r="2290" b="0"/>
            <wp:docPr id="23" name="Рисунок 23" descr="http://oplk.ucoz.com/Kompas/LR/Images_LR2/image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oplk.ucoz.com/Kompas/LR/Images_LR2/image023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0715" cy="607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22" w:name="Вариант24"/>
      <w:bookmarkEnd w:id="22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24.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435138" cy="6080166"/>
            <wp:effectExtent l="19050" t="0" r="0" b="0"/>
            <wp:docPr id="24" name="Рисунок 24" descr="http://oplk.ucoz.com/Kompas/LR/Images_LR2/image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oplk.ucoz.com/Kompas/LR/Images_LR2/image024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5585" cy="6080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23" w:name="Вариант25"/>
      <w:bookmarkEnd w:id="23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25.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7146701" cy="6282047"/>
            <wp:effectExtent l="19050" t="0" r="0" b="0"/>
            <wp:docPr id="25" name="Рисунок 25" descr="http://oplk.ucoz.com/Kompas/LR/Images_LR2/image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oplk.ucoz.com/Kompas/LR/Images_LR2/image025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6701" cy="6282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24" w:name="Вариант26"/>
      <w:bookmarkEnd w:id="24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26.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6251121" cy="5898830"/>
            <wp:effectExtent l="19050" t="0" r="0" b="0"/>
            <wp:docPr id="26" name="Рисунок 26" descr="http://oplk.ucoz.com/Kompas/LR/Images_LR2/image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plk.ucoz.com/Kompas/LR/Images_LR2/image026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1121" cy="589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F3B" w:rsidRDefault="005A2F3B" w:rsidP="00F8462B"/>
    <w:sectPr w:rsidR="005A2F3B" w:rsidSect="00F8462B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8462B"/>
    <w:rsid w:val="00197362"/>
    <w:rsid w:val="0032014E"/>
    <w:rsid w:val="00324A33"/>
    <w:rsid w:val="00477F51"/>
    <w:rsid w:val="005A2F3B"/>
    <w:rsid w:val="006C2FC0"/>
    <w:rsid w:val="00760C8A"/>
    <w:rsid w:val="00A37642"/>
    <w:rsid w:val="00E16746"/>
    <w:rsid w:val="00E22D58"/>
    <w:rsid w:val="00F84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462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46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462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973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9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fontTable" Target="fontTable.xml"/><Relationship Id="rId5" Type="http://schemas.openxmlformats.org/officeDocument/2006/relationships/hyperlink" Target="https://kompas.ru/kompas-3d-lt/download/" TargetMode="Externa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hyperlink" Target="mailto:belikov@vemst.ru" TargetMode="Externa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27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5</cp:revision>
  <dcterms:created xsi:type="dcterms:W3CDTF">2020-03-18T16:04:00Z</dcterms:created>
  <dcterms:modified xsi:type="dcterms:W3CDTF">2020-03-18T16:28:00Z</dcterms:modified>
</cp:coreProperties>
</file>