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E35" w:rsidRPr="00947593" w:rsidRDefault="00A20788" w:rsidP="00292E35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Инженерная графика</w:t>
      </w:r>
    </w:p>
    <w:p w:rsidR="00292E35" w:rsidRPr="00947593" w:rsidRDefault="00292E35" w:rsidP="00292E35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Преподаватель Куклина Н.Р.</w:t>
      </w:r>
    </w:p>
    <w:p w:rsidR="00292E35" w:rsidRPr="00947593" w:rsidRDefault="00292E35" w:rsidP="00292E35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Задание для группы </w:t>
      </w:r>
      <w:r w:rsidR="00A20788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ТМ-24</w:t>
      </w:r>
      <w:r w:rsidR="005F71B4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т</w:t>
      </w:r>
    </w:p>
    <w:p w:rsidR="00292E35" w:rsidRPr="00947593" w:rsidRDefault="00292E35" w:rsidP="00292E35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Выполнить в срок до 2</w:t>
      </w:r>
      <w:r w:rsidR="00A20788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5</w:t>
      </w: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 марта 2020г</w:t>
      </w:r>
    </w:p>
    <w:p w:rsidR="00292E35" w:rsidRPr="00687378" w:rsidRDefault="00292E35" w:rsidP="00292E35">
      <w:pPr>
        <w:spacing w:line="360" w:lineRule="auto"/>
        <w:ind w:firstLine="709"/>
        <w:jc w:val="both"/>
        <w:rPr>
          <w:sz w:val="24"/>
          <w:szCs w:val="24"/>
        </w:rPr>
      </w:pPr>
      <w:r w:rsidRPr="00687378">
        <w:rPr>
          <w:iCs/>
          <w:sz w:val="24"/>
          <w:szCs w:val="24"/>
        </w:rPr>
        <w:t>Работу сдать по окончании каранти</w:t>
      </w:r>
      <w:r>
        <w:rPr>
          <w:iCs/>
          <w:sz w:val="24"/>
          <w:szCs w:val="24"/>
        </w:rPr>
        <w:t>на по графику учебного процесса</w:t>
      </w:r>
    </w:p>
    <w:p w:rsidR="00292E35" w:rsidRPr="00433840" w:rsidRDefault="00292E35" w:rsidP="00292E35">
      <w:pPr>
        <w:spacing w:line="360" w:lineRule="auto"/>
        <w:ind w:firstLine="709"/>
        <w:jc w:val="both"/>
        <w:rPr>
          <w:iCs/>
          <w:sz w:val="24"/>
          <w:szCs w:val="24"/>
        </w:rPr>
      </w:pPr>
      <w:r w:rsidRPr="00433840">
        <w:rPr>
          <w:b/>
          <w:sz w:val="24"/>
          <w:szCs w:val="24"/>
        </w:rPr>
        <w:t>Задание для выполнения</w:t>
      </w:r>
      <w:r w:rsidRPr="00433840">
        <w:rPr>
          <w:iCs/>
          <w:sz w:val="24"/>
          <w:szCs w:val="24"/>
        </w:rPr>
        <w:t xml:space="preserve"> </w:t>
      </w:r>
    </w:p>
    <w:p w:rsidR="00B02B75" w:rsidRPr="00EE6FFB" w:rsidRDefault="00A20788" w:rsidP="00DA52C7">
      <w:pPr>
        <w:spacing w:line="360" w:lineRule="auto"/>
        <w:rPr>
          <w:iCs/>
          <w:sz w:val="24"/>
          <w:szCs w:val="24"/>
        </w:rPr>
      </w:pPr>
      <w:r w:rsidRPr="00EE6FFB">
        <w:rPr>
          <w:iCs/>
          <w:sz w:val="24"/>
          <w:szCs w:val="24"/>
        </w:rPr>
        <w:t>На формате А</w:t>
      </w:r>
      <w:proofErr w:type="gramStart"/>
      <w:r w:rsidRPr="00EE6FFB">
        <w:rPr>
          <w:iCs/>
          <w:sz w:val="24"/>
          <w:szCs w:val="24"/>
        </w:rPr>
        <w:t>4</w:t>
      </w:r>
      <w:proofErr w:type="gramEnd"/>
      <w:r w:rsidRPr="00EE6FFB">
        <w:rPr>
          <w:iCs/>
          <w:sz w:val="24"/>
          <w:szCs w:val="24"/>
        </w:rPr>
        <w:t xml:space="preserve"> выполнить эскиз зубчатого колеса.</w:t>
      </w:r>
      <w:r w:rsidR="00292E35" w:rsidRPr="00EE6FFB">
        <w:rPr>
          <w:iCs/>
          <w:sz w:val="24"/>
          <w:szCs w:val="24"/>
        </w:rPr>
        <w:t xml:space="preserve"> Чертеж </w:t>
      </w:r>
      <w:r w:rsidR="00292E35" w:rsidRPr="00EE6FFB">
        <w:rPr>
          <w:b/>
          <w:iCs/>
          <w:sz w:val="24"/>
          <w:szCs w:val="24"/>
        </w:rPr>
        <w:t>выполнить в ручной графике</w:t>
      </w:r>
      <w:r w:rsidR="00292E35" w:rsidRPr="00EE6FFB">
        <w:rPr>
          <w:iCs/>
          <w:sz w:val="24"/>
          <w:szCs w:val="24"/>
        </w:rPr>
        <w:t xml:space="preserve"> </w:t>
      </w:r>
    </w:p>
    <w:p w:rsidR="00A20788" w:rsidRPr="00EE6FFB" w:rsidRDefault="00A20788" w:rsidP="00DA52C7">
      <w:pPr>
        <w:spacing w:line="360" w:lineRule="auto"/>
        <w:rPr>
          <w:iCs/>
          <w:sz w:val="24"/>
          <w:szCs w:val="24"/>
        </w:rPr>
      </w:pPr>
      <w:r w:rsidRPr="00EE6FFB">
        <w:rPr>
          <w:iCs/>
          <w:sz w:val="24"/>
          <w:szCs w:val="24"/>
        </w:rPr>
        <w:t xml:space="preserve">1 Определим параметры для расчета </w:t>
      </w:r>
    </w:p>
    <w:p w:rsidR="00A20788" w:rsidRPr="00EE6FFB" w:rsidRDefault="00DA52C7" w:rsidP="00DA52C7">
      <w:pPr>
        <w:spacing w:line="360" w:lineRule="auto"/>
        <w:rPr>
          <w:iCs/>
          <w:sz w:val="24"/>
          <w:szCs w:val="24"/>
        </w:rPr>
      </w:pPr>
      <w:r w:rsidRPr="00EE6FFB">
        <w:rPr>
          <w:iCs/>
          <w:sz w:val="24"/>
          <w:szCs w:val="24"/>
        </w:rPr>
        <w:t xml:space="preserve">Модуль зубчатой передачи </w:t>
      </w:r>
      <w:r w:rsidR="00A20788" w:rsidRPr="00EE6FFB">
        <w:rPr>
          <w:iCs/>
          <w:sz w:val="24"/>
          <w:szCs w:val="24"/>
          <w:lang w:val="en-US"/>
        </w:rPr>
        <w:t>m</w:t>
      </w:r>
      <w:r w:rsidRPr="00EE6FFB">
        <w:rPr>
          <w:iCs/>
          <w:sz w:val="24"/>
          <w:szCs w:val="24"/>
        </w:rPr>
        <w:t>=5</w:t>
      </w:r>
    </w:p>
    <w:p w:rsidR="00A20788" w:rsidRPr="00EE6FFB" w:rsidRDefault="00DA52C7" w:rsidP="00DA52C7">
      <w:pPr>
        <w:spacing w:line="360" w:lineRule="auto"/>
        <w:rPr>
          <w:iCs/>
          <w:sz w:val="24"/>
          <w:szCs w:val="24"/>
        </w:rPr>
      </w:pPr>
      <w:r w:rsidRPr="00EE6FFB">
        <w:rPr>
          <w:iCs/>
          <w:sz w:val="24"/>
          <w:szCs w:val="24"/>
        </w:rPr>
        <w:t xml:space="preserve">Число зубьев </w:t>
      </w:r>
      <w:r w:rsidR="00A20788" w:rsidRPr="00EE6FFB">
        <w:rPr>
          <w:iCs/>
          <w:sz w:val="24"/>
          <w:szCs w:val="24"/>
          <w:lang w:val="en-US"/>
        </w:rPr>
        <w:t>z</w:t>
      </w:r>
      <w:r w:rsidRPr="00EE6FFB">
        <w:rPr>
          <w:iCs/>
          <w:sz w:val="24"/>
          <w:szCs w:val="24"/>
        </w:rPr>
        <w:t>=20</w:t>
      </w:r>
    </w:p>
    <w:p w:rsidR="00A20788" w:rsidRPr="00EE6FFB" w:rsidRDefault="00DA52C7" w:rsidP="00DA52C7">
      <w:pPr>
        <w:spacing w:line="360" w:lineRule="auto"/>
        <w:rPr>
          <w:iCs/>
          <w:sz w:val="24"/>
          <w:szCs w:val="24"/>
        </w:rPr>
      </w:pPr>
      <w:r w:rsidRPr="00EE6FFB">
        <w:rPr>
          <w:iCs/>
          <w:sz w:val="24"/>
          <w:szCs w:val="24"/>
        </w:rPr>
        <w:t xml:space="preserve">Диаметр вала </w:t>
      </w:r>
      <w:proofErr w:type="gramStart"/>
      <w:r w:rsidR="00A20788" w:rsidRPr="00EE6FFB">
        <w:rPr>
          <w:iCs/>
          <w:sz w:val="24"/>
          <w:szCs w:val="24"/>
          <w:lang w:val="en-US"/>
        </w:rPr>
        <w:t>D</w:t>
      </w:r>
      <w:proofErr w:type="gramEnd"/>
      <w:r w:rsidR="00A20788" w:rsidRPr="00EE6FFB">
        <w:rPr>
          <w:iCs/>
          <w:sz w:val="24"/>
          <w:szCs w:val="24"/>
          <w:vertAlign w:val="subscript"/>
        </w:rPr>
        <w:t>в</w:t>
      </w:r>
      <w:r w:rsidRPr="00EE6FFB">
        <w:rPr>
          <w:iCs/>
          <w:sz w:val="24"/>
          <w:szCs w:val="24"/>
        </w:rPr>
        <w:t>=25</w:t>
      </w:r>
    </w:p>
    <w:p w:rsidR="00DA52C7" w:rsidRDefault="00DA52C7" w:rsidP="00DA52C7">
      <w:pPr>
        <w:spacing w:line="360" w:lineRule="auto"/>
        <w:rPr>
          <w:iCs/>
          <w:sz w:val="24"/>
          <w:szCs w:val="24"/>
        </w:rPr>
      </w:pPr>
      <w:r w:rsidRPr="00EE6FFB">
        <w:rPr>
          <w:iCs/>
          <w:sz w:val="24"/>
          <w:szCs w:val="24"/>
        </w:rPr>
        <w:t>2. Произвести расчеты параметров зубчатого колеса</w:t>
      </w:r>
    </w:p>
    <w:p w:rsidR="00B8316F" w:rsidRPr="00EE6FFB" w:rsidRDefault="00B8316F" w:rsidP="00DA52C7">
      <w:pPr>
        <w:spacing w:line="360" w:lineRule="auto"/>
        <w:rPr>
          <w:sz w:val="24"/>
          <w:szCs w:val="24"/>
        </w:rPr>
      </w:pPr>
      <w:r>
        <w:rPr>
          <w:iCs/>
          <w:sz w:val="24"/>
          <w:szCs w:val="24"/>
        </w:rPr>
        <w:t>Таблица 1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DA52C7" w:rsidRPr="00EE6FFB" w:rsidTr="00DA52C7">
        <w:tc>
          <w:tcPr>
            <w:tcW w:w="3190" w:type="dxa"/>
          </w:tcPr>
          <w:p w:rsidR="00DA52C7" w:rsidRPr="00EE6FFB" w:rsidRDefault="00DA52C7" w:rsidP="00292E35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</w:rPr>
              <w:t>Параметр</w:t>
            </w:r>
          </w:p>
        </w:tc>
        <w:tc>
          <w:tcPr>
            <w:tcW w:w="3190" w:type="dxa"/>
          </w:tcPr>
          <w:p w:rsidR="00DA52C7" w:rsidRPr="00EE6FFB" w:rsidRDefault="00B009C7" w:rsidP="00292E35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</w:rPr>
              <w:t>О</w:t>
            </w:r>
            <w:r w:rsidR="00DA52C7" w:rsidRPr="00EE6FFB">
              <w:rPr>
                <w:sz w:val="24"/>
                <w:szCs w:val="24"/>
              </w:rPr>
              <w:t>бозначение</w:t>
            </w:r>
          </w:p>
        </w:tc>
        <w:tc>
          <w:tcPr>
            <w:tcW w:w="3191" w:type="dxa"/>
          </w:tcPr>
          <w:p w:rsidR="00DA52C7" w:rsidRPr="00EE6FFB" w:rsidRDefault="00DA52C7" w:rsidP="00292E35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</w:rPr>
              <w:t>Расчетная формула</w:t>
            </w:r>
          </w:p>
        </w:tc>
      </w:tr>
      <w:tr w:rsidR="00B009C7" w:rsidRPr="00EE6FFB" w:rsidTr="00DA52C7"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</w:rPr>
              <w:t>Высота головки зуба</w:t>
            </w:r>
          </w:p>
        </w:tc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  <w:lang w:val="en-US"/>
              </w:rPr>
            </w:pPr>
            <w:r w:rsidRPr="00EE6FFB">
              <w:rPr>
                <w:sz w:val="24"/>
                <w:szCs w:val="24"/>
                <w:lang w:val="en-US"/>
              </w:rPr>
              <w:t>h</w:t>
            </w:r>
            <w:r w:rsidRPr="00EE6FFB">
              <w:rPr>
                <w:sz w:val="24"/>
                <w:szCs w:val="24"/>
                <w:vertAlign w:val="subscript"/>
                <w:lang w:val="en-US"/>
              </w:rPr>
              <w:t>a</w:t>
            </w:r>
          </w:p>
        </w:tc>
        <w:tc>
          <w:tcPr>
            <w:tcW w:w="3191" w:type="dxa"/>
          </w:tcPr>
          <w:p w:rsidR="00B009C7" w:rsidRPr="00EE6FFB" w:rsidRDefault="00B009C7" w:rsidP="00E44C38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  <w:lang w:val="en-US"/>
              </w:rPr>
              <w:t>h</w:t>
            </w:r>
            <w:r w:rsidRPr="00EE6FFB">
              <w:rPr>
                <w:sz w:val="24"/>
                <w:szCs w:val="24"/>
                <w:vertAlign w:val="subscript"/>
                <w:lang w:val="en-US"/>
              </w:rPr>
              <w:t>a</w:t>
            </w:r>
            <w:r w:rsidRPr="00EE6FFB">
              <w:rPr>
                <w:sz w:val="24"/>
                <w:szCs w:val="24"/>
              </w:rPr>
              <w:t>=</w:t>
            </w:r>
            <w:r w:rsidRPr="00EE6FFB">
              <w:rPr>
                <w:iCs/>
                <w:sz w:val="24"/>
                <w:szCs w:val="24"/>
                <w:lang w:val="en-US"/>
              </w:rPr>
              <w:t xml:space="preserve"> m</w:t>
            </w:r>
          </w:p>
        </w:tc>
      </w:tr>
      <w:tr w:rsidR="00B009C7" w:rsidRPr="00EE6FFB" w:rsidTr="00DA52C7"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</w:rPr>
              <w:t>Высота ножки зуба</w:t>
            </w:r>
          </w:p>
        </w:tc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  <w:lang w:val="en-US"/>
              </w:rPr>
            </w:pPr>
            <w:proofErr w:type="spellStart"/>
            <w:r w:rsidRPr="00EE6FFB">
              <w:rPr>
                <w:sz w:val="24"/>
                <w:szCs w:val="24"/>
                <w:lang w:val="en-US"/>
              </w:rPr>
              <w:t>h</w:t>
            </w:r>
            <w:r w:rsidRPr="00EE6FFB">
              <w:rPr>
                <w:sz w:val="24"/>
                <w:szCs w:val="24"/>
                <w:vertAlign w:val="subscript"/>
                <w:lang w:val="en-US"/>
              </w:rPr>
              <w:t>f</w:t>
            </w:r>
            <w:proofErr w:type="spellEnd"/>
          </w:p>
        </w:tc>
        <w:tc>
          <w:tcPr>
            <w:tcW w:w="3191" w:type="dxa"/>
          </w:tcPr>
          <w:p w:rsidR="00B009C7" w:rsidRPr="00EE6FFB" w:rsidRDefault="00B009C7" w:rsidP="00F10E78">
            <w:pPr>
              <w:rPr>
                <w:sz w:val="24"/>
                <w:szCs w:val="24"/>
              </w:rPr>
            </w:pPr>
            <w:proofErr w:type="spellStart"/>
            <w:r w:rsidRPr="00EE6FFB">
              <w:rPr>
                <w:sz w:val="24"/>
                <w:szCs w:val="24"/>
                <w:lang w:val="en-US"/>
              </w:rPr>
              <w:t>h</w:t>
            </w:r>
            <w:r w:rsidRPr="00EE6FFB">
              <w:rPr>
                <w:sz w:val="24"/>
                <w:szCs w:val="24"/>
                <w:vertAlign w:val="subscript"/>
                <w:lang w:val="en-US"/>
              </w:rPr>
              <w:t>f</w:t>
            </w:r>
            <w:proofErr w:type="spellEnd"/>
            <w:r w:rsidR="00F10E78" w:rsidRPr="00EE6FFB">
              <w:rPr>
                <w:sz w:val="24"/>
                <w:szCs w:val="24"/>
              </w:rPr>
              <w:t>=1,25</w:t>
            </w:r>
            <w:r w:rsidR="00F10E78" w:rsidRPr="00EE6FFB">
              <w:rPr>
                <w:iCs/>
                <w:sz w:val="24"/>
                <w:szCs w:val="24"/>
                <w:lang w:val="en-US"/>
              </w:rPr>
              <w:t>m</w:t>
            </w:r>
          </w:p>
        </w:tc>
      </w:tr>
      <w:tr w:rsidR="00B009C7" w:rsidRPr="00EE6FFB" w:rsidTr="00DA52C7"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</w:rPr>
              <w:t>Высота зуба</w:t>
            </w:r>
          </w:p>
        </w:tc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  <w:lang w:val="en-US"/>
              </w:rPr>
            </w:pPr>
            <w:r w:rsidRPr="00EE6FFB">
              <w:rPr>
                <w:sz w:val="24"/>
                <w:szCs w:val="24"/>
                <w:lang w:val="en-US"/>
              </w:rPr>
              <w:t>h</w:t>
            </w:r>
          </w:p>
        </w:tc>
        <w:tc>
          <w:tcPr>
            <w:tcW w:w="3191" w:type="dxa"/>
          </w:tcPr>
          <w:p w:rsidR="00B009C7" w:rsidRPr="00EE6FFB" w:rsidRDefault="00B009C7" w:rsidP="00E44C38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  <w:lang w:val="en-US"/>
              </w:rPr>
              <w:t>h</w:t>
            </w:r>
            <w:r w:rsidR="00F10E78" w:rsidRPr="00EE6FFB">
              <w:rPr>
                <w:sz w:val="24"/>
                <w:szCs w:val="24"/>
              </w:rPr>
              <w:t>=</w:t>
            </w:r>
            <w:r w:rsidR="00F10E78" w:rsidRPr="00EE6FFB">
              <w:rPr>
                <w:sz w:val="24"/>
                <w:szCs w:val="24"/>
                <w:lang w:val="en-US"/>
              </w:rPr>
              <w:t xml:space="preserve"> h</w:t>
            </w:r>
            <w:r w:rsidR="00F10E78" w:rsidRPr="00EE6FFB">
              <w:rPr>
                <w:sz w:val="24"/>
                <w:szCs w:val="24"/>
                <w:vertAlign w:val="subscript"/>
                <w:lang w:val="en-US"/>
              </w:rPr>
              <w:t>a</w:t>
            </w:r>
            <w:r w:rsidR="00F10E78" w:rsidRPr="00EE6FFB">
              <w:rPr>
                <w:sz w:val="24"/>
                <w:szCs w:val="24"/>
              </w:rPr>
              <w:t xml:space="preserve">+ </w:t>
            </w:r>
            <w:proofErr w:type="spellStart"/>
            <w:r w:rsidR="00F10E78" w:rsidRPr="00EE6FFB">
              <w:rPr>
                <w:sz w:val="24"/>
                <w:szCs w:val="24"/>
                <w:lang w:val="en-US"/>
              </w:rPr>
              <w:t>h</w:t>
            </w:r>
            <w:r w:rsidR="00F10E78" w:rsidRPr="00EE6FFB">
              <w:rPr>
                <w:sz w:val="24"/>
                <w:szCs w:val="24"/>
                <w:vertAlign w:val="subscript"/>
                <w:lang w:val="en-US"/>
              </w:rPr>
              <w:t>f</w:t>
            </w:r>
            <w:proofErr w:type="spellEnd"/>
          </w:p>
        </w:tc>
      </w:tr>
      <w:tr w:rsidR="00B009C7" w:rsidRPr="00EE6FFB" w:rsidTr="00DA52C7"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</w:rPr>
              <w:t>Делительный диаметр</w:t>
            </w:r>
          </w:p>
        </w:tc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  <w:lang w:val="en-US"/>
              </w:rPr>
            </w:pPr>
            <w:r w:rsidRPr="00EE6FFB">
              <w:rPr>
                <w:sz w:val="24"/>
                <w:szCs w:val="24"/>
                <w:lang w:val="en-US"/>
              </w:rPr>
              <w:t>d</w:t>
            </w:r>
          </w:p>
        </w:tc>
        <w:tc>
          <w:tcPr>
            <w:tcW w:w="3191" w:type="dxa"/>
          </w:tcPr>
          <w:p w:rsidR="00B009C7" w:rsidRPr="00EE6FFB" w:rsidRDefault="00B009C7" w:rsidP="00E44C38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  <w:lang w:val="en-US"/>
              </w:rPr>
              <w:t>d</w:t>
            </w:r>
            <w:r w:rsidR="00F10E78" w:rsidRPr="00EE6FFB">
              <w:rPr>
                <w:sz w:val="24"/>
                <w:szCs w:val="24"/>
              </w:rPr>
              <w:t xml:space="preserve">= </w:t>
            </w:r>
            <w:r w:rsidR="00F10E78" w:rsidRPr="00EE6FFB">
              <w:rPr>
                <w:iCs/>
                <w:sz w:val="24"/>
                <w:szCs w:val="24"/>
                <w:lang w:val="en-US"/>
              </w:rPr>
              <w:t>m z</w:t>
            </w:r>
          </w:p>
        </w:tc>
      </w:tr>
      <w:tr w:rsidR="00B009C7" w:rsidRPr="00EE6FFB" w:rsidTr="00DA52C7"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</w:rPr>
              <w:t>Диаметр вершин зубьев</w:t>
            </w:r>
          </w:p>
        </w:tc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  <w:vertAlign w:val="subscript"/>
                <w:lang w:val="en-US"/>
              </w:rPr>
            </w:pPr>
            <w:proofErr w:type="spellStart"/>
            <w:r w:rsidRPr="00EE6FFB">
              <w:rPr>
                <w:sz w:val="24"/>
                <w:szCs w:val="24"/>
                <w:lang w:val="en-US"/>
              </w:rPr>
              <w:t>d</w:t>
            </w:r>
            <w:r w:rsidRPr="00EE6FFB">
              <w:rPr>
                <w:sz w:val="24"/>
                <w:szCs w:val="24"/>
                <w:vertAlign w:val="subscript"/>
                <w:lang w:val="en-US"/>
              </w:rPr>
              <w:t>a</w:t>
            </w:r>
            <w:proofErr w:type="spellEnd"/>
          </w:p>
        </w:tc>
        <w:tc>
          <w:tcPr>
            <w:tcW w:w="3191" w:type="dxa"/>
          </w:tcPr>
          <w:p w:rsidR="00B009C7" w:rsidRPr="00EE6FFB" w:rsidRDefault="00B009C7" w:rsidP="00E44C38">
            <w:pPr>
              <w:rPr>
                <w:sz w:val="24"/>
                <w:szCs w:val="24"/>
                <w:vertAlign w:val="subscript"/>
              </w:rPr>
            </w:pPr>
            <w:proofErr w:type="spellStart"/>
            <w:r w:rsidRPr="00EE6FFB">
              <w:rPr>
                <w:sz w:val="24"/>
                <w:szCs w:val="24"/>
                <w:lang w:val="en-US"/>
              </w:rPr>
              <w:t>d</w:t>
            </w:r>
            <w:r w:rsidRPr="00EE6FFB">
              <w:rPr>
                <w:sz w:val="24"/>
                <w:szCs w:val="24"/>
                <w:vertAlign w:val="subscript"/>
                <w:lang w:val="en-US"/>
              </w:rPr>
              <w:t>a</w:t>
            </w:r>
            <w:proofErr w:type="spellEnd"/>
            <w:r w:rsidR="00F10E78" w:rsidRPr="00EE6FFB">
              <w:rPr>
                <w:sz w:val="24"/>
                <w:szCs w:val="24"/>
              </w:rPr>
              <w:t>=</w:t>
            </w:r>
            <w:r w:rsidR="00F10E78" w:rsidRPr="00EE6FFB">
              <w:rPr>
                <w:sz w:val="24"/>
                <w:szCs w:val="24"/>
                <w:lang w:val="en-US"/>
              </w:rPr>
              <w:t xml:space="preserve"> d</w:t>
            </w:r>
            <w:r w:rsidR="00F10E78" w:rsidRPr="00EE6FFB">
              <w:rPr>
                <w:sz w:val="24"/>
                <w:szCs w:val="24"/>
              </w:rPr>
              <w:t>+2</w:t>
            </w:r>
            <w:r w:rsidR="00F10E78" w:rsidRPr="00EE6FFB">
              <w:rPr>
                <w:sz w:val="24"/>
                <w:szCs w:val="24"/>
                <w:lang w:val="en-US"/>
              </w:rPr>
              <w:t xml:space="preserve"> h</w:t>
            </w:r>
            <w:r w:rsidR="00F10E78" w:rsidRPr="00EE6FFB">
              <w:rPr>
                <w:sz w:val="24"/>
                <w:szCs w:val="24"/>
                <w:vertAlign w:val="subscript"/>
                <w:lang w:val="en-US"/>
              </w:rPr>
              <w:t>a</w:t>
            </w:r>
          </w:p>
        </w:tc>
      </w:tr>
      <w:tr w:rsidR="00B009C7" w:rsidRPr="00EE6FFB" w:rsidTr="00DA52C7"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</w:rPr>
              <w:t>Диаметр впадин</w:t>
            </w:r>
          </w:p>
        </w:tc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  <w:vertAlign w:val="subscript"/>
                <w:lang w:val="en-US"/>
              </w:rPr>
            </w:pPr>
            <w:proofErr w:type="spellStart"/>
            <w:r w:rsidRPr="00EE6FFB">
              <w:rPr>
                <w:sz w:val="24"/>
                <w:szCs w:val="24"/>
                <w:lang w:val="en-US"/>
              </w:rPr>
              <w:t>d</w:t>
            </w:r>
            <w:r w:rsidRPr="00EE6FFB">
              <w:rPr>
                <w:sz w:val="24"/>
                <w:szCs w:val="24"/>
                <w:vertAlign w:val="subscript"/>
                <w:lang w:val="en-US"/>
              </w:rPr>
              <w:t>f</w:t>
            </w:r>
            <w:proofErr w:type="spellEnd"/>
          </w:p>
        </w:tc>
        <w:tc>
          <w:tcPr>
            <w:tcW w:w="3191" w:type="dxa"/>
          </w:tcPr>
          <w:p w:rsidR="00B009C7" w:rsidRPr="00EE6FFB" w:rsidRDefault="00B009C7" w:rsidP="00E44C38">
            <w:pPr>
              <w:rPr>
                <w:sz w:val="24"/>
                <w:szCs w:val="24"/>
                <w:vertAlign w:val="subscript"/>
              </w:rPr>
            </w:pPr>
            <w:proofErr w:type="spellStart"/>
            <w:r w:rsidRPr="00EE6FFB">
              <w:rPr>
                <w:sz w:val="24"/>
                <w:szCs w:val="24"/>
                <w:lang w:val="en-US"/>
              </w:rPr>
              <w:t>d</w:t>
            </w:r>
            <w:r w:rsidRPr="00EE6FFB">
              <w:rPr>
                <w:sz w:val="24"/>
                <w:szCs w:val="24"/>
                <w:vertAlign w:val="subscript"/>
                <w:lang w:val="en-US"/>
              </w:rPr>
              <w:t>f</w:t>
            </w:r>
            <w:proofErr w:type="spellEnd"/>
            <w:r w:rsidR="00F10E78" w:rsidRPr="00EE6FFB">
              <w:rPr>
                <w:sz w:val="24"/>
                <w:szCs w:val="24"/>
              </w:rPr>
              <w:t>=</w:t>
            </w:r>
            <w:r w:rsidR="00F10E78" w:rsidRPr="00EE6FFB">
              <w:rPr>
                <w:sz w:val="24"/>
                <w:szCs w:val="24"/>
                <w:lang w:val="en-US"/>
              </w:rPr>
              <w:t xml:space="preserve"> d</w:t>
            </w:r>
            <w:r w:rsidR="00F10E78" w:rsidRPr="00EE6FFB">
              <w:rPr>
                <w:sz w:val="24"/>
                <w:szCs w:val="24"/>
              </w:rPr>
              <w:t>-2</w:t>
            </w:r>
            <w:r w:rsidR="00F10E78" w:rsidRPr="00EE6FF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10E78" w:rsidRPr="00EE6FFB">
              <w:rPr>
                <w:sz w:val="24"/>
                <w:szCs w:val="24"/>
                <w:lang w:val="en-US"/>
              </w:rPr>
              <w:t>h</w:t>
            </w:r>
            <w:r w:rsidR="00F10E78" w:rsidRPr="00EE6FFB">
              <w:rPr>
                <w:sz w:val="24"/>
                <w:szCs w:val="24"/>
                <w:vertAlign w:val="subscript"/>
                <w:lang w:val="en-US"/>
              </w:rPr>
              <w:t>f</w:t>
            </w:r>
            <w:proofErr w:type="spellEnd"/>
          </w:p>
        </w:tc>
      </w:tr>
      <w:tr w:rsidR="00B009C7" w:rsidRPr="00EE6FFB" w:rsidTr="00DA52C7"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</w:rPr>
              <w:t>Ширина венца зубчатого колеса</w:t>
            </w:r>
          </w:p>
        </w:tc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  <w:lang w:val="en-US"/>
              </w:rPr>
            </w:pPr>
            <w:r w:rsidRPr="00EE6FFB">
              <w:rPr>
                <w:sz w:val="24"/>
                <w:szCs w:val="24"/>
                <w:lang w:val="en-US"/>
              </w:rPr>
              <w:t>b</w:t>
            </w:r>
          </w:p>
        </w:tc>
        <w:tc>
          <w:tcPr>
            <w:tcW w:w="3191" w:type="dxa"/>
          </w:tcPr>
          <w:p w:rsidR="00B009C7" w:rsidRPr="00EE6FFB" w:rsidRDefault="00DC1CAD" w:rsidP="00E44C38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  <w:lang w:val="en-US"/>
              </w:rPr>
              <w:t>b</w:t>
            </w:r>
            <w:r w:rsidRPr="00EE6FFB">
              <w:rPr>
                <w:sz w:val="24"/>
                <w:szCs w:val="24"/>
              </w:rPr>
              <w:t xml:space="preserve"> </w:t>
            </w:r>
            <w:r w:rsidR="00F10E78" w:rsidRPr="00EE6FFB">
              <w:rPr>
                <w:sz w:val="24"/>
                <w:szCs w:val="24"/>
              </w:rPr>
              <w:t>= (6…8)</w:t>
            </w:r>
            <w:r w:rsidR="00F10E78" w:rsidRPr="00EE6FFB">
              <w:rPr>
                <w:iCs/>
                <w:sz w:val="24"/>
                <w:szCs w:val="24"/>
                <w:lang w:val="en-US"/>
              </w:rPr>
              <w:t xml:space="preserve"> m</w:t>
            </w:r>
          </w:p>
        </w:tc>
      </w:tr>
      <w:tr w:rsidR="00B009C7" w:rsidRPr="00EE6FFB" w:rsidTr="00DA52C7"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</w:rPr>
              <w:t>Наружный диаметр ступицы</w:t>
            </w:r>
          </w:p>
        </w:tc>
        <w:tc>
          <w:tcPr>
            <w:tcW w:w="3190" w:type="dxa"/>
          </w:tcPr>
          <w:p w:rsidR="00B009C7" w:rsidRPr="00EE6FFB" w:rsidRDefault="00B009C7" w:rsidP="00B009C7">
            <w:pPr>
              <w:rPr>
                <w:sz w:val="24"/>
                <w:szCs w:val="24"/>
                <w:vertAlign w:val="subscript"/>
              </w:rPr>
            </w:pPr>
            <w:r w:rsidRPr="00EE6FFB">
              <w:rPr>
                <w:sz w:val="24"/>
                <w:szCs w:val="24"/>
                <w:lang w:val="en-US"/>
              </w:rPr>
              <w:t>D</w:t>
            </w:r>
            <w:r w:rsidRPr="00EE6FFB">
              <w:rPr>
                <w:sz w:val="24"/>
                <w:szCs w:val="24"/>
                <w:vertAlign w:val="subscript"/>
                <w:lang w:val="en-US"/>
              </w:rPr>
              <w:t>c</w:t>
            </w:r>
            <w:r w:rsidRPr="00EE6FFB">
              <w:rPr>
                <w:sz w:val="24"/>
                <w:szCs w:val="24"/>
                <w:vertAlign w:val="subscript"/>
              </w:rPr>
              <w:t>т</w:t>
            </w:r>
          </w:p>
        </w:tc>
        <w:tc>
          <w:tcPr>
            <w:tcW w:w="3191" w:type="dxa"/>
          </w:tcPr>
          <w:p w:rsidR="00B009C7" w:rsidRPr="00EE6FFB" w:rsidRDefault="00B009C7" w:rsidP="00E44C38">
            <w:pPr>
              <w:rPr>
                <w:sz w:val="24"/>
                <w:szCs w:val="24"/>
                <w:vertAlign w:val="subscript"/>
              </w:rPr>
            </w:pPr>
            <w:r w:rsidRPr="00EE6FFB">
              <w:rPr>
                <w:sz w:val="24"/>
                <w:szCs w:val="24"/>
                <w:lang w:val="en-US"/>
              </w:rPr>
              <w:t>D</w:t>
            </w:r>
            <w:r w:rsidRPr="00EE6FFB">
              <w:rPr>
                <w:sz w:val="24"/>
                <w:szCs w:val="24"/>
                <w:vertAlign w:val="subscript"/>
                <w:lang w:val="en-US"/>
              </w:rPr>
              <w:t>c</w:t>
            </w:r>
            <w:r w:rsidRPr="00EE6FFB">
              <w:rPr>
                <w:sz w:val="24"/>
                <w:szCs w:val="24"/>
                <w:vertAlign w:val="subscript"/>
              </w:rPr>
              <w:t>т</w:t>
            </w:r>
            <w:r w:rsidR="00F10E78" w:rsidRPr="00EE6FFB">
              <w:rPr>
                <w:sz w:val="24"/>
                <w:szCs w:val="24"/>
              </w:rPr>
              <w:t>=1.6</w:t>
            </w:r>
            <w:r w:rsidR="00F10E78" w:rsidRPr="00EE6FFB">
              <w:rPr>
                <w:iCs/>
                <w:sz w:val="24"/>
                <w:szCs w:val="24"/>
                <w:lang w:val="en-US"/>
              </w:rPr>
              <w:t xml:space="preserve"> D</w:t>
            </w:r>
            <w:r w:rsidR="00F10E78" w:rsidRPr="00EE6FFB">
              <w:rPr>
                <w:iCs/>
                <w:sz w:val="24"/>
                <w:szCs w:val="24"/>
                <w:vertAlign w:val="subscript"/>
              </w:rPr>
              <w:t>в</w:t>
            </w:r>
          </w:p>
        </w:tc>
      </w:tr>
      <w:tr w:rsidR="00B009C7" w:rsidRPr="00EE6FFB" w:rsidTr="00DA52C7"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</w:rPr>
            </w:pPr>
            <w:r w:rsidRPr="00EE6FFB">
              <w:rPr>
                <w:sz w:val="24"/>
                <w:szCs w:val="24"/>
              </w:rPr>
              <w:t>Длина ступицы</w:t>
            </w:r>
          </w:p>
        </w:tc>
        <w:tc>
          <w:tcPr>
            <w:tcW w:w="3190" w:type="dxa"/>
          </w:tcPr>
          <w:p w:rsidR="00B009C7" w:rsidRPr="00EE6FFB" w:rsidRDefault="00B009C7" w:rsidP="00292E35">
            <w:pPr>
              <w:rPr>
                <w:sz w:val="24"/>
                <w:szCs w:val="24"/>
                <w:vertAlign w:val="subscript"/>
              </w:rPr>
            </w:pPr>
            <w:r w:rsidRPr="00EE6FFB">
              <w:rPr>
                <w:sz w:val="24"/>
                <w:szCs w:val="24"/>
                <w:lang w:val="en-US"/>
              </w:rPr>
              <w:t>L</w:t>
            </w:r>
            <w:proofErr w:type="spellStart"/>
            <w:r w:rsidRPr="00EE6FFB">
              <w:rPr>
                <w:sz w:val="24"/>
                <w:szCs w:val="24"/>
                <w:vertAlign w:val="subscript"/>
              </w:rPr>
              <w:t>ст</w:t>
            </w:r>
            <w:proofErr w:type="spellEnd"/>
          </w:p>
        </w:tc>
        <w:tc>
          <w:tcPr>
            <w:tcW w:w="3191" w:type="dxa"/>
          </w:tcPr>
          <w:p w:rsidR="00B009C7" w:rsidRPr="00EE6FFB" w:rsidRDefault="00B009C7" w:rsidP="00F10E78">
            <w:pPr>
              <w:rPr>
                <w:sz w:val="24"/>
                <w:szCs w:val="24"/>
                <w:vertAlign w:val="subscript"/>
              </w:rPr>
            </w:pPr>
            <w:r w:rsidRPr="00EE6FFB">
              <w:rPr>
                <w:sz w:val="24"/>
                <w:szCs w:val="24"/>
                <w:lang w:val="en-US"/>
              </w:rPr>
              <w:t>L</w:t>
            </w:r>
            <w:r w:rsidRPr="00EE6FFB">
              <w:rPr>
                <w:sz w:val="24"/>
                <w:szCs w:val="24"/>
                <w:vertAlign w:val="subscript"/>
              </w:rPr>
              <w:t>ст</w:t>
            </w:r>
            <w:r w:rsidR="00F10E78" w:rsidRPr="00EE6FFB">
              <w:rPr>
                <w:sz w:val="24"/>
                <w:szCs w:val="24"/>
              </w:rPr>
              <w:t>1.5</w:t>
            </w:r>
            <w:r w:rsidR="00F10E78" w:rsidRPr="00EE6FFB">
              <w:rPr>
                <w:iCs/>
                <w:sz w:val="24"/>
                <w:szCs w:val="24"/>
                <w:lang w:val="en-US"/>
              </w:rPr>
              <w:t xml:space="preserve"> D</w:t>
            </w:r>
            <w:r w:rsidR="00F10E78" w:rsidRPr="00EE6FFB">
              <w:rPr>
                <w:iCs/>
                <w:sz w:val="24"/>
                <w:szCs w:val="24"/>
                <w:vertAlign w:val="subscript"/>
              </w:rPr>
              <w:t>в</w:t>
            </w:r>
          </w:p>
        </w:tc>
      </w:tr>
    </w:tbl>
    <w:p w:rsidR="00F10E78" w:rsidRDefault="00F10E78" w:rsidP="00292E35">
      <w:pPr>
        <w:rPr>
          <w:sz w:val="28"/>
          <w:szCs w:val="28"/>
        </w:rPr>
      </w:pPr>
    </w:p>
    <w:p w:rsidR="00F10E78" w:rsidRDefault="00EE6FFB">
      <w:pPr>
        <w:spacing w:after="200" w:line="276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-3175</wp:posOffset>
            </wp:positionV>
            <wp:extent cx="5112385" cy="3838575"/>
            <wp:effectExtent l="19050" t="0" r="0" b="0"/>
            <wp:wrapTight wrapText="bothSides">
              <wp:wrapPolygon edited="0">
                <wp:start x="-80" y="0"/>
                <wp:lineTo x="-80" y="21546"/>
                <wp:lineTo x="21570" y="21546"/>
                <wp:lineTo x="21570" y="0"/>
                <wp:lineTo x="-80" y="0"/>
              </wp:wrapPolygon>
            </wp:wrapTight>
            <wp:docPr id="11" name="preview-image" descr="http://jesi833.narod.ru/Info/CAD/Book.MakingTheDrawings/Glava14/2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jesi833.narod.ru/Info/CAD/Book.MakingTheDrawings/Glava14/256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385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0E78">
        <w:rPr>
          <w:sz w:val="28"/>
          <w:szCs w:val="28"/>
        </w:rPr>
        <w:br w:type="page"/>
      </w:r>
    </w:p>
    <w:p w:rsidR="00DA52C7" w:rsidRPr="00DA52C7" w:rsidRDefault="003D6A48" w:rsidP="00292E35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margin-left:-89.55pt;margin-top:-59.6pt;width:601.45pt;height:866.1pt;z-index:251665408;mso-position-horizontal-relative:margin;mso-position-vertical-relative:margin">
            <v:imagedata r:id="rId6" o:title="" gain="136533f" blacklevel="-7864f"/>
            <w10:wrap type="square" anchorx="margin" anchory="margin"/>
          </v:shape>
          <o:OLEObject Type="Embed" ProgID="FoxitReader.Document" ShapeID="_x0000_s1032" DrawAspect="Content" ObjectID="_1646057518" r:id="rId7"/>
        </w:pict>
      </w:r>
      <w:r w:rsidR="00B8316F">
        <w:rPr>
          <w:sz w:val="28"/>
          <w:szCs w:val="28"/>
        </w:rPr>
        <w:br/>
      </w:r>
      <w:r>
        <w:rPr>
          <w:noProof/>
          <w:sz w:val="28"/>
          <w:szCs w:val="28"/>
        </w:rPr>
        <w:lastRenderedPageBreak/>
        <w:pict>
          <v:shape id="_x0000_s1027" type="#_x0000_t75" style="position:absolute;margin-left:-40.05pt;margin-top:-50.7pt;width:610.25pt;height:840.95pt;z-index:251662336;mso-position-horizontal-relative:text;mso-position-vertical-relative:text" wrapcoords="-103 0 -103 21525 21600 21525 21600 0 -103 0">
            <v:imagedata r:id="rId8" o:title="" gain="156038f" blacklevel="-12452f"/>
            <w10:wrap type="tight"/>
          </v:shape>
          <o:OLEObject Type="Embed" ProgID="FoxitReader.Document" ShapeID="_x0000_s1027" DrawAspect="Content" ObjectID="_1646057519" r:id="rId9"/>
        </w:pict>
      </w:r>
      <w:r>
        <w:rPr>
          <w:noProof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343.95pt;margin-top:63.4pt;width:17.35pt;height:19.4pt;z-index:251664384;mso-position-horizontal-relative:text;mso-position-vertical-relative:text;mso-width-relative:margin;mso-height-relative:margin" stroked="f">
            <v:textbox>
              <w:txbxContent>
                <w:p w:rsidR="002F3753" w:rsidRDefault="002F3753">
                  <w:r>
                    <w:t>2</w:t>
                  </w:r>
                </w:p>
              </w:txbxContent>
            </v:textbox>
          </v:shape>
        </w:pict>
      </w:r>
    </w:p>
    <w:sectPr w:rsidR="00DA52C7" w:rsidRPr="00DA52C7" w:rsidSect="00EE6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292E35"/>
    <w:rsid w:val="00292E35"/>
    <w:rsid w:val="002F3753"/>
    <w:rsid w:val="003D6A48"/>
    <w:rsid w:val="005F71B4"/>
    <w:rsid w:val="00A20788"/>
    <w:rsid w:val="00B009C7"/>
    <w:rsid w:val="00B02B75"/>
    <w:rsid w:val="00B8316F"/>
    <w:rsid w:val="00DA52C7"/>
    <w:rsid w:val="00DC1CAD"/>
    <w:rsid w:val="00EE6FFB"/>
    <w:rsid w:val="00F10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E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52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10E7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0E7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7F6B2-92C8-4012-AA80-422F66964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2020-03-18T12:57:00Z</dcterms:created>
  <dcterms:modified xsi:type="dcterms:W3CDTF">2020-03-18T14:26:00Z</dcterms:modified>
</cp:coreProperties>
</file>