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890" w:rsidRDefault="002A6890" w:rsidP="002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2A6890" w:rsidRDefault="002A6890" w:rsidP="002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Ю.Ю. </w:t>
      </w:r>
    </w:p>
    <w:p w:rsidR="002A6890" w:rsidRDefault="002A6890" w:rsidP="002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4" w:history="1"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oshaeva@vemst.ru</w:t>
        </w:r>
      </w:hyperlink>
    </w:p>
    <w:p w:rsidR="002A6890" w:rsidRDefault="002A6890" w:rsidP="002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I курса группы МРЭА-11, Т-13, ЭП-121, ЭП-122.</w:t>
      </w:r>
    </w:p>
    <w:p w:rsidR="002A6890" w:rsidRDefault="002A6890" w:rsidP="002A6890">
      <w:pPr>
        <w:spacing w:before="24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Выполненную работу отправьте на почту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  <w: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фотографиями </w:t>
      </w:r>
      <w:r>
        <w:rPr>
          <w:rFonts w:ascii="Times New Roman" w:hAnsi="Times New Roman" w:cs="Times New Roman"/>
          <w:b/>
          <w:i/>
          <w:sz w:val="28"/>
          <w:szCs w:val="28"/>
        </w:rPr>
        <w:t>в срок до 08.04.2020 года.</w:t>
      </w:r>
    </w:p>
    <w:p w:rsidR="002A6890" w:rsidRDefault="002A6890" w:rsidP="002A6890">
      <w:pPr>
        <w:tabs>
          <w:tab w:val="left" w:pos="1684"/>
        </w:tabs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Тема: «А.И. Куприн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>Жизнь и творчество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>Творческая история и проблематика рассказа «Гранатовый браслет»».</w:t>
      </w:r>
    </w:p>
    <w:p w:rsidR="002A6890" w:rsidRDefault="002A6890" w:rsidP="002A6890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 w:rsidRPr="00D54941">
        <w:rPr>
          <w:rFonts w:ascii="Times New Roman" w:hAnsi="Times New Roman" w:cs="Times New Roman"/>
          <w:b/>
          <w:sz w:val="28"/>
          <w:szCs w:val="28"/>
        </w:rPr>
        <w:t>Задание</w:t>
      </w:r>
      <w:r w:rsidR="0047296B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.  Запишите биографию А.И.Куприна, отобразив детские и юношеские годы, основные творческие периоды, основные произведения, </w:t>
      </w:r>
      <w:r w:rsidR="00D54941">
        <w:rPr>
          <w:rFonts w:ascii="Times New Roman" w:hAnsi="Times New Roman" w:cs="Times New Roman"/>
          <w:sz w:val="28"/>
          <w:szCs w:val="28"/>
        </w:rPr>
        <w:t xml:space="preserve"> эмиграцию и последние годы жизни. </w:t>
      </w:r>
    </w:p>
    <w:p w:rsidR="00D54941" w:rsidRDefault="00D54941" w:rsidP="002A6890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биографии составьте тест из 7 </w:t>
      </w:r>
      <w:r w:rsidR="0047296B">
        <w:rPr>
          <w:rFonts w:ascii="Times New Roman" w:hAnsi="Times New Roman" w:cs="Times New Roman"/>
          <w:sz w:val="28"/>
          <w:szCs w:val="28"/>
        </w:rPr>
        <w:t>вопросов (</w:t>
      </w:r>
      <w:r>
        <w:rPr>
          <w:rFonts w:ascii="Times New Roman" w:hAnsi="Times New Roman" w:cs="Times New Roman"/>
          <w:sz w:val="28"/>
          <w:szCs w:val="28"/>
        </w:rPr>
        <w:t>для каждого вопроса пропишите 3 варианта ответа, отметив верный вариант).</w:t>
      </w:r>
    </w:p>
    <w:p w:rsidR="00D54941" w:rsidRDefault="0047296B" w:rsidP="002A6890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 w:rsidRPr="0047296B">
        <w:rPr>
          <w:rFonts w:ascii="Times New Roman" w:hAnsi="Times New Roman" w:cs="Times New Roman"/>
          <w:b/>
          <w:sz w:val="28"/>
          <w:szCs w:val="28"/>
        </w:rPr>
        <w:t>Задание 2.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Запишите год написания повести «Гранатовый браслет», содержание, действующих лиц, тему и основные проблемы произведения.</w:t>
      </w:r>
    </w:p>
    <w:p w:rsidR="0047296B" w:rsidRDefault="0047296B" w:rsidP="0047296B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повести составьте тест из 10 вопросов (для каждого вопроса пропишите 3 варианта ответа, отметив верный вариант).</w:t>
      </w:r>
    </w:p>
    <w:p w:rsidR="0047296B" w:rsidRPr="0047296B" w:rsidRDefault="0047296B" w:rsidP="0047296B">
      <w:pPr>
        <w:tabs>
          <w:tab w:val="left" w:pos="1684"/>
        </w:tabs>
        <w:rPr>
          <w:rFonts w:ascii="Times New Roman" w:hAnsi="Times New Roman" w:cs="Times New Roman"/>
          <w:i/>
          <w:sz w:val="28"/>
          <w:szCs w:val="28"/>
        </w:rPr>
      </w:pPr>
      <w:r w:rsidRPr="0047296B">
        <w:rPr>
          <w:rFonts w:ascii="Times New Roman" w:hAnsi="Times New Roman" w:cs="Times New Roman"/>
          <w:i/>
          <w:sz w:val="28"/>
          <w:szCs w:val="28"/>
        </w:rPr>
        <w:t xml:space="preserve">Работы по биографии и повести «Гранатовый браслет»  будут оцениваться двумя разными оценками. </w:t>
      </w:r>
    </w:p>
    <w:p w:rsidR="0047296B" w:rsidRPr="0047296B" w:rsidRDefault="0047296B" w:rsidP="002A6890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</w:p>
    <w:p w:rsidR="00723B5E" w:rsidRDefault="00723B5E"/>
    <w:sectPr w:rsidR="0072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6890"/>
    <w:rsid w:val="002A6890"/>
    <w:rsid w:val="0047296B"/>
    <w:rsid w:val="00723B5E"/>
    <w:rsid w:val="00D5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8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5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shaeva@vemst.ru" TargetMode="External"/><Relationship Id="rId4" Type="http://schemas.openxmlformats.org/officeDocument/2006/relationships/hyperlink" Target="mailto:osha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2020-03-26T17:07:00Z</dcterms:created>
  <dcterms:modified xsi:type="dcterms:W3CDTF">2020-03-26T17:07:00Z</dcterms:modified>
</cp:coreProperties>
</file>