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AA8" w:rsidRDefault="00E03AA8" w:rsidP="00E03AA8">
      <w:pPr>
        <w:pStyle w:val="a3"/>
        <w:rPr>
          <w:sz w:val="28"/>
          <w:szCs w:val="28"/>
        </w:rPr>
      </w:pPr>
    </w:p>
    <w:p w:rsidR="00801FC0" w:rsidRDefault="00801FC0" w:rsidP="00801FC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801FC0" w:rsidRDefault="00801FC0" w:rsidP="00801FC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Шихалева</w:t>
      </w:r>
      <w:proofErr w:type="spellEnd"/>
      <w:r>
        <w:rPr>
          <w:b/>
          <w:sz w:val="36"/>
        </w:rPr>
        <w:t xml:space="preserve"> Л.Н.</w:t>
      </w:r>
    </w:p>
    <w:p w:rsidR="00801FC0" w:rsidRDefault="00801FC0" w:rsidP="00801FC0">
      <w:pPr>
        <w:spacing w:after="0"/>
        <w:jc w:val="center"/>
      </w:pPr>
    </w:p>
    <w:p w:rsidR="00801FC0" w:rsidRDefault="00801FC0" w:rsidP="00801FC0">
      <w:pPr>
        <w:spacing w:after="0"/>
        <w:jc w:val="center"/>
      </w:pPr>
      <w:hyperlink r:id="rId6" w:history="1">
        <w:r>
          <w:rPr>
            <w:rStyle w:val="a7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</w:p>
    <w:p w:rsidR="00801FC0" w:rsidRDefault="00801FC0" w:rsidP="00801FC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801FC0" w:rsidRPr="001A6F44" w:rsidRDefault="00801FC0" w:rsidP="00801FC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КРИП-16т</w:t>
      </w:r>
    </w:p>
    <w:p w:rsidR="00801FC0" w:rsidRDefault="00801FC0" w:rsidP="00801FC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801FC0" w:rsidRDefault="00801FC0" w:rsidP="00801FC0">
      <w:pPr>
        <w:spacing w:after="0"/>
        <w:jc w:val="center"/>
        <w:rPr>
          <w:b/>
          <w:sz w:val="36"/>
        </w:rPr>
      </w:pPr>
    </w:p>
    <w:p w:rsidR="00801FC0" w:rsidRPr="001A6F44" w:rsidRDefault="00801FC0" w:rsidP="00801FC0">
      <w:pPr>
        <w:spacing w:after="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7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801FC0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 Оформите решения уравнений   в виде формул (вкладка ВСТАВКА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1A6F44">
        <w:rPr>
          <w:rFonts w:ascii="Times New Roman" w:hAnsi="Times New Roman" w:cs="Times New Roman"/>
          <w:sz w:val="24"/>
          <w:szCs w:val="24"/>
        </w:rPr>
        <w:t xml:space="preserve">&gt;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474064"/>
            <wp:effectExtent l="19050" t="0" r="0" b="0"/>
            <wp:docPr id="1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7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F4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01FC0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1FC0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 оформите решения в тетради </w:t>
      </w:r>
      <w:proofErr w:type="gramStart"/>
      <w:r>
        <w:rPr>
          <w:rFonts w:ascii="Times New Roman" w:hAnsi="Times New Roman" w:cs="Times New Roman"/>
          <w:sz w:val="24"/>
          <w:szCs w:val="24"/>
        </w:rPr>
        <w:t>в вышлите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фото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преподавателя.</w:t>
      </w:r>
    </w:p>
    <w:p w:rsidR="00801FC0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1FC0" w:rsidRDefault="00801FC0" w:rsidP="00801FC0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Вторая часть Заданий находится на сайте </w:t>
      </w:r>
      <w:hyperlink r:id="rId9" w:history="1">
        <w:r>
          <w:rPr>
            <w:rStyle w:val="a7"/>
          </w:rPr>
          <w:t>https://learningapps.org/</w:t>
        </w:r>
      </w:hyperlink>
    </w:p>
    <w:p w:rsidR="00801FC0" w:rsidRPr="00D5682F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 xml:space="preserve">Если вы их забыли или не знали,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FC0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должна быть выполнена  до 24 марта.</w:t>
      </w:r>
    </w:p>
    <w:p w:rsidR="00801FC0" w:rsidRPr="001A6F44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1FC0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1FC0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801FC0" w:rsidRDefault="00801FC0" w:rsidP="00801F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1FC0" w:rsidRPr="001A6F44" w:rsidRDefault="00801FC0" w:rsidP="00801FC0">
      <w:pPr>
        <w:rPr>
          <w:sz w:val="28"/>
          <w:szCs w:val="28"/>
        </w:rPr>
      </w:pPr>
      <w:r w:rsidRPr="001A6F44">
        <w:rPr>
          <w:b/>
          <w:sz w:val="28"/>
          <w:szCs w:val="28"/>
        </w:rPr>
        <w:t xml:space="preserve"> Ознакомьтесь с примерами решений уравнений и выполните</w:t>
      </w:r>
      <w:r>
        <w:rPr>
          <w:b/>
          <w:sz w:val="28"/>
          <w:szCs w:val="28"/>
        </w:rPr>
        <w:t xml:space="preserve"> </w:t>
      </w:r>
      <w:r w:rsidRPr="001A6F44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адания</w:t>
      </w:r>
    </w:p>
    <w:p w:rsidR="00971515" w:rsidRPr="00BE0E40" w:rsidRDefault="00971515" w:rsidP="00320BFF">
      <w:pPr>
        <w:pStyle w:val="a3"/>
        <w:rPr>
          <w:sz w:val="28"/>
          <w:szCs w:val="28"/>
        </w:rPr>
      </w:pPr>
    </w:p>
    <w:p w:rsidR="00971515" w:rsidRPr="00BE0E40" w:rsidRDefault="00971515" w:rsidP="00320BFF">
      <w:pPr>
        <w:pStyle w:val="a3"/>
        <w:rPr>
          <w:sz w:val="28"/>
          <w:szCs w:val="28"/>
        </w:rPr>
      </w:pPr>
    </w:p>
    <w:p w:rsidR="00D7040A" w:rsidRDefault="00D7040A" w:rsidP="00D7040A">
      <w:pPr>
        <w:rPr>
          <w:b/>
          <w:sz w:val="28"/>
          <w:szCs w:val="28"/>
        </w:rPr>
      </w:pPr>
      <w:r w:rsidRPr="00177CD3">
        <w:rPr>
          <w:b/>
          <w:sz w:val="28"/>
          <w:szCs w:val="28"/>
        </w:rPr>
        <w:t xml:space="preserve">Задание </w:t>
      </w:r>
      <w:r>
        <w:rPr>
          <w:b/>
          <w:sz w:val="28"/>
          <w:szCs w:val="28"/>
        </w:rPr>
        <w:t xml:space="preserve"> для группы КРИП – 16т</w:t>
      </w:r>
    </w:p>
    <w:p w:rsidR="00D7040A" w:rsidRPr="00894A1E" w:rsidRDefault="00D7040A" w:rsidP="00D7040A">
      <w:pPr>
        <w:rPr>
          <w:sz w:val="28"/>
          <w:szCs w:val="28"/>
        </w:rPr>
      </w:pPr>
      <w:r w:rsidRPr="00D7040A">
        <w:rPr>
          <w:sz w:val="28"/>
          <w:szCs w:val="28"/>
        </w:rPr>
        <w:t>Решение показательных уравнений</w:t>
      </w:r>
      <w:r w:rsidR="00894A1E">
        <w:rPr>
          <w:sz w:val="28"/>
          <w:szCs w:val="28"/>
        </w:rPr>
        <w:t xml:space="preserve"> а</w:t>
      </w:r>
      <w:r w:rsidR="00894A1E">
        <w:rPr>
          <w:sz w:val="28"/>
          <w:szCs w:val="28"/>
          <w:vertAlign w:val="superscript"/>
        </w:rPr>
        <w:t>х</w:t>
      </w:r>
      <w:r w:rsidR="00894A1E">
        <w:rPr>
          <w:sz w:val="28"/>
          <w:szCs w:val="28"/>
        </w:rPr>
        <w:t xml:space="preserve"> = а</w:t>
      </w:r>
      <w:r w:rsidR="00894A1E">
        <w:rPr>
          <w:sz w:val="28"/>
          <w:szCs w:val="28"/>
          <w:vertAlign w:val="superscript"/>
        </w:rPr>
        <w:t>с</w:t>
      </w:r>
      <w:r w:rsidR="00894A1E" w:rsidRPr="00894A1E">
        <w:rPr>
          <w:sz w:val="28"/>
          <w:szCs w:val="28"/>
        </w:rPr>
        <w:t xml:space="preserve"> </w:t>
      </w:r>
      <w:r w:rsidR="00894A1E" w:rsidRPr="00242409">
        <w:rPr>
          <w:position w:val="-6"/>
          <w:lang w:val="en-US"/>
        </w:rPr>
        <w:object w:dxaOrig="3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45pt;height:11.15pt" o:ole="">
            <v:imagedata r:id="rId10" o:title=""/>
          </v:shape>
          <o:OLEObject Type="Embed" ProgID="Equation.3" ShapeID="_x0000_i1025" DrawAspect="Content" ObjectID="_1646059272" r:id="rId11"/>
        </w:object>
      </w:r>
      <w:r w:rsidR="00894A1E">
        <w:rPr>
          <w:sz w:val="28"/>
          <w:szCs w:val="28"/>
        </w:rPr>
        <w:t xml:space="preserve">  </w:t>
      </w:r>
      <w:proofErr w:type="spellStart"/>
      <w:proofErr w:type="gramStart"/>
      <w:r w:rsidR="00894A1E">
        <w:rPr>
          <w:sz w:val="28"/>
          <w:szCs w:val="28"/>
        </w:rPr>
        <w:t>х</w:t>
      </w:r>
      <w:proofErr w:type="spellEnd"/>
      <w:proofErr w:type="gramEnd"/>
      <w:r w:rsidR="00894A1E">
        <w:rPr>
          <w:sz w:val="28"/>
          <w:szCs w:val="28"/>
        </w:rPr>
        <w:t xml:space="preserve"> = с</w:t>
      </w:r>
    </w:p>
    <w:p w:rsidR="00D7040A" w:rsidRDefault="00D7040A" w:rsidP="00D7040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Способ – приведение обеих частей уравнения к </w:t>
      </w:r>
      <w:r w:rsidR="00894A1E">
        <w:rPr>
          <w:sz w:val="28"/>
          <w:szCs w:val="28"/>
        </w:rPr>
        <w:t>одному основанию</w:t>
      </w:r>
    </w:p>
    <w:p w:rsidR="00894A1E" w:rsidRDefault="00894A1E" w:rsidP="00D7040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Способ – вынесение общего множителя за скобки</w:t>
      </w:r>
    </w:p>
    <w:p w:rsidR="00894A1E" w:rsidRDefault="00894A1E" w:rsidP="00894A1E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Пример:</w:t>
      </w:r>
    </w:p>
    <w:p w:rsidR="00894A1E" w:rsidRPr="00894A1E" w:rsidRDefault="00894A1E" w:rsidP="00894A1E">
      <w:pPr>
        <w:pStyle w:val="a3"/>
        <w:rPr>
          <w:sz w:val="28"/>
          <w:szCs w:val="28"/>
        </w:rPr>
      </w:pPr>
      <w:r>
        <w:rPr>
          <w:sz w:val="28"/>
          <w:szCs w:val="28"/>
        </w:rPr>
        <w:t>6</w:t>
      </w:r>
      <w:r w:rsidRPr="00894A1E">
        <w:rPr>
          <w:sz w:val="28"/>
          <w:szCs w:val="28"/>
          <w:vertAlign w:val="superscript"/>
          <w:lang w:val="en-US"/>
        </w:rPr>
        <w:t>x</w:t>
      </w:r>
      <w:r w:rsidRPr="00894A1E">
        <w:rPr>
          <w:sz w:val="28"/>
          <w:szCs w:val="28"/>
          <w:vertAlign w:val="superscript"/>
        </w:rPr>
        <w:t>+1</w:t>
      </w:r>
      <w:r w:rsidRPr="00894A1E">
        <w:rPr>
          <w:sz w:val="28"/>
          <w:szCs w:val="28"/>
        </w:rPr>
        <w:t>+35*6</w:t>
      </w:r>
      <w:r w:rsidRPr="00894A1E">
        <w:rPr>
          <w:sz w:val="28"/>
          <w:szCs w:val="28"/>
          <w:vertAlign w:val="superscript"/>
          <w:lang w:val="en-US"/>
        </w:rPr>
        <w:t>x</w:t>
      </w:r>
      <w:r w:rsidRPr="00894A1E">
        <w:rPr>
          <w:sz w:val="28"/>
          <w:szCs w:val="28"/>
          <w:vertAlign w:val="superscript"/>
        </w:rPr>
        <w:t>-1</w:t>
      </w:r>
      <w:r w:rsidRPr="00894A1E">
        <w:rPr>
          <w:sz w:val="28"/>
          <w:szCs w:val="28"/>
        </w:rPr>
        <w:t>=71</w:t>
      </w:r>
    </w:p>
    <w:p w:rsidR="00894A1E" w:rsidRPr="004F6BC1" w:rsidRDefault="00894A1E" w:rsidP="00894A1E">
      <w:pPr>
        <w:pStyle w:val="a3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Воспользуемся свойством степеней </w:t>
      </w:r>
      <w:r>
        <w:rPr>
          <w:sz w:val="28"/>
          <w:szCs w:val="28"/>
          <w:lang w:val="en-US"/>
        </w:rPr>
        <w:t>a</w:t>
      </w:r>
      <w:r w:rsidRPr="00894A1E">
        <w:rPr>
          <w:sz w:val="28"/>
          <w:szCs w:val="28"/>
          <w:vertAlign w:val="superscript"/>
          <w:lang w:val="en-US"/>
        </w:rPr>
        <w:t>x</w:t>
      </w:r>
      <w:r w:rsidRPr="00894A1E">
        <w:rPr>
          <w:sz w:val="28"/>
          <w:szCs w:val="28"/>
          <w:vertAlign w:val="superscript"/>
        </w:rPr>
        <w:t>+</w:t>
      </w:r>
      <w:r w:rsidRPr="00894A1E">
        <w:rPr>
          <w:sz w:val="28"/>
          <w:szCs w:val="28"/>
          <w:vertAlign w:val="superscript"/>
          <w:lang w:val="en-US"/>
        </w:rPr>
        <w:t>y</w:t>
      </w:r>
      <w:r w:rsidRPr="00894A1E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a</w:t>
      </w:r>
      <w:r w:rsidRPr="00894A1E">
        <w:rPr>
          <w:sz w:val="28"/>
          <w:szCs w:val="28"/>
          <w:vertAlign w:val="superscript"/>
          <w:lang w:val="en-US"/>
        </w:rPr>
        <w:t>x</w:t>
      </w:r>
      <w:r w:rsidRPr="00894A1E">
        <w:rPr>
          <w:sz w:val="28"/>
          <w:szCs w:val="28"/>
        </w:rPr>
        <w:t>*</w:t>
      </w:r>
      <w:r>
        <w:rPr>
          <w:sz w:val="28"/>
          <w:szCs w:val="28"/>
          <w:lang w:val="en-US"/>
        </w:rPr>
        <w:t>a</w:t>
      </w:r>
      <w:r w:rsidRPr="00894A1E">
        <w:rPr>
          <w:sz w:val="28"/>
          <w:szCs w:val="28"/>
          <w:vertAlign w:val="superscript"/>
          <w:lang w:val="en-US"/>
        </w:rPr>
        <w:t>y</w:t>
      </w:r>
    </w:p>
    <w:p w:rsidR="004F6BC1" w:rsidRPr="004F6BC1" w:rsidRDefault="004F6BC1" w:rsidP="00894A1E">
      <w:pPr>
        <w:pStyle w:val="a3"/>
        <w:rPr>
          <w:rFonts w:cstheme="minorHAnsi"/>
          <w:sz w:val="28"/>
          <w:szCs w:val="28"/>
        </w:rPr>
      </w:pPr>
      <w:r w:rsidRPr="004F6BC1">
        <w:rPr>
          <w:rFonts w:cstheme="minorHAnsi"/>
          <w:sz w:val="28"/>
          <w:szCs w:val="28"/>
        </w:rPr>
        <w:t>6</w:t>
      </w:r>
      <w:r w:rsidRPr="004F6BC1">
        <w:rPr>
          <w:rFonts w:cstheme="minorHAnsi"/>
          <w:sz w:val="28"/>
          <w:szCs w:val="28"/>
          <w:vertAlign w:val="superscript"/>
          <w:lang w:val="en-US"/>
        </w:rPr>
        <w:t>x</w:t>
      </w:r>
      <w:r w:rsidR="008B1C0E" w:rsidRPr="00CE3BBD">
        <w:rPr>
          <w:rFonts w:cstheme="minorHAnsi"/>
          <w:sz w:val="28"/>
          <w:szCs w:val="28"/>
        </w:rPr>
        <w:t>*</w:t>
      </w:r>
      <w:r w:rsidRPr="004F6BC1">
        <w:rPr>
          <w:rFonts w:cstheme="minorHAnsi"/>
          <w:sz w:val="28"/>
          <w:szCs w:val="28"/>
        </w:rPr>
        <w:t>6</w:t>
      </w:r>
      <w:r w:rsidRPr="004F6BC1">
        <w:rPr>
          <w:rFonts w:cstheme="minorHAnsi"/>
          <w:sz w:val="28"/>
          <w:szCs w:val="28"/>
          <w:vertAlign w:val="superscript"/>
        </w:rPr>
        <w:t>1</w:t>
      </w:r>
      <w:r w:rsidRPr="004F6BC1">
        <w:rPr>
          <w:rFonts w:cstheme="minorHAnsi"/>
          <w:sz w:val="28"/>
          <w:szCs w:val="28"/>
        </w:rPr>
        <w:t>+35*6</w:t>
      </w:r>
      <w:r w:rsidRPr="004F6BC1">
        <w:rPr>
          <w:rFonts w:cstheme="minorHAnsi"/>
          <w:sz w:val="28"/>
          <w:szCs w:val="28"/>
          <w:vertAlign w:val="superscript"/>
          <w:lang w:val="en-US"/>
        </w:rPr>
        <w:t>x</w:t>
      </w:r>
      <w:r w:rsidRPr="004F6BC1">
        <w:rPr>
          <w:rFonts w:cstheme="minorHAnsi"/>
          <w:sz w:val="28"/>
          <w:szCs w:val="28"/>
        </w:rPr>
        <w:t>*6</w:t>
      </w:r>
      <w:r w:rsidRPr="004F6BC1">
        <w:rPr>
          <w:rFonts w:cstheme="minorHAnsi"/>
          <w:sz w:val="28"/>
          <w:szCs w:val="28"/>
          <w:vertAlign w:val="superscript"/>
        </w:rPr>
        <w:t>-1</w:t>
      </w:r>
      <w:r w:rsidRPr="004F6BC1">
        <w:rPr>
          <w:rFonts w:cstheme="minorHAnsi"/>
          <w:sz w:val="28"/>
          <w:szCs w:val="28"/>
        </w:rPr>
        <w:t>=71</w:t>
      </w:r>
    </w:p>
    <w:p w:rsidR="004F6BC1" w:rsidRDefault="004F6BC1" w:rsidP="00894A1E">
      <w:pPr>
        <w:pStyle w:val="a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Общий множитель вынесем за скобку</w:t>
      </w:r>
    </w:p>
    <w:p w:rsidR="004F6BC1" w:rsidRPr="00CE3BBD" w:rsidRDefault="004F6BC1" w:rsidP="00894A1E">
      <w:pPr>
        <w:pStyle w:val="a3"/>
        <w:rPr>
          <w:sz w:val="28"/>
          <w:szCs w:val="28"/>
        </w:rPr>
      </w:pPr>
      <w:r>
        <w:rPr>
          <w:rFonts w:cstheme="minorHAnsi"/>
          <w:sz w:val="28"/>
          <w:szCs w:val="28"/>
        </w:rPr>
        <w:t>6</w:t>
      </w:r>
      <w:r w:rsidRPr="004F6BC1">
        <w:rPr>
          <w:rFonts w:cstheme="minorHAnsi"/>
          <w:sz w:val="28"/>
          <w:szCs w:val="28"/>
          <w:vertAlign w:val="superscript"/>
          <w:lang w:val="en-US"/>
        </w:rPr>
        <w:t>x</w:t>
      </w:r>
      <w:r>
        <w:rPr>
          <w:rFonts w:cstheme="minorHAnsi"/>
          <w:sz w:val="28"/>
          <w:szCs w:val="28"/>
        </w:rPr>
        <w:t>(6+35*6</w:t>
      </w:r>
      <w:r w:rsidRPr="004F6BC1">
        <w:rPr>
          <w:rFonts w:cstheme="minorHAnsi"/>
          <w:sz w:val="28"/>
          <w:szCs w:val="28"/>
          <w:vertAlign w:val="superscript"/>
        </w:rPr>
        <w:t>-1</w:t>
      </w:r>
      <w:r>
        <w:rPr>
          <w:rFonts w:cstheme="minorHAnsi"/>
          <w:sz w:val="28"/>
          <w:szCs w:val="28"/>
        </w:rPr>
        <w:t>)=71;</w:t>
      </w:r>
      <w:r w:rsidRPr="00CE3BBD">
        <w:rPr>
          <w:rFonts w:cstheme="minorHAnsi"/>
          <w:sz w:val="28"/>
          <w:szCs w:val="28"/>
        </w:rPr>
        <w:t xml:space="preserve">    6</w:t>
      </w:r>
      <w:r w:rsidRPr="00CE3BBD">
        <w:rPr>
          <w:rFonts w:cstheme="minorHAnsi"/>
          <w:sz w:val="28"/>
          <w:szCs w:val="28"/>
          <w:vertAlign w:val="superscript"/>
        </w:rPr>
        <w:t>-1</w:t>
      </w:r>
      <w:r w:rsidRPr="00CE3BBD">
        <w:rPr>
          <w:rFonts w:cstheme="minorHAnsi"/>
          <w:sz w:val="28"/>
          <w:szCs w:val="28"/>
        </w:rPr>
        <w:t>=</w:t>
      </w:r>
      <w:r w:rsidR="008B1C0E" w:rsidRPr="008B1C0E">
        <w:rPr>
          <w:rFonts w:cstheme="minorHAnsi"/>
          <w:position w:val="-24"/>
          <w:sz w:val="28"/>
          <w:szCs w:val="28"/>
          <w:lang w:val="en-US"/>
        </w:rPr>
        <w:object w:dxaOrig="240" w:dyaOrig="620">
          <v:shape id="_x0000_i1026" type="#_x0000_t75" style="width:12pt;height:30.85pt" o:ole="">
            <v:imagedata r:id="rId12" o:title=""/>
          </v:shape>
          <o:OLEObject Type="Embed" ProgID="Equation.3" ShapeID="_x0000_i1026" DrawAspect="Content" ObjectID="_1646059273" r:id="rId13"/>
        </w:object>
      </w:r>
    </w:p>
    <w:p w:rsidR="00320BFF" w:rsidRPr="00CE3BBD" w:rsidRDefault="004F6BC1" w:rsidP="00320BF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>6</w:t>
      </w:r>
      <w:r w:rsidRPr="004F6BC1">
        <w:rPr>
          <w:sz w:val="28"/>
          <w:szCs w:val="28"/>
          <w:vertAlign w:val="superscript"/>
          <w:lang w:val="en-US"/>
        </w:rPr>
        <w:t>x</w:t>
      </w:r>
      <w:r w:rsidR="008B1C0E" w:rsidRPr="00CE3BBD">
        <w:rPr>
          <w:sz w:val="28"/>
          <w:szCs w:val="28"/>
          <w:vertAlign w:val="superscript"/>
        </w:rPr>
        <w:t xml:space="preserve"> </w:t>
      </w:r>
      <w:r w:rsidRPr="00CE3BBD">
        <w:rPr>
          <w:sz w:val="28"/>
          <w:szCs w:val="28"/>
        </w:rPr>
        <w:t>(6</w:t>
      </w:r>
      <w:r w:rsidR="008B1C0E" w:rsidRPr="00CE3BBD">
        <w:rPr>
          <w:sz w:val="28"/>
          <w:szCs w:val="28"/>
          <w:vertAlign w:val="superscript"/>
        </w:rPr>
        <w:t xml:space="preserve"> </w:t>
      </w:r>
      <w:r w:rsidRPr="00CE3BBD">
        <w:rPr>
          <w:sz w:val="28"/>
          <w:szCs w:val="28"/>
        </w:rPr>
        <w:t>+</w:t>
      </w:r>
      <w:r w:rsidRPr="004F6BC1">
        <w:rPr>
          <w:position w:val="-24"/>
          <w:sz w:val="28"/>
          <w:szCs w:val="28"/>
          <w:lang w:val="en-US"/>
        </w:rPr>
        <w:object w:dxaOrig="340" w:dyaOrig="620">
          <v:shape id="_x0000_i1027" type="#_x0000_t75" style="width:17.15pt;height:30.85pt" o:ole="">
            <v:imagedata r:id="rId14" o:title=""/>
          </v:shape>
          <o:OLEObject Type="Embed" ProgID="Equation.3" ShapeID="_x0000_i1027" DrawAspect="Content" ObjectID="_1646059274" r:id="rId15"/>
        </w:object>
      </w:r>
      <w:r w:rsidRPr="00CE3BBD">
        <w:rPr>
          <w:sz w:val="28"/>
          <w:szCs w:val="28"/>
          <w:vertAlign w:val="superscript"/>
        </w:rPr>
        <w:t>1</w:t>
      </w:r>
      <w:r w:rsidRPr="00CE3BBD">
        <w:rPr>
          <w:sz w:val="28"/>
          <w:szCs w:val="28"/>
        </w:rPr>
        <w:t>)=71</w:t>
      </w:r>
      <w:r w:rsidRPr="00CE3BBD">
        <w:rPr>
          <w:sz w:val="28"/>
          <w:szCs w:val="28"/>
        </w:rPr>
        <w:br/>
        <w:t>6</w:t>
      </w:r>
      <w:r w:rsidRPr="004F6BC1">
        <w:rPr>
          <w:sz w:val="28"/>
          <w:szCs w:val="28"/>
          <w:vertAlign w:val="superscript"/>
          <w:lang w:val="en-US"/>
        </w:rPr>
        <w:t>x</w:t>
      </w:r>
      <w:r w:rsidRPr="00CE3BBD">
        <w:rPr>
          <w:sz w:val="28"/>
          <w:szCs w:val="28"/>
        </w:rPr>
        <w:t>(</w:t>
      </w:r>
      <w:r w:rsidR="008B1C0E" w:rsidRPr="004F6BC1">
        <w:rPr>
          <w:position w:val="-24"/>
          <w:sz w:val="28"/>
          <w:szCs w:val="28"/>
          <w:lang w:val="en-US"/>
        </w:rPr>
        <w:object w:dxaOrig="780" w:dyaOrig="620">
          <v:shape id="_x0000_i1028" type="#_x0000_t75" style="width:39.45pt;height:30.85pt" o:ole="">
            <v:imagedata r:id="rId16" o:title=""/>
          </v:shape>
          <o:OLEObject Type="Embed" ProgID="Equation.3" ShapeID="_x0000_i1028" DrawAspect="Content" ObjectID="_1646059275" r:id="rId17"/>
        </w:object>
      </w:r>
      <w:r w:rsidRPr="00CE3BBD">
        <w:rPr>
          <w:sz w:val="28"/>
          <w:szCs w:val="28"/>
        </w:rPr>
        <w:t>)=71</w:t>
      </w:r>
    </w:p>
    <w:p w:rsidR="008B1C0E" w:rsidRPr="00CE3BBD" w:rsidRDefault="008B1C0E" w:rsidP="00320BF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>6</w:t>
      </w:r>
      <w:r w:rsidRPr="008B1C0E">
        <w:rPr>
          <w:sz w:val="28"/>
          <w:szCs w:val="28"/>
          <w:vertAlign w:val="superscript"/>
          <w:lang w:val="en-US"/>
        </w:rPr>
        <w:t>x</w:t>
      </w:r>
      <w:r w:rsidRPr="00CE3BBD">
        <w:rPr>
          <w:sz w:val="28"/>
          <w:szCs w:val="28"/>
        </w:rPr>
        <w:t>*</w:t>
      </w:r>
      <w:r w:rsidRPr="008B1C0E">
        <w:rPr>
          <w:position w:val="-24"/>
          <w:sz w:val="28"/>
          <w:szCs w:val="28"/>
          <w:lang w:val="en-US"/>
        </w:rPr>
        <w:object w:dxaOrig="340" w:dyaOrig="620">
          <v:shape id="_x0000_i1029" type="#_x0000_t75" style="width:17.15pt;height:30.85pt" o:ole="">
            <v:imagedata r:id="rId18" o:title=""/>
          </v:shape>
          <o:OLEObject Type="Embed" ProgID="Equation.3" ShapeID="_x0000_i1029" DrawAspect="Content" ObjectID="_1646059276" r:id="rId19"/>
        </w:object>
      </w:r>
      <w:r w:rsidRPr="00CE3BBD">
        <w:rPr>
          <w:sz w:val="28"/>
          <w:szCs w:val="28"/>
        </w:rPr>
        <w:t>=71</w:t>
      </w:r>
      <w:r w:rsidRPr="008B1C0E">
        <w:rPr>
          <w:position w:val="-6"/>
          <w:sz w:val="28"/>
          <w:szCs w:val="28"/>
          <w:lang w:val="en-US"/>
        </w:rPr>
        <w:object w:dxaOrig="300" w:dyaOrig="220">
          <v:shape id="_x0000_i1030" type="#_x0000_t75" style="width:15.45pt;height:11.15pt" o:ole="">
            <v:imagedata r:id="rId20" o:title=""/>
          </v:shape>
          <o:OLEObject Type="Embed" ProgID="Equation.3" ShapeID="_x0000_i1030" DrawAspect="Content" ObjectID="_1646059277" r:id="rId21"/>
        </w:object>
      </w:r>
      <w:r w:rsidRPr="00CE3BBD">
        <w:rPr>
          <w:sz w:val="28"/>
          <w:szCs w:val="28"/>
        </w:rPr>
        <w:t>6</w:t>
      </w:r>
      <w:r w:rsidRPr="008B1C0E">
        <w:rPr>
          <w:sz w:val="28"/>
          <w:szCs w:val="28"/>
          <w:vertAlign w:val="superscript"/>
          <w:lang w:val="en-US"/>
        </w:rPr>
        <w:t>x</w:t>
      </w:r>
      <w:r w:rsidRPr="00CE3BBD">
        <w:rPr>
          <w:sz w:val="28"/>
          <w:szCs w:val="28"/>
        </w:rPr>
        <w:t>=71/</w:t>
      </w:r>
      <w:r w:rsidRPr="008B1C0E">
        <w:rPr>
          <w:position w:val="-24"/>
          <w:sz w:val="28"/>
          <w:szCs w:val="28"/>
          <w:lang w:val="en-US"/>
        </w:rPr>
        <w:object w:dxaOrig="340" w:dyaOrig="620">
          <v:shape id="_x0000_i1031" type="#_x0000_t75" style="width:17.15pt;height:30.85pt" o:ole="">
            <v:imagedata r:id="rId22" o:title=""/>
          </v:shape>
          <o:OLEObject Type="Embed" ProgID="Equation.3" ShapeID="_x0000_i1031" DrawAspect="Content" ObjectID="_1646059278" r:id="rId23"/>
        </w:object>
      </w:r>
      <w:r w:rsidRPr="00CE3BBD">
        <w:rPr>
          <w:sz w:val="28"/>
          <w:szCs w:val="28"/>
        </w:rPr>
        <w:t>=71*</w:t>
      </w:r>
      <w:r w:rsidRPr="008B1C0E">
        <w:rPr>
          <w:position w:val="-24"/>
          <w:sz w:val="28"/>
          <w:szCs w:val="28"/>
          <w:lang w:val="en-US"/>
        </w:rPr>
        <w:object w:dxaOrig="340" w:dyaOrig="620">
          <v:shape id="_x0000_i1032" type="#_x0000_t75" style="width:17.15pt;height:30.85pt" o:ole="">
            <v:imagedata r:id="rId24" o:title=""/>
          </v:shape>
          <o:OLEObject Type="Embed" ProgID="Equation.3" ShapeID="_x0000_i1032" DrawAspect="Content" ObjectID="_1646059279" r:id="rId25"/>
        </w:object>
      </w:r>
      <w:r w:rsidRPr="00CE3BBD">
        <w:rPr>
          <w:sz w:val="28"/>
          <w:szCs w:val="28"/>
        </w:rPr>
        <w:t>=6</w:t>
      </w:r>
    </w:p>
    <w:p w:rsidR="008B1C0E" w:rsidRPr="00CE3BBD" w:rsidRDefault="008B1C0E" w:rsidP="00320BF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>6</w:t>
      </w:r>
      <w:r w:rsidRPr="008B1C0E">
        <w:rPr>
          <w:sz w:val="28"/>
          <w:szCs w:val="28"/>
          <w:vertAlign w:val="superscript"/>
          <w:lang w:val="en-US"/>
        </w:rPr>
        <w:t>x</w:t>
      </w:r>
      <w:r w:rsidRPr="00CE3BBD">
        <w:rPr>
          <w:sz w:val="28"/>
          <w:szCs w:val="28"/>
        </w:rPr>
        <w:t>=6</w:t>
      </w:r>
      <w:r w:rsidRPr="008B1C0E">
        <w:rPr>
          <w:position w:val="-6"/>
          <w:sz w:val="28"/>
          <w:szCs w:val="28"/>
          <w:lang w:val="en-US"/>
        </w:rPr>
        <w:object w:dxaOrig="300" w:dyaOrig="220">
          <v:shape id="_x0000_i1033" type="#_x0000_t75" style="width:15.45pt;height:11.15pt" o:ole="">
            <v:imagedata r:id="rId26" o:title=""/>
          </v:shape>
          <o:OLEObject Type="Embed" ProgID="Equation.3" ShapeID="_x0000_i1033" DrawAspect="Content" ObjectID="_1646059280" r:id="rId27"/>
        </w:objec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=1</w:t>
      </w:r>
    </w:p>
    <w:p w:rsidR="00647578" w:rsidRDefault="00647578" w:rsidP="00320BFF">
      <w:pPr>
        <w:pStyle w:val="a3"/>
        <w:rPr>
          <w:sz w:val="28"/>
          <w:szCs w:val="28"/>
        </w:rPr>
      </w:pPr>
    </w:p>
    <w:p w:rsidR="00647578" w:rsidRDefault="00647578" w:rsidP="00320BFF">
      <w:pPr>
        <w:pStyle w:val="a3"/>
        <w:rPr>
          <w:sz w:val="28"/>
          <w:szCs w:val="28"/>
        </w:rPr>
      </w:pPr>
    </w:p>
    <w:p w:rsidR="00BF5F3E" w:rsidRDefault="00BF5F3E" w:rsidP="00320BFF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BF5F3E" w:rsidRDefault="00BF5F3E" w:rsidP="00BF5F3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vertAlign w:val="superscript"/>
        </w:rPr>
        <w:t>х</w:t>
      </w:r>
      <w:r>
        <w:rPr>
          <w:sz w:val="28"/>
          <w:szCs w:val="28"/>
        </w:rPr>
        <w:t xml:space="preserve"> – 3</w:t>
      </w:r>
      <w:r>
        <w:rPr>
          <w:sz w:val="28"/>
          <w:szCs w:val="28"/>
          <w:vertAlign w:val="superscript"/>
        </w:rPr>
        <w:t>х+3</w:t>
      </w:r>
      <w:r>
        <w:rPr>
          <w:sz w:val="28"/>
          <w:szCs w:val="28"/>
        </w:rPr>
        <w:t>= -78</w:t>
      </w:r>
    </w:p>
    <w:p w:rsidR="00BF5F3E" w:rsidRDefault="00BF5F3E" w:rsidP="00BF5F3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>2х-1</w:t>
      </w:r>
      <w:r>
        <w:rPr>
          <w:sz w:val="28"/>
          <w:szCs w:val="28"/>
        </w:rPr>
        <w:t>- 5</w:t>
      </w:r>
      <w:r>
        <w:rPr>
          <w:sz w:val="28"/>
          <w:szCs w:val="28"/>
          <w:vertAlign w:val="superscript"/>
        </w:rPr>
        <w:t xml:space="preserve">2х-3  </w:t>
      </w:r>
      <w:r>
        <w:rPr>
          <w:sz w:val="28"/>
          <w:szCs w:val="28"/>
        </w:rPr>
        <w:t>= 4,8</w:t>
      </w:r>
    </w:p>
    <w:p w:rsidR="00BF5F3E" w:rsidRPr="00BF5F3E" w:rsidRDefault="00BF5F3E" w:rsidP="00BF5F3E">
      <w:pPr>
        <w:pStyle w:val="a3"/>
        <w:numPr>
          <w:ilvl w:val="0"/>
          <w:numId w:val="6"/>
        </w:num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2*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3х+7</m:t>
                </m:r>
              </m:sup>
            </m:sSup>
          </m:e>
          <m:sup/>
        </m:sSup>
        <m:r>
          <w:rPr>
            <w:rFonts w:ascii="Cambria Math" w:hAnsi="Cambria Math"/>
            <w:sz w:val="28"/>
            <w:szCs w:val="28"/>
          </w:rPr>
          <m:t>-7*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3х+8</m:t>
            </m:r>
          </m:sup>
        </m:sSup>
        <m:r>
          <w:rPr>
            <w:rFonts w:ascii="Cambria Math" w:hAnsi="Cambria Math"/>
            <w:sz w:val="28"/>
            <w:szCs w:val="28"/>
          </w:rPr>
          <m:t>=49</m:t>
        </m:r>
      </m:oMath>
    </w:p>
    <w:p w:rsidR="00BF5F3E" w:rsidRPr="00BF5F3E" w:rsidRDefault="00503819" w:rsidP="00BF5F3E">
      <w:pPr>
        <w:pStyle w:val="a3"/>
        <w:numPr>
          <w:ilvl w:val="0"/>
          <w:numId w:val="6"/>
        </w:num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(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5х-1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5х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</w:p>
    <w:p w:rsidR="008B1C0E" w:rsidRPr="004F6BC1" w:rsidRDefault="008B1C0E" w:rsidP="00320BFF">
      <w:pPr>
        <w:pStyle w:val="a3"/>
        <w:rPr>
          <w:sz w:val="28"/>
          <w:szCs w:val="28"/>
          <w:lang w:val="en-US"/>
        </w:rPr>
      </w:pPr>
    </w:p>
    <w:sectPr w:rsidR="008B1C0E" w:rsidRPr="004F6BC1" w:rsidSect="00202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E2B85"/>
    <w:multiLevelType w:val="hybridMultilevel"/>
    <w:tmpl w:val="C33A139C"/>
    <w:lvl w:ilvl="0" w:tplc="50DA2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C7EB1"/>
    <w:multiLevelType w:val="hybridMultilevel"/>
    <w:tmpl w:val="209A13CE"/>
    <w:lvl w:ilvl="0" w:tplc="ABD22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BE2890"/>
    <w:multiLevelType w:val="hybridMultilevel"/>
    <w:tmpl w:val="58A079A2"/>
    <w:lvl w:ilvl="0" w:tplc="E048E4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266F93"/>
    <w:multiLevelType w:val="hybridMultilevel"/>
    <w:tmpl w:val="265A9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2D47C6"/>
    <w:multiLevelType w:val="hybridMultilevel"/>
    <w:tmpl w:val="F1C001E2"/>
    <w:lvl w:ilvl="0" w:tplc="9F90C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A65F26"/>
    <w:multiLevelType w:val="hybridMultilevel"/>
    <w:tmpl w:val="1832B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20BFF"/>
    <w:rsid w:val="00177CD3"/>
    <w:rsid w:val="00202A88"/>
    <w:rsid w:val="00242409"/>
    <w:rsid w:val="00320BFF"/>
    <w:rsid w:val="004F6BC1"/>
    <w:rsid w:val="00503819"/>
    <w:rsid w:val="00647578"/>
    <w:rsid w:val="006B7AB4"/>
    <w:rsid w:val="007062B9"/>
    <w:rsid w:val="00801FC0"/>
    <w:rsid w:val="00894A1E"/>
    <w:rsid w:val="008B1C0E"/>
    <w:rsid w:val="00971515"/>
    <w:rsid w:val="00B71A2C"/>
    <w:rsid w:val="00BB1B52"/>
    <w:rsid w:val="00BB3E0E"/>
    <w:rsid w:val="00BE0E40"/>
    <w:rsid w:val="00BF5F3E"/>
    <w:rsid w:val="00CC0AA9"/>
    <w:rsid w:val="00CE3BBD"/>
    <w:rsid w:val="00D7040A"/>
    <w:rsid w:val="00E03AA8"/>
    <w:rsid w:val="00FE5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0BF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CC0AA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C0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0AA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01F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hyperlink" Target="mailto:l.shikhaleva@vemst.ru" TargetMode="Externa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l.shikhaleva@vemst.ru" TargetMode="External"/><Relationship Id="rId11" Type="http://schemas.openxmlformats.org/officeDocument/2006/relationships/oleObject" Target="embeddings/oleObject1.bin"/><Relationship Id="rId24" Type="http://schemas.openxmlformats.org/officeDocument/2006/relationships/image" Target="media/image9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hyperlink" Target="https://learningapps.org/" TargetMode="Externa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11C2A-055F-4E5F-BEC2-3C6E54B28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4</cp:revision>
  <dcterms:created xsi:type="dcterms:W3CDTF">2020-03-18T14:32:00Z</dcterms:created>
  <dcterms:modified xsi:type="dcterms:W3CDTF">2020-03-18T14:51:00Z</dcterms:modified>
</cp:coreProperties>
</file>