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B8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EF7E25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045817" w:rsidRPr="003C76B4" w:rsidRDefault="00045817" w:rsidP="00045817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170A03">
        <w:rPr>
          <w:rFonts w:cs="Arial"/>
          <w:b/>
          <w:sz w:val="24"/>
          <w:szCs w:val="24"/>
        </w:rPr>
        <w:t>3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8D23C0" w:rsidRPr="003C76B4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Группы 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21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ЭП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22</w:t>
      </w:r>
    </w:p>
    <w:p w:rsidR="008D23C0" w:rsidRPr="003C76B4" w:rsidRDefault="008D23C0" w:rsidP="00941E54">
      <w:pPr>
        <w:spacing w:after="0" w:line="240" w:lineRule="auto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 w:rsidR="00170A03">
        <w:rPr>
          <w:rFonts w:cs="Arial"/>
          <w:b/>
          <w:sz w:val="24"/>
          <w:szCs w:val="24"/>
        </w:rPr>
        <w:t>5 апреля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8D23C0" w:rsidRDefault="008D23C0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Default="00C12F19" w:rsidP="00C12F19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C12F19" w:rsidRDefault="00C12F19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>
        <w:rPr>
          <w:rStyle w:val="x-phmenubutton"/>
          <w:rFonts w:cs="Arial"/>
          <w:b/>
          <w:iCs/>
          <w:sz w:val="24"/>
          <w:szCs w:val="24"/>
        </w:rPr>
        <w:t>«П</w:t>
      </w:r>
      <w:r w:rsidR="00170A03">
        <w:rPr>
          <w:rStyle w:val="x-phmenubutton"/>
          <w:rFonts w:cs="Arial"/>
          <w:b/>
          <w:iCs/>
          <w:sz w:val="24"/>
          <w:szCs w:val="24"/>
        </w:rPr>
        <w:t>олуп</w:t>
      </w:r>
      <w:r>
        <w:rPr>
          <w:rStyle w:val="x-phmenubutton"/>
          <w:rFonts w:cs="Arial"/>
          <w:b/>
          <w:iCs/>
          <w:sz w:val="24"/>
          <w:szCs w:val="24"/>
        </w:rPr>
        <w:t xml:space="preserve">роводниковые материалы и изделия» </w:t>
      </w:r>
    </w:p>
    <w:p w:rsidR="00170A03" w:rsidRDefault="00170A03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C12F19" w:rsidRPr="007D6428" w:rsidRDefault="00C12F19" w:rsidP="00C12F19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C12F19" w:rsidRDefault="00170A03" w:rsidP="00C12F19">
      <w:pPr>
        <w:pStyle w:val="a4"/>
        <w:numPr>
          <w:ilvl w:val="0"/>
          <w:numId w:val="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Полупроводники: германий, кремний; выращивание кристаллов</w:t>
      </w:r>
      <w:r w:rsidR="00E86E55">
        <w:rPr>
          <w:rFonts w:cs="Arial"/>
          <w:sz w:val="24"/>
          <w:szCs w:val="24"/>
        </w:rPr>
        <w:t>.</w:t>
      </w:r>
    </w:p>
    <w:p w:rsidR="00E86E55" w:rsidRDefault="00E86E55" w:rsidP="00C12F19">
      <w:pPr>
        <w:pStyle w:val="a4"/>
        <w:numPr>
          <w:ilvl w:val="0"/>
          <w:numId w:val="8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Электропроводность полупроводников.</w:t>
      </w:r>
    </w:p>
    <w:p w:rsidR="00C12F19" w:rsidRPr="00170A03" w:rsidRDefault="00170A03" w:rsidP="00C12F19">
      <w:pPr>
        <w:pStyle w:val="a4"/>
        <w:numPr>
          <w:ilvl w:val="0"/>
          <w:numId w:val="8"/>
        </w:numPr>
        <w:spacing w:after="0" w:line="240" w:lineRule="auto"/>
        <w:rPr>
          <w:rFonts w:cs="Arial"/>
          <w:sz w:val="24"/>
          <w:szCs w:val="24"/>
        </w:rPr>
      </w:pPr>
      <w:r w:rsidRPr="00170A03">
        <w:rPr>
          <w:rFonts w:cs="Arial"/>
          <w:sz w:val="24"/>
          <w:szCs w:val="24"/>
        </w:rPr>
        <w:t>Полуп</w:t>
      </w:r>
      <w:r w:rsidR="00C12F19" w:rsidRPr="00170A03">
        <w:rPr>
          <w:rFonts w:cs="Arial"/>
          <w:sz w:val="24"/>
          <w:szCs w:val="24"/>
        </w:rPr>
        <w:t xml:space="preserve">роводниковые </w:t>
      </w:r>
      <w:r w:rsidRPr="00170A03">
        <w:rPr>
          <w:rFonts w:cs="Arial"/>
          <w:sz w:val="24"/>
          <w:szCs w:val="24"/>
        </w:rPr>
        <w:t>приборы</w:t>
      </w:r>
      <w:r w:rsidR="00E86E55">
        <w:rPr>
          <w:rFonts w:cs="Arial"/>
          <w:sz w:val="24"/>
          <w:szCs w:val="24"/>
        </w:rPr>
        <w:t>:</w:t>
      </w:r>
      <w:r w:rsidRPr="00170A03">
        <w:rPr>
          <w:rFonts w:cs="Arial"/>
          <w:sz w:val="24"/>
          <w:szCs w:val="24"/>
        </w:rPr>
        <w:t xml:space="preserve"> диоды, транзисторы, микросхемы</w:t>
      </w:r>
    </w:p>
    <w:p w:rsidR="00C12F19" w:rsidRPr="003C76B4" w:rsidRDefault="00C12F19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sectPr w:rsidR="00C12F19" w:rsidRPr="003C76B4" w:rsidSect="001D1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507"/>
    <w:multiLevelType w:val="hybridMultilevel"/>
    <w:tmpl w:val="101C73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34AC0"/>
    <w:multiLevelType w:val="hybridMultilevel"/>
    <w:tmpl w:val="F9303F50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0A5290"/>
    <w:multiLevelType w:val="hybridMultilevel"/>
    <w:tmpl w:val="455AF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7967B9A"/>
    <w:multiLevelType w:val="hybridMultilevel"/>
    <w:tmpl w:val="330E0D0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93867"/>
    <w:multiLevelType w:val="hybridMultilevel"/>
    <w:tmpl w:val="FB1C11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153524"/>
    <w:multiLevelType w:val="hybridMultilevel"/>
    <w:tmpl w:val="C85E37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5F46269"/>
    <w:multiLevelType w:val="hybridMultilevel"/>
    <w:tmpl w:val="36C6A2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8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45817"/>
    <w:rsid w:val="000C56DA"/>
    <w:rsid w:val="00170A03"/>
    <w:rsid w:val="001D17B8"/>
    <w:rsid w:val="0031600B"/>
    <w:rsid w:val="003C76B4"/>
    <w:rsid w:val="00413A2F"/>
    <w:rsid w:val="00610330"/>
    <w:rsid w:val="008D23C0"/>
    <w:rsid w:val="00941E54"/>
    <w:rsid w:val="00A63509"/>
    <w:rsid w:val="00AA29DD"/>
    <w:rsid w:val="00C12F19"/>
    <w:rsid w:val="00E86E55"/>
    <w:rsid w:val="00EE3B7B"/>
    <w:rsid w:val="00EF7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D23C0"/>
    <w:pPr>
      <w:ind w:left="720"/>
      <w:contextualSpacing/>
    </w:pPr>
  </w:style>
  <w:style w:type="table" w:styleId="a5">
    <w:name w:val="Table Grid"/>
    <w:basedOn w:val="a1"/>
    <w:uiPriority w:val="59"/>
    <w:rsid w:val="008D23C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9</cp:revision>
  <dcterms:created xsi:type="dcterms:W3CDTF">2020-03-19T10:00:00Z</dcterms:created>
  <dcterms:modified xsi:type="dcterms:W3CDTF">2020-04-21T08:28:00Z</dcterms:modified>
</cp:coreProperties>
</file>