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88D" w:rsidRPr="00EC5794" w:rsidRDefault="00AD088D" w:rsidP="00AD0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технической механики и слесарных работ</w:t>
      </w:r>
    </w:p>
    <w:p w:rsidR="00AD088D" w:rsidRPr="00EC5794" w:rsidRDefault="00AD088D" w:rsidP="00AD0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AD088D" w:rsidRPr="00637D11" w:rsidRDefault="009209FC" w:rsidP="00652330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AD088D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AD088D" w:rsidRPr="00EC5794" w:rsidRDefault="00AD088D" w:rsidP="00AD0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AD088D" w:rsidRPr="00EC5794" w:rsidRDefault="00AD088D" w:rsidP="00AD0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руппы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ЭП-121, ЭП-122</w:t>
      </w:r>
    </w:p>
    <w:p w:rsidR="00AD088D" w:rsidRDefault="00AD088D" w:rsidP="00AD0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AD088D" w:rsidRPr="00AD088D" w:rsidRDefault="00AD088D" w:rsidP="00AD088D">
      <w:pPr>
        <w:pStyle w:val="a4"/>
        <w:numPr>
          <w:ilvl w:val="0"/>
          <w:numId w:val="1"/>
        </w:numPr>
        <w:rPr>
          <w:rStyle w:val="x-phmenubutton"/>
        </w:rPr>
      </w:pPr>
      <w:r w:rsidRPr="00AD088D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>
        <w:rPr>
          <w:rFonts w:ascii="Times New Roman" w:hAnsi="Times New Roman" w:cs="Times New Roman"/>
          <w:sz w:val="28"/>
          <w:szCs w:val="28"/>
        </w:rPr>
        <w:t xml:space="preserve"> ответы на контрольные вопросы по теме «Кинематика». </w:t>
      </w:r>
      <w:r w:rsidRPr="00AD088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по </w:t>
      </w:r>
      <w:r w:rsidRPr="00AD088D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AD088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D088D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AD088D">
        <w:rPr>
          <w:rStyle w:val="x-phmenubutton"/>
          <w:rFonts w:ascii="Times New Roman" w:hAnsi="Times New Roman" w:cs="Times New Roman"/>
          <w:iCs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AD088D">
        <w:rPr>
          <w:rStyle w:val="x-phmenubutton"/>
          <w:rFonts w:ascii="Times New Roman" w:hAnsi="Times New Roman" w:cs="Times New Roman"/>
          <w:iCs/>
        </w:rPr>
        <w:t>.</w:t>
      </w:r>
    </w:p>
    <w:p w:rsidR="00AD088D" w:rsidRDefault="00AD088D" w:rsidP="00AD088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</w:t>
      </w:r>
      <w:r w:rsidR="00F9036D">
        <w:rPr>
          <w:rFonts w:ascii="Times New Roman" w:hAnsi="Times New Roman" w:cs="Times New Roman"/>
          <w:sz w:val="28"/>
          <w:szCs w:val="28"/>
        </w:rPr>
        <w:t>работе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D088D" w:rsidRDefault="00AD088D" w:rsidP="00AD08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Перепишите текст вопроса</w:t>
      </w:r>
    </w:p>
    <w:p w:rsidR="00AD088D" w:rsidRDefault="005D2506" w:rsidP="00AD08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 на вопрос</w:t>
      </w:r>
      <w:r w:rsidR="00F903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используя теоретический материал</w:t>
      </w:r>
    </w:p>
    <w:p w:rsidR="002B777A" w:rsidRDefault="002B777A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2B777A" w:rsidRPr="00086A85" w:rsidRDefault="00086A85" w:rsidP="002B777A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086A85">
        <w:rPr>
          <w:rFonts w:ascii="Times New Roman" w:hAnsi="Times New Roman" w:cs="Times New Roman"/>
          <w:sz w:val="28"/>
          <w:szCs w:val="28"/>
        </w:rPr>
        <w:t xml:space="preserve">Теоретический материал: </w:t>
      </w:r>
      <w:hyperlink r:id="rId7" w:history="1">
        <w:r w:rsidR="002B777A" w:rsidRPr="00086A85">
          <w:rPr>
            <w:rStyle w:val="a3"/>
            <w:rFonts w:ascii="Times New Roman" w:hAnsi="Times New Roman" w:cs="Times New Roman"/>
            <w:sz w:val="28"/>
            <w:szCs w:val="28"/>
          </w:rPr>
          <w:t>https://studopedia.ru/18_42937_pryamolineynoe-dvizhenie.html</w:t>
        </w:r>
      </w:hyperlink>
    </w:p>
    <w:p w:rsidR="002B777A" w:rsidRDefault="002B777A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086A85" w:rsidRDefault="00086A85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2B777A" w:rsidRDefault="002B777A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77982" cy="4304089"/>
            <wp:effectExtent l="19050" t="0" r="8418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6847" t="11857" r="4251" b="10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345" cy="4308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80360" cy="4232540"/>
            <wp:effectExtent l="19050" t="0" r="604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6310" t="11409" r="4074" b="11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360" cy="423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Pr="002A0034" w:rsidRDefault="002A0034" w:rsidP="002B777A">
      <w:pPr>
        <w:pStyle w:val="a4"/>
        <w:ind w:left="0"/>
        <w:rPr>
          <w:rFonts w:ascii="Times New Roman" w:hAnsi="Times New Roman" w:cs="Times New Roman"/>
          <w:sz w:val="20"/>
          <w:szCs w:val="20"/>
        </w:rPr>
      </w:pPr>
      <w:r w:rsidRPr="002A0034">
        <w:rPr>
          <w:rFonts w:ascii="Times New Roman" w:hAnsi="Times New Roman" w:cs="Times New Roman"/>
          <w:sz w:val="20"/>
          <w:szCs w:val="20"/>
        </w:rPr>
        <w:t>1.5 Тело отсчета</w:t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4929" cy="459326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6310" t="11633" r="3716" b="4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929" cy="459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14187" cy="3442132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6310" t="12528" r="4968" b="24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187" cy="344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73676" cy="4316318"/>
            <wp:effectExtent l="19050" t="0" r="7974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6489" t="13870" r="4009" b="9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175" cy="4317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96959" cy="41148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6489" t="11857" r="3831" b="17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959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92652" cy="3266256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5953" t="14989" r="4074" b="29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652" cy="3266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96959" cy="3933199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6489" t="13870" r="4904" b="19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411" cy="393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2531" cy="4504521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5954" t="12304" r="4242" b="9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367" cy="450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22531" cy="2796093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6668" t="17450" r="9436" b="37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531" cy="279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034" w:rsidRDefault="002A0034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2531" cy="3640833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5774" t="12528" r="4970" b="24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907" cy="3641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63043" cy="451651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6310" t="14541" r="4431" b="4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658" cy="451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63043" cy="4391247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6489" t="16555" r="4725" b="5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043" cy="439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086A85" w:rsidRDefault="00086A85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086A85" w:rsidRDefault="00086A85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Прямолинейное движение</w:t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9815" cy="3840866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44927" t="21029" r="4460" b="12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816" cy="3840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18764" cy="3967019"/>
            <wp:effectExtent l="19050" t="0" r="886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6668" t="14318" r="18017" b="18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764" cy="3967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46355" cy="3829915"/>
            <wp:effectExtent l="19050" t="0" r="664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6489" t="14765" r="23876" b="27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355" cy="382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Pr="00F9036D" w:rsidRDefault="00F9036D" w:rsidP="00F9036D">
      <w:pPr>
        <w:pStyle w:val="a5"/>
        <w:rPr>
          <w:b/>
        </w:rPr>
      </w:pPr>
      <w:r w:rsidRPr="00F9036D">
        <w:rPr>
          <w:b/>
        </w:rPr>
        <w:t xml:space="preserve">??? </w:t>
      </w:r>
      <w:r w:rsidRPr="00F9036D">
        <w:rPr>
          <w:b/>
          <w:i/>
          <w:iCs/>
        </w:rPr>
        <w:t>ОТВЕТЬТЕ НА ВОПРОСЫ: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1. Что такое материальная точка? Автомобиль — это материальная точка?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2. Что характеризует мгновенная скорость?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3. Что характеризует средняя скорость?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4. Какое направление имеет мгновенная скорость?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5. При каком движении путь и модуль перемещения равны?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6. Что характеризует нормальное ускорение?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7. Что характеризует тангенциальное ускорение?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6312877" cy="2158409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6668" t="13870" r="2823" b="51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98" cy="215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24550" cy="5977822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6847" t="12528" r="16399" b="3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855" cy="5981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4550" cy="3399909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6847" t="12752" r="5322" b="31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31" cy="3403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02740" cy="2371061"/>
            <wp:effectExtent l="19050" t="0" r="276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6847" t="12752" r="4429" b="47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983" cy="2373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2B777A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52950" cy="704025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7026" t="11857" r="27489" b="77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064" cy="704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Pr="00F9036D" w:rsidRDefault="00F9036D" w:rsidP="00F9036D">
      <w:pPr>
        <w:pStyle w:val="a5"/>
        <w:rPr>
          <w:b/>
        </w:rPr>
      </w:pPr>
      <w:r w:rsidRPr="00F9036D">
        <w:rPr>
          <w:b/>
        </w:rPr>
        <w:t xml:space="preserve">??? </w:t>
      </w:r>
      <w:r w:rsidRPr="00F9036D">
        <w:rPr>
          <w:b/>
          <w:i/>
          <w:iCs/>
        </w:rPr>
        <w:t>ОТВЕТЬТЕ НА ВОПРОСЫ</w:t>
      </w:r>
      <w:r w:rsidRPr="00F9036D">
        <w:rPr>
          <w:b/>
        </w:rPr>
        <w:t>: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1. При каком движении модуль мгновенной скорости равен модулю средней скорости?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 xml:space="preserve">2. Почему при прямолинейном равномерном </w:t>
      </w:r>
      <w:proofErr w:type="spellStart"/>
      <w:r>
        <w:t>движ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нии</w:t>
      </w:r>
      <w:proofErr w:type="spellEnd"/>
      <w:r>
        <w:t xml:space="preserve"> тангенциальное и нормальное ускорения равны нулю?</w:t>
      </w:r>
    </w:p>
    <w:p w:rsidR="00F9036D" w:rsidRDefault="00F9036D" w:rsidP="00F9036D">
      <w:pPr>
        <w:pStyle w:val="a5"/>
        <w:spacing w:before="0" w:beforeAutospacing="0" w:after="0" w:afterAutospacing="0"/>
      </w:pPr>
      <w:r>
        <w:t>3. Какой вид имеет график зависимости ско</w:t>
      </w:r>
      <w:r>
        <w:softHyphen/>
        <w:t>рости от времени для прямолинейного равномер</w:t>
      </w:r>
      <w:r>
        <w:softHyphen/>
        <w:t>ного движения?</w:t>
      </w:r>
    </w:p>
    <w:p w:rsidR="00F9036D" w:rsidRDefault="00F9036D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52141" cy="4999495"/>
            <wp:effectExtent l="19050" t="0" r="5759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16847" t="12975" r="4429" b="5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624" cy="500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56448" cy="5062580"/>
            <wp:effectExtent l="19050" t="0" r="6202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16489" t="15884" r="11705" b="7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22" cy="5064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50185" cy="4688959"/>
            <wp:effectExtent l="19050" t="0" r="761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6489" t="14318" r="11168" b="4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516" cy="4698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36D" w:rsidRDefault="00F9036D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73755" cy="1105786"/>
            <wp:effectExtent l="19050" t="0" r="319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6668" t="16331" r="4789" b="65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636" cy="110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85" w:rsidRDefault="00086A85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67350" cy="4503995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6133" t="11633" r="5712" b="7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50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85" w:rsidRDefault="00086A85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4187" cy="4071834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6310" t="13423" r="2644" b="10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676" cy="407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85" w:rsidRDefault="00086A85" w:rsidP="00F9036D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12169" cy="5079307"/>
            <wp:effectExtent l="19050" t="0" r="7531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5953" t="11857" r="18016" b="7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110" cy="5082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85" w:rsidRPr="00086A85" w:rsidRDefault="00086A85" w:rsidP="00086A85">
      <w:pPr>
        <w:pStyle w:val="a5"/>
        <w:rPr>
          <w:b/>
        </w:rPr>
      </w:pPr>
      <w:r w:rsidRPr="00086A85">
        <w:rPr>
          <w:b/>
          <w:i/>
          <w:iCs/>
        </w:rPr>
        <w:t>??? ОТВЕТЬТЕ НА ВОПРОСЫ:</w:t>
      </w:r>
    </w:p>
    <w:p w:rsidR="00086A85" w:rsidRDefault="00086A85" w:rsidP="00086A85">
      <w:pPr>
        <w:pStyle w:val="a5"/>
        <w:spacing w:before="0" w:beforeAutospacing="0" w:after="0" w:afterAutospacing="0"/>
      </w:pPr>
      <w:r>
        <w:t xml:space="preserve">1. Почему при прямолинейном неравномерном движении </w:t>
      </w:r>
      <w:proofErr w:type="spellStart"/>
      <w:r>
        <w:rPr>
          <w:i/>
          <w:iCs/>
        </w:rPr>
        <w:t>а</w:t>
      </w:r>
      <w:r>
        <w:rPr>
          <w:i/>
          <w:iCs/>
          <w:vertAlign w:val="subscript"/>
        </w:rPr>
        <w:t>п</w:t>
      </w:r>
      <w:proofErr w:type="spellEnd"/>
      <w:r>
        <w:rPr>
          <w:i/>
          <w:iCs/>
        </w:rPr>
        <w:t xml:space="preserve"> </w:t>
      </w:r>
      <w:r>
        <w:t>= 0?</w:t>
      </w:r>
    </w:p>
    <w:p w:rsidR="00086A85" w:rsidRDefault="00086A85" w:rsidP="00086A85">
      <w:pPr>
        <w:pStyle w:val="a5"/>
        <w:spacing w:before="0" w:beforeAutospacing="0" w:after="0" w:afterAutospacing="0"/>
      </w:pPr>
      <w:r>
        <w:t>2. Почему при прямолинейном неравномерном</w:t>
      </w:r>
      <w:r>
        <w:br/>
      </w:r>
      <w:proofErr w:type="gramStart"/>
      <w:r>
        <w:t>движении</w:t>
      </w:r>
      <w:proofErr w:type="gramEnd"/>
      <w:r>
        <w:t xml:space="preserve"> </w:t>
      </w:r>
      <w:r>
        <w:rPr>
          <w:i/>
          <w:iCs/>
        </w:rPr>
        <w:t>а</w:t>
      </w:r>
      <w:r>
        <w:rPr>
          <w:vertAlign w:val="subscript"/>
        </w:rPr>
        <w:t xml:space="preserve">τ </w:t>
      </w:r>
      <w:r>
        <w:t>≠ 0?</w:t>
      </w:r>
    </w:p>
    <w:p w:rsidR="00086A85" w:rsidRDefault="00086A85" w:rsidP="00086A85">
      <w:pPr>
        <w:pStyle w:val="a5"/>
        <w:spacing w:before="0" w:beforeAutospacing="0" w:after="0" w:afterAutospacing="0"/>
      </w:pPr>
      <w:r>
        <w:t xml:space="preserve">3. Какой вид имеет график зависимости скорости </w:t>
      </w:r>
      <w:proofErr w:type="gramStart"/>
      <w:r>
        <w:t>от</w:t>
      </w:r>
      <w:proofErr w:type="gramEnd"/>
    </w:p>
    <w:p w:rsidR="00086A85" w:rsidRDefault="00086A85" w:rsidP="00086A85">
      <w:pPr>
        <w:pStyle w:val="a5"/>
        <w:spacing w:before="0" w:beforeAutospacing="0" w:after="0" w:afterAutospacing="0"/>
      </w:pPr>
      <w:r>
        <w:t>времени для равнопеременного движе</w:t>
      </w:r>
      <w:r>
        <w:softHyphen/>
        <w:t>ния?</w:t>
      </w:r>
    </w:p>
    <w:p w:rsidR="00086A85" w:rsidRPr="002B777A" w:rsidRDefault="00086A85" w:rsidP="00086A85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sectPr w:rsidR="00086A85" w:rsidRPr="002B777A" w:rsidSect="00F9036D">
      <w:pgSz w:w="11906" w:h="16838"/>
      <w:pgMar w:top="709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AD088D"/>
    <w:rsid w:val="00086A85"/>
    <w:rsid w:val="0013710A"/>
    <w:rsid w:val="002A0034"/>
    <w:rsid w:val="002B777A"/>
    <w:rsid w:val="005A0037"/>
    <w:rsid w:val="005D2506"/>
    <w:rsid w:val="00652330"/>
    <w:rsid w:val="009209FC"/>
    <w:rsid w:val="00AD088D"/>
    <w:rsid w:val="00DB0EB4"/>
    <w:rsid w:val="00F90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88D"/>
  </w:style>
  <w:style w:type="paragraph" w:styleId="1">
    <w:name w:val="heading 1"/>
    <w:basedOn w:val="a"/>
    <w:link w:val="10"/>
    <w:uiPriority w:val="9"/>
    <w:qFormat/>
    <w:rsid w:val="005D25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AD088D"/>
  </w:style>
  <w:style w:type="character" w:styleId="a3">
    <w:name w:val="Hyperlink"/>
    <w:basedOn w:val="a0"/>
    <w:uiPriority w:val="99"/>
    <w:unhideWhenUsed/>
    <w:rsid w:val="00AD088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D08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25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5D2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D2506"/>
    <w:rPr>
      <w:b/>
      <w:bCs/>
    </w:rPr>
  </w:style>
  <w:style w:type="character" w:styleId="a7">
    <w:name w:val="Emphasis"/>
    <w:basedOn w:val="a0"/>
    <w:uiPriority w:val="20"/>
    <w:qFormat/>
    <w:rsid w:val="005D2506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D2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25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hyperlink" Target="https://studopedia.ru/18_42937_pryamolineynoe-dvizhenie.htm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hyperlink" Target="mailto:korotaeva@vemst.ru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4</cp:revision>
  <dcterms:created xsi:type="dcterms:W3CDTF">2020-03-19T04:01:00Z</dcterms:created>
  <dcterms:modified xsi:type="dcterms:W3CDTF">2020-03-19T13:19:00Z</dcterms:modified>
</cp:coreProperties>
</file>