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482767" w:rsidRDefault="00482767" w:rsidP="00482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I курса группы МРЭА-11, ЭП-121, ЭП-122.</w:t>
      </w:r>
    </w:p>
    <w:p w:rsidR="00482767" w:rsidRDefault="00482767" w:rsidP="00482767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>
        <w:rPr>
          <w:rFonts w:ascii="Times New Roman" w:hAnsi="Times New Roman" w:cs="Times New Roman"/>
          <w:b/>
          <w:i/>
          <w:sz w:val="28"/>
          <w:szCs w:val="28"/>
        </w:rPr>
        <w:t>в срок до 08.04.2020 года.</w:t>
      </w:r>
    </w:p>
    <w:p w:rsidR="00482767" w:rsidRDefault="00482767" w:rsidP="00482767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Тема: «Буквы Ы и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после приставок».</w:t>
      </w:r>
    </w:p>
    <w:p w:rsidR="00482767" w:rsidRPr="00165F40" w:rsidRDefault="00482767" w:rsidP="00482767">
      <w:pPr>
        <w:tabs>
          <w:tab w:val="left" w:pos="1684"/>
        </w:tabs>
      </w:pPr>
      <w:r w:rsidRPr="00482767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учебнику (Русский язык. 10-11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В.Ф.Греков, С.Е.Крючков,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Л.А.Чешко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165F40">
        <w:t xml:space="preserve"> </w:t>
      </w:r>
      <w:r w:rsidRPr="00165F40">
        <w:rPr>
          <w:rFonts w:ascii="Times New Roman" w:hAnsi="Times New Roman" w:cs="Times New Roman"/>
          <w:sz w:val="28"/>
          <w:szCs w:val="28"/>
        </w:rPr>
        <w:t>https://hum.uch-lit.ru/yazyiki-i-yazyikoznanie/grekov-russkij-yazyk-uchebnik-dlya-10-11</w:t>
      </w:r>
      <w:proofErr w:type="gramEnd"/>
    </w:p>
    <w:p w:rsidR="00482767" w:rsidRDefault="00482767" w:rsidP="00482767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писать теорию в тетрадь (примечание тоже)</w:t>
      </w:r>
      <w:r w:rsidR="00EC715C">
        <w:rPr>
          <w:rFonts w:ascii="Times New Roman" w:hAnsi="Times New Roman" w:cs="Times New Roman"/>
          <w:sz w:val="28"/>
          <w:szCs w:val="28"/>
        </w:rPr>
        <w:t>+ запишите:</w:t>
      </w:r>
    </w:p>
    <w:p w:rsidR="00EC715C" w:rsidRDefault="00EC715C" w:rsidP="00EC715C">
      <w:pPr>
        <w:pStyle w:val="a5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sz w:val="28"/>
          <w:szCs w:val="28"/>
        </w:rPr>
        <w:t xml:space="preserve">Исключение: </w:t>
      </w:r>
      <w:proofErr w:type="spellStart"/>
      <w:r w:rsidRPr="00EC715C">
        <w:rPr>
          <w:rFonts w:ascii="Times New Roman" w:hAnsi="Times New Roman" w:cs="Times New Roman"/>
          <w:sz w:val="28"/>
          <w:szCs w:val="28"/>
        </w:rPr>
        <w:t>взИмать</w:t>
      </w:r>
      <w:proofErr w:type="spellEnd"/>
      <w:r w:rsidRPr="00EC715C">
        <w:rPr>
          <w:rFonts w:ascii="Times New Roman" w:hAnsi="Times New Roman" w:cs="Times New Roman"/>
          <w:sz w:val="28"/>
          <w:szCs w:val="28"/>
        </w:rPr>
        <w:t xml:space="preserve"> пишется буква</w:t>
      </w:r>
      <w:proofErr w:type="gramStart"/>
      <w:r w:rsidRPr="00EC715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</w:p>
    <w:p w:rsidR="00EC715C" w:rsidRPr="00EC715C" w:rsidRDefault="00EC715C" w:rsidP="00EC715C">
      <w:pPr>
        <w:pStyle w:val="a5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сложных словах с первой основой </w:t>
      </w:r>
      <w:r w:rsidRPr="00EC715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двух, трех, четырех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тоже сохраняется И. </w:t>
      </w:r>
    </w:p>
    <w:p w:rsidR="00EC715C" w:rsidRDefault="00EC715C" w:rsidP="00EC715C">
      <w:pPr>
        <w:pStyle w:val="a5"/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двухИгольный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трёхИонный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четырехИмпульсный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482767" w:rsidRDefault="00482767" w:rsidP="00482767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упражнение 185.</w:t>
      </w:r>
    </w:p>
    <w:p w:rsidR="00EC715C" w:rsidRPr="00F9518D" w:rsidRDefault="00EC715C" w:rsidP="00482767">
      <w:pPr>
        <w:tabs>
          <w:tab w:val="left" w:pos="1684"/>
        </w:tabs>
        <w:rPr>
          <w:rStyle w:val="c0"/>
          <w:rFonts w:ascii="Times New Roman" w:hAnsi="Times New Roman" w:cs="Times New Roman"/>
          <w:sz w:val="28"/>
          <w:szCs w:val="28"/>
        </w:rPr>
      </w:pPr>
      <w:r w:rsidRPr="00F9518D">
        <w:rPr>
          <w:rFonts w:ascii="Times New Roman" w:hAnsi="Times New Roman" w:cs="Times New Roman"/>
          <w:b/>
          <w:sz w:val="28"/>
          <w:szCs w:val="28"/>
        </w:rPr>
        <w:t xml:space="preserve">Задание 2. </w:t>
      </w:r>
      <w:r w:rsidRPr="00F9518D">
        <w:rPr>
          <w:rStyle w:val="c0"/>
          <w:rFonts w:ascii="Times New Roman" w:hAnsi="Times New Roman" w:cs="Times New Roman"/>
          <w:sz w:val="28"/>
          <w:szCs w:val="28"/>
        </w:rPr>
        <w:t>Вставьте пропущенные буквы, выделите приставки в словах.</w:t>
      </w:r>
    </w:p>
    <w:p w:rsidR="001F1910" w:rsidRPr="00F9518D" w:rsidRDefault="00EC715C" w:rsidP="00F9518D">
      <w:pPr>
        <w:pStyle w:val="c21"/>
        <w:shd w:val="clear" w:color="auto" w:fill="FFFFFF"/>
        <w:spacing w:before="0" w:beforeAutospacing="0" w:after="0" w:afterAutospacing="0" w:line="276" w:lineRule="auto"/>
        <w:ind w:left="20" w:right="20" w:firstLine="460"/>
        <w:jc w:val="both"/>
        <w:rPr>
          <w:sz w:val="28"/>
          <w:szCs w:val="28"/>
        </w:rPr>
      </w:pPr>
      <w:r w:rsidRPr="00F9518D">
        <w:rPr>
          <w:rStyle w:val="c0"/>
          <w:sz w:val="28"/>
          <w:szCs w:val="28"/>
        </w:rPr>
        <w:t>Про…</w:t>
      </w:r>
      <w:proofErr w:type="spellStart"/>
      <w:r w:rsidRPr="00F9518D">
        <w:rPr>
          <w:rStyle w:val="c0"/>
          <w:sz w:val="28"/>
          <w:szCs w:val="28"/>
        </w:rPr>
        <w:t>нформи</w:t>
      </w:r>
      <w:r w:rsidR="00F9518D">
        <w:rPr>
          <w:rStyle w:val="c0"/>
          <w:sz w:val="28"/>
          <w:szCs w:val="28"/>
        </w:rPr>
        <w:t>ровать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rStyle w:val="c0"/>
          <w:sz w:val="28"/>
          <w:szCs w:val="28"/>
        </w:rPr>
        <w:t xml:space="preserve"> </w:t>
      </w:r>
      <w:proofErr w:type="spellStart"/>
      <w:r w:rsidRPr="00F9518D">
        <w:rPr>
          <w:rStyle w:val="c0"/>
          <w:sz w:val="28"/>
          <w:szCs w:val="28"/>
        </w:rPr>
        <w:t>дез</w:t>
      </w:r>
      <w:proofErr w:type="spellEnd"/>
      <w:r w:rsidRPr="00F9518D">
        <w:rPr>
          <w:rStyle w:val="c0"/>
          <w:sz w:val="28"/>
          <w:szCs w:val="28"/>
        </w:rPr>
        <w:t>…</w:t>
      </w:r>
      <w:proofErr w:type="spellStart"/>
      <w:r w:rsidRPr="00F9518D">
        <w:rPr>
          <w:rStyle w:val="c0"/>
          <w:sz w:val="28"/>
          <w:szCs w:val="28"/>
        </w:rPr>
        <w:t>нформировать</w:t>
      </w:r>
      <w:proofErr w:type="spellEnd"/>
      <w:r w:rsidRPr="00F9518D">
        <w:rPr>
          <w:rStyle w:val="c0"/>
          <w:sz w:val="28"/>
          <w:szCs w:val="28"/>
        </w:rPr>
        <w:t>,</w:t>
      </w:r>
      <w:r w:rsidRPr="00F9518D">
        <w:rPr>
          <w:sz w:val="28"/>
          <w:szCs w:val="28"/>
        </w:rPr>
        <w:t xml:space="preserve"> </w:t>
      </w:r>
      <w:r w:rsidR="00F9518D">
        <w:rPr>
          <w:sz w:val="28"/>
          <w:szCs w:val="28"/>
        </w:rPr>
        <w:t>до..</w:t>
      </w:r>
      <w:proofErr w:type="gramStart"/>
      <w:r w:rsidR="00F9518D">
        <w:rPr>
          <w:sz w:val="28"/>
          <w:szCs w:val="28"/>
        </w:rPr>
        <w:t>.</w:t>
      </w:r>
      <w:proofErr w:type="spellStart"/>
      <w:r w:rsidR="00F9518D">
        <w:rPr>
          <w:sz w:val="28"/>
          <w:szCs w:val="28"/>
        </w:rPr>
        <w:t>с</w:t>
      </w:r>
      <w:proofErr w:type="gramEnd"/>
      <w:r w:rsidR="00F9518D">
        <w:rPr>
          <w:sz w:val="28"/>
          <w:szCs w:val="28"/>
        </w:rPr>
        <w:t>каться</w:t>
      </w:r>
      <w:proofErr w:type="spellEnd"/>
      <w:r w:rsidR="00F9518D">
        <w:rPr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sz w:val="28"/>
          <w:szCs w:val="28"/>
        </w:rPr>
        <w:t xml:space="preserve"> под...</w:t>
      </w:r>
      <w:proofErr w:type="spellStart"/>
      <w:r w:rsidRPr="00F9518D">
        <w:rPr>
          <w:sz w:val="28"/>
          <w:szCs w:val="28"/>
        </w:rPr>
        <w:t>скать</w:t>
      </w:r>
      <w:proofErr w:type="spellEnd"/>
      <w:r w:rsidRPr="00F9518D">
        <w:rPr>
          <w:sz w:val="28"/>
          <w:szCs w:val="28"/>
        </w:rPr>
        <w:t>,</w:t>
      </w:r>
      <w:r w:rsidRPr="00F9518D">
        <w:rPr>
          <w:rStyle w:val="c0"/>
          <w:sz w:val="28"/>
          <w:szCs w:val="28"/>
        </w:rPr>
        <w:t xml:space="preserve"> </w:t>
      </w:r>
      <w:r w:rsidR="00F9518D">
        <w:rPr>
          <w:rStyle w:val="c0"/>
          <w:sz w:val="28"/>
          <w:szCs w:val="28"/>
        </w:rPr>
        <w:t>за…</w:t>
      </w:r>
      <w:proofErr w:type="spellStart"/>
      <w:r w:rsidR="00F9518D">
        <w:rPr>
          <w:rStyle w:val="c0"/>
          <w:sz w:val="28"/>
          <w:szCs w:val="28"/>
        </w:rPr>
        <w:t>нтересоваться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rStyle w:val="c0"/>
          <w:sz w:val="28"/>
          <w:szCs w:val="28"/>
        </w:rPr>
        <w:t xml:space="preserve"> без…</w:t>
      </w:r>
      <w:proofErr w:type="spellStart"/>
      <w:r w:rsidRPr="00F9518D">
        <w:rPr>
          <w:rStyle w:val="c0"/>
          <w:sz w:val="28"/>
          <w:szCs w:val="28"/>
        </w:rPr>
        <w:t>нтересный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до…</w:t>
      </w:r>
      <w:proofErr w:type="spellStart"/>
      <w:r w:rsidR="00F9518D">
        <w:rPr>
          <w:rStyle w:val="c0"/>
          <w:sz w:val="28"/>
          <w:szCs w:val="28"/>
        </w:rPr>
        <w:t>сторический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rStyle w:val="c0"/>
          <w:sz w:val="28"/>
          <w:szCs w:val="28"/>
        </w:rPr>
        <w:t xml:space="preserve"> пред...</w:t>
      </w:r>
      <w:proofErr w:type="spellStart"/>
      <w:r w:rsidRPr="00F9518D">
        <w:rPr>
          <w:rStyle w:val="c0"/>
          <w:sz w:val="28"/>
          <w:szCs w:val="28"/>
        </w:rPr>
        <w:t>стория</w:t>
      </w:r>
      <w:proofErr w:type="spellEnd"/>
      <w:r w:rsidRPr="00F9518D">
        <w:rPr>
          <w:rStyle w:val="c0"/>
          <w:sz w:val="28"/>
          <w:szCs w:val="28"/>
        </w:rPr>
        <w:t>,</w:t>
      </w:r>
      <w:r w:rsidR="001F1910" w:rsidRPr="00F9518D">
        <w:rPr>
          <w:sz w:val="28"/>
          <w:szCs w:val="28"/>
        </w:rPr>
        <w:t xml:space="preserve"> </w:t>
      </w:r>
      <w:r w:rsidR="00F9518D">
        <w:rPr>
          <w:sz w:val="28"/>
          <w:szCs w:val="28"/>
        </w:rPr>
        <w:t>на …</w:t>
      </w:r>
      <w:proofErr w:type="spellStart"/>
      <w:r w:rsidR="00F9518D">
        <w:rPr>
          <w:sz w:val="28"/>
          <w:szCs w:val="28"/>
        </w:rPr>
        <w:t>менование</w:t>
      </w:r>
      <w:proofErr w:type="spellEnd"/>
      <w:r w:rsidR="00F9518D">
        <w:rPr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sz w:val="28"/>
          <w:szCs w:val="28"/>
        </w:rPr>
        <w:t xml:space="preserve"> без...</w:t>
      </w:r>
      <w:proofErr w:type="spellStart"/>
      <w:r w:rsidRPr="00F9518D">
        <w:rPr>
          <w:sz w:val="28"/>
          <w:szCs w:val="28"/>
        </w:rPr>
        <w:t>мянный</w:t>
      </w:r>
      <w:proofErr w:type="spellEnd"/>
      <w:r w:rsidRPr="00F9518D">
        <w:rPr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про…</w:t>
      </w:r>
      <w:proofErr w:type="spellStart"/>
      <w:r w:rsidR="00F9518D">
        <w:rPr>
          <w:rStyle w:val="c0"/>
          <w:sz w:val="28"/>
          <w:szCs w:val="28"/>
        </w:rPr>
        <w:t>нвентаризовать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Pr="00F9518D">
        <w:rPr>
          <w:rStyle w:val="c0"/>
          <w:sz w:val="28"/>
          <w:szCs w:val="28"/>
        </w:rPr>
        <w:t xml:space="preserve"> без...</w:t>
      </w:r>
      <w:proofErr w:type="spellStart"/>
      <w:r w:rsidRPr="00F9518D">
        <w:rPr>
          <w:rStyle w:val="c0"/>
          <w:sz w:val="28"/>
          <w:szCs w:val="28"/>
        </w:rPr>
        <w:t>нвентарный</w:t>
      </w:r>
      <w:proofErr w:type="spellEnd"/>
      <w:r w:rsidRPr="00F9518D">
        <w:rPr>
          <w:rStyle w:val="c0"/>
          <w:sz w:val="28"/>
          <w:szCs w:val="28"/>
        </w:rPr>
        <w:t>,</w:t>
      </w:r>
      <w:r w:rsidR="001F1910" w:rsidRPr="00F9518D">
        <w:rPr>
          <w:rStyle w:val="c0"/>
          <w:sz w:val="28"/>
          <w:szCs w:val="28"/>
        </w:rPr>
        <w:t xml:space="preserve"> </w:t>
      </w:r>
      <w:r w:rsidR="00F9518D">
        <w:rPr>
          <w:sz w:val="28"/>
          <w:szCs w:val="28"/>
        </w:rPr>
        <w:t>пред...</w:t>
      </w:r>
      <w:proofErr w:type="spellStart"/>
      <w:r w:rsidR="00F9518D">
        <w:rPr>
          <w:sz w:val="28"/>
          <w:szCs w:val="28"/>
        </w:rPr>
        <w:t>гровой</w:t>
      </w:r>
      <w:proofErr w:type="spellEnd"/>
      <w:r w:rsidR="00F9518D">
        <w:rPr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F9518D">
        <w:rPr>
          <w:rStyle w:val="c0"/>
          <w:sz w:val="28"/>
          <w:szCs w:val="28"/>
        </w:rPr>
        <w:t xml:space="preserve"> </w:t>
      </w:r>
      <w:r w:rsidR="001F1910" w:rsidRPr="00F9518D">
        <w:rPr>
          <w:sz w:val="28"/>
          <w:szCs w:val="28"/>
        </w:rPr>
        <w:t>меж...</w:t>
      </w:r>
      <w:proofErr w:type="spellStart"/>
      <w:r w:rsidR="001F1910" w:rsidRPr="00F9518D">
        <w:rPr>
          <w:sz w:val="28"/>
          <w:szCs w:val="28"/>
        </w:rPr>
        <w:t>гровой</w:t>
      </w:r>
      <w:proofErr w:type="spellEnd"/>
      <w:r w:rsidR="001F1910" w:rsidRPr="00F9518D">
        <w:rPr>
          <w:sz w:val="28"/>
          <w:szCs w:val="28"/>
        </w:rPr>
        <w:t xml:space="preserve">, </w:t>
      </w:r>
      <w:r w:rsidR="00F9518D">
        <w:rPr>
          <w:sz w:val="28"/>
          <w:szCs w:val="28"/>
        </w:rPr>
        <w:t>за…</w:t>
      </w:r>
      <w:proofErr w:type="spellStart"/>
      <w:r w:rsidR="00F9518D">
        <w:rPr>
          <w:sz w:val="28"/>
          <w:szCs w:val="28"/>
        </w:rPr>
        <w:t>нтересоваться</w:t>
      </w:r>
      <w:proofErr w:type="spellEnd"/>
      <w:r w:rsidR="00F9518D">
        <w:rPr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sz w:val="28"/>
          <w:szCs w:val="28"/>
        </w:rPr>
        <w:t xml:space="preserve"> без…</w:t>
      </w:r>
      <w:proofErr w:type="spellStart"/>
      <w:r w:rsidR="001F1910" w:rsidRPr="00F9518D">
        <w:rPr>
          <w:sz w:val="28"/>
          <w:szCs w:val="28"/>
        </w:rPr>
        <w:t>нтересный</w:t>
      </w:r>
      <w:proofErr w:type="spellEnd"/>
      <w:r w:rsidR="001F1910" w:rsidRPr="00F9518D">
        <w:rPr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за...</w:t>
      </w:r>
      <w:proofErr w:type="spellStart"/>
      <w:r w:rsidR="00F9518D">
        <w:rPr>
          <w:rStyle w:val="c0"/>
          <w:sz w:val="28"/>
          <w:szCs w:val="28"/>
        </w:rPr>
        <w:t>грать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F9518D">
        <w:rPr>
          <w:rStyle w:val="c0"/>
          <w:sz w:val="28"/>
          <w:szCs w:val="28"/>
        </w:rPr>
        <w:t xml:space="preserve"> </w:t>
      </w:r>
      <w:r w:rsidR="001F1910" w:rsidRPr="00F9518D">
        <w:rPr>
          <w:rStyle w:val="c0"/>
          <w:sz w:val="28"/>
          <w:szCs w:val="28"/>
        </w:rPr>
        <w:t>раз...</w:t>
      </w:r>
      <w:proofErr w:type="spellStart"/>
      <w:r w:rsidR="001F1910" w:rsidRPr="00F9518D">
        <w:rPr>
          <w:rStyle w:val="c0"/>
          <w:sz w:val="28"/>
          <w:szCs w:val="28"/>
        </w:rPr>
        <w:t>грать</w:t>
      </w:r>
      <w:proofErr w:type="spellEnd"/>
      <w:r w:rsidR="001F1910" w:rsidRPr="00F9518D">
        <w:rPr>
          <w:rStyle w:val="c0"/>
          <w:sz w:val="28"/>
          <w:szCs w:val="28"/>
        </w:rPr>
        <w:t>,</w:t>
      </w:r>
      <w:r w:rsidR="00F9518D">
        <w:rPr>
          <w:rStyle w:val="c0"/>
          <w:sz w:val="28"/>
          <w:szCs w:val="28"/>
        </w:rPr>
        <w:t xml:space="preserve"> сверх…</w:t>
      </w:r>
      <w:proofErr w:type="spellStart"/>
      <w:r w:rsidR="00F9518D">
        <w:rPr>
          <w:rStyle w:val="c0"/>
          <w:sz w:val="28"/>
          <w:szCs w:val="28"/>
        </w:rPr>
        <w:t>скусный</w:t>
      </w:r>
      <w:proofErr w:type="spellEnd"/>
      <w:r w:rsidR="00F9518D">
        <w:rPr>
          <w:rStyle w:val="c0"/>
          <w:sz w:val="28"/>
          <w:szCs w:val="28"/>
        </w:rPr>
        <w:t xml:space="preserve"> 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rStyle w:val="c0"/>
          <w:sz w:val="28"/>
          <w:szCs w:val="28"/>
        </w:rPr>
        <w:t xml:space="preserve"> без...</w:t>
      </w:r>
      <w:proofErr w:type="spellStart"/>
      <w:r w:rsidR="001F1910" w:rsidRPr="00F9518D">
        <w:rPr>
          <w:rStyle w:val="c0"/>
          <w:sz w:val="28"/>
          <w:szCs w:val="28"/>
        </w:rPr>
        <w:t>скусный</w:t>
      </w:r>
      <w:proofErr w:type="spellEnd"/>
      <w:r w:rsidR="001F1910" w:rsidRPr="00F9518D">
        <w:rPr>
          <w:rStyle w:val="c0"/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пред...</w:t>
      </w:r>
      <w:proofErr w:type="spellStart"/>
      <w:r w:rsidR="00F9518D">
        <w:rPr>
          <w:rStyle w:val="c0"/>
          <w:sz w:val="28"/>
          <w:szCs w:val="28"/>
        </w:rPr>
        <w:t>гровой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rStyle w:val="c0"/>
          <w:sz w:val="28"/>
          <w:szCs w:val="28"/>
        </w:rPr>
        <w:t xml:space="preserve"> меж...</w:t>
      </w:r>
      <w:proofErr w:type="spellStart"/>
      <w:r w:rsidR="001F1910" w:rsidRPr="00F9518D">
        <w:rPr>
          <w:rStyle w:val="c0"/>
          <w:sz w:val="28"/>
          <w:szCs w:val="28"/>
        </w:rPr>
        <w:t>гровой</w:t>
      </w:r>
      <w:proofErr w:type="spellEnd"/>
      <w:r w:rsidR="001F1910" w:rsidRPr="00F9518D">
        <w:rPr>
          <w:rStyle w:val="c0"/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за…</w:t>
      </w:r>
      <w:proofErr w:type="spellStart"/>
      <w:r w:rsidR="00F9518D">
        <w:rPr>
          <w:rStyle w:val="c0"/>
          <w:sz w:val="28"/>
          <w:szCs w:val="28"/>
        </w:rPr>
        <w:t>скриться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rStyle w:val="c0"/>
          <w:sz w:val="28"/>
          <w:szCs w:val="28"/>
        </w:rPr>
        <w:t xml:space="preserve"> без...</w:t>
      </w:r>
      <w:proofErr w:type="spellStart"/>
      <w:r w:rsidR="001F1910" w:rsidRPr="00F9518D">
        <w:rPr>
          <w:rStyle w:val="c0"/>
          <w:sz w:val="28"/>
          <w:szCs w:val="28"/>
        </w:rPr>
        <w:t>скровой</w:t>
      </w:r>
      <w:proofErr w:type="spellEnd"/>
      <w:r w:rsidR="001F1910" w:rsidRPr="00F9518D">
        <w:rPr>
          <w:rStyle w:val="c0"/>
          <w:sz w:val="28"/>
          <w:szCs w:val="28"/>
        </w:rPr>
        <w:t xml:space="preserve">, </w:t>
      </w:r>
      <w:r w:rsidR="00F9518D">
        <w:rPr>
          <w:rStyle w:val="c0"/>
          <w:sz w:val="28"/>
          <w:szCs w:val="28"/>
        </w:rPr>
        <w:t>до...</w:t>
      </w:r>
      <w:proofErr w:type="spellStart"/>
      <w:r w:rsidR="00F9518D">
        <w:rPr>
          <w:rStyle w:val="c0"/>
          <w:sz w:val="28"/>
          <w:szCs w:val="28"/>
        </w:rPr>
        <w:t>скаться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rStyle w:val="c0"/>
          <w:sz w:val="28"/>
          <w:szCs w:val="28"/>
        </w:rPr>
        <w:t xml:space="preserve"> под...</w:t>
      </w:r>
      <w:proofErr w:type="spellStart"/>
      <w:r w:rsidR="001F1910" w:rsidRPr="00F9518D">
        <w:rPr>
          <w:rStyle w:val="c0"/>
          <w:sz w:val="28"/>
          <w:szCs w:val="28"/>
        </w:rPr>
        <w:t>скать</w:t>
      </w:r>
      <w:proofErr w:type="spellEnd"/>
      <w:r w:rsidR="001F1910" w:rsidRPr="00F9518D">
        <w:rPr>
          <w:rStyle w:val="c0"/>
          <w:sz w:val="28"/>
          <w:szCs w:val="28"/>
        </w:rPr>
        <w:t>, до...</w:t>
      </w:r>
      <w:proofErr w:type="spellStart"/>
      <w:r w:rsidR="001F1910" w:rsidRPr="00F9518D">
        <w:rPr>
          <w:rStyle w:val="c0"/>
          <w:sz w:val="28"/>
          <w:szCs w:val="28"/>
        </w:rPr>
        <w:t>нфарктный</w:t>
      </w:r>
      <w:proofErr w:type="spellEnd"/>
      <w:r w:rsidR="001F1910" w:rsidRPr="00F9518D">
        <w:rPr>
          <w:rStyle w:val="c0"/>
          <w:sz w:val="28"/>
          <w:szCs w:val="28"/>
        </w:rPr>
        <w:t xml:space="preserve"> – предынфарктный, мед.</w:t>
      </w:r>
      <w:r w:rsidR="00F9518D">
        <w:rPr>
          <w:rStyle w:val="c0"/>
          <w:sz w:val="28"/>
          <w:szCs w:val="28"/>
        </w:rPr>
        <w:t>.</w:t>
      </w:r>
      <w:proofErr w:type="spellStart"/>
      <w:r w:rsidR="00F9518D">
        <w:rPr>
          <w:rStyle w:val="c0"/>
          <w:sz w:val="28"/>
          <w:szCs w:val="28"/>
        </w:rPr>
        <w:t>нститут</w:t>
      </w:r>
      <w:proofErr w:type="spellEnd"/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>–</w:t>
      </w:r>
      <w:r w:rsidR="001F1910" w:rsidRPr="00F9518D">
        <w:rPr>
          <w:rStyle w:val="c0"/>
          <w:sz w:val="28"/>
          <w:szCs w:val="28"/>
        </w:rPr>
        <w:t xml:space="preserve"> меж..</w:t>
      </w:r>
      <w:proofErr w:type="spellStart"/>
      <w:r w:rsidR="001F1910" w:rsidRPr="00F9518D">
        <w:rPr>
          <w:rStyle w:val="c0"/>
          <w:sz w:val="28"/>
          <w:szCs w:val="28"/>
        </w:rPr>
        <w:t>нститутский</w:t>
      </w:r>
      <w:proofErr w:type="spellEnd"/>
      <w:r w:rsidR="001F1910" w:rsidRPr="00F9518D">
        <w:rPr>
          <w:rStyle w:val="c0"/>
          <w:sz w:val="28"/>
          <w:szCs w:val="28"/>
        </w:rPr>
        <w:t>, четырёх..</w:t>
      </w:r>
      <w:proofErr w:type="spellStart"/>
      <w:r w:rsidR="001F1910" w:rsidRPr="00F9518D">
        <w:rPr>
          <w:rStyle w:val="c0"/>
          <w:sz w:val="28"/>
          <w:szCs w:val="28"/>
        </w:rPr>
        <w:t>нтервальный</w:t>
      </w:r>
      <w:proofErr w:type="spellEnd"/>
      <w:r w:rsidR="001F1910" w:rsidRPr="00F9518D">
        <w:rPr>
          <w:rStyle w:val="c0"/>
          <w:sz w:val="28"/>
          <w:szCs w:val="28"/>
        </w:rPr>
        <w:t xml:space="preserve"> – без… </w:t>
      </w:r>
      <w:proofErr w:type="spellStart"/>
      <w:r w:rsidR="001F1910" w:rsidRPr="00F9518D">
        <w:rPr>
          <w:rStyle w:val="c0"/>
          <w:sz w:val="28"/>
          <w:szCs w:val="28"/>
        </w:rPr>
        <w:t>нтервальный</w:t>
      </w:r>
      <w:proofErr w:type="spellEnd"/>
      <w:r w:rsidR="001F1910" w:rsidRPr="00F9518D">
        <w:rPr>
          <w:rStyle w:val="c0"/>
          <w:sz w:val="28"/>
          <w:szCs w:val="28"/>
        </w:rPr>
        <w:t>, со</w:t>
      </w:r>
      <w:proofErr w:type="gramStart"/>
      <w:r w:rsidR="001F1910" w:rsidRPr="00F9518D">
        <w:rPr>
          <w:rStyle w:val="c0"/>
          <w:sz w:val="28"/>
          <w:szCs w:val="28"/>
        </w:rPr>
        <w:t>..</w:t>
      </w:r>
      <w:proofErr w:type="spellStart"/>
      <w:proofErr w:type="gramEnd"/>
      <w:r w:rsidR="001F1910" w:rsidRPr="00F9518D">
        <w:rPr>
          <w:rStyle w:val="c0"/>
          <w:sz w:val="28"/>
          <w:szCs w:val="28"/>
        </w:rPr>
        <w:t>змеримый</w:t>
      </w:r>
      <w:proofErr w:type="spellEnd"/>
      <w:r w:rsidR="00F9518D" w:rsidRPr="00F9518D">
        <w:rPr>
          <w:rStyle w:val="c0"/>
          <w:sz w:val="28"/>
          <w:szCs w:val="28"/>
        </w:rPr>
        <w:t xml:space="preserve"> –</w:t>
      </w:r>
      <w:r w:rsidR="00F9518D">
        <w:rPr>
          <w:rStyle w:val="c0"/>
          <w:sz w:val="28"/>
          <w:szCs w:val="28"/>
        </w:rPr>
        <w:t xml:space="preserve"> </w:t>
      </w:r>
      <w:r w:rsidR="00F9518D" w:rsidRPr="00F9518D">
        <w:rPr>
          <w:rStyle w:val="c0"/>
          <w:sz w:val="28"/>
          <w:szCs w:val="28"/>
        </w:rPr>
        <w:t xml:space="preserve">не… </w:t>
      </w:r>
      <w:proofErr w:type="spellStart"/>
      <w:r w:rsidR="00F9518D" w:rsidRPr="00F9518D">
        <w:rPr>
          <w:rStyle w:val="c0"/>
          <w:sz w:val="28"/>
          <w:szCs w:val="28"/>
        </w:rPr>
        <w:t>змеримый</w:t>
      </w:r>
      <w:proofErr w:type="spellEnd"/>
      <w:r w:rsidR="00F9518D" w:rsidRPr="00F9518D">
        <w:rPr>
          <w:rStyle w:val="c0"/>
          <w:sz w:val="28"/>
          <w:szCs w:val="28"/>
        </w:rPr>
        <w:t>.</w:t>
      </w:r>
    </w:p>
    <w:p w:rsidR="001F1910" w:rsidRPr="00EC715C" w:rsidRDefault="001F1910" w:rsidP="001F1910">
      <w:pPr>
        <w:pStyle w:val="c21"/>
        <w:shd w:val="clear" w:color="auto" w:fill="FFFFFF"/>
        <w:spacing w:before="0" w:beforeAutospacing="0" w:after="0" w:afterAutospacing="0"/>
        <w:ind w:left="20" w:right="20" w:firstLine="460"/>
        <w:jc w:val="both"/>
        <w:rPr>
          <w:rFonts w:ascii="Arial" w:hAnsi="Arial" w:cs="Arial"/>
          <w:color w:val="666666"/>
          <w:sz w:val="23"/>
          <w:szCs w:val="23"/>
        </w:rPr>
      </w:pPr>
    </w:p>
    <w:p w:rsidR="00EC715C" w:rsidRPr="00EC715C" w:rsidRDefault="00EC715C" w:rsidP="00482767">
      <w:pPr>
        <w:tabs>
          <w:tab w:val="left" w:pos="1684"/>
        </w:tabs>
        <w:rPr>
          <w:rFonts w:ascii="Times New Roman" w:hAnsi="Times New Roman" w:cs="Times New Roman"/>
          <w:b/>
          <w:sz w:val="28"/>
          <w:szCs w:val="28"/>
        </w:rPr>
      </w:pPr>
    </w:p>
    <w:p w:rsidR="00482767" w:rsidRPr="00482767" w:rsidRDefault="00482767" w:rsidP="00482767">
      <w:pPr>
        <w:tabs>
          <w:tab w:val="left" w:pos="1684"/>
        </w:tabs>
        <w:rPr>
          <w:rFonts w:ascii="Times New Roman" w:hAnsi="Times New Roman" w:cs="Times New Roman"/>
          <w:b/>
          <w:sz w:val="28"/>
          <w:szCs w:val="28"/>
        </w:rPr>
      </w:pPr>
    </w:p>
    <w:p w:rsidR="00482767" w:rsidRDefault="00482767"/>
    <w:sectPr w:rsidR="00482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0131D"/>
    <w:multiLevelType w:val="hybridMultilevel"/>
    <w:tmpl w:val="0D0E2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2767"/>
    <w:rsid w:val="001F1910"/>
    <w:rsid w:val="00482767"/>
    <w:rsid w:val="00EC715C"/>
    <w:rsid w:val="00F95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276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482767"/>
  </w:style>
  <w:style w:type="paragraph" w:customStyle="1" w:styleId="c21">
    <w:name w:val="c21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82767"/>
  </w:style>
  <w:style w:type="paragraph" w:customStyle="1" w:styleId="c22">
    <w:name w:val="c22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482767"/>
  </w:style>
  <w:style w:type="paragraph" w:customStyle="1" w:styleId="c7">
    <w:name w:val="c7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8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C71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2020-03-26T16:14:00Z</dcterms:created>
  <dcterms:modified xsi:type="dcterms:W3CDTF">2020-03-26T16:14:00Z</dcterms:modified>
</cp:coreProperties>
</file>