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037" w:rsidRDefault="00571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тем проектов и закрепленных руководителей по ОПД</w:t>
      </w:r>
    </w:p>
    <w:p w:rsidR="00571FFD" w:rsidRDefault="00571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</w:t>
      </w:r>
      <w:r w:rsidR="00DD482F">
        <w:rPr>
          <w:rFonts w:ascii="Times New Roman" w:hAnsi="Times New Roman" w:cs="Times New Roman"/>
          <w:sz w:val="28"/>
          <w:szCs w:val="28"/>
        </w:rPr>
        <w:t>уппа ТМ -14</w:t>
      </w:r>
      <w:r>
        <w:rPr>
          <w:rFonts w:ascii="Times New Roman" w:hAnsi="Times New Roman" w:cs="Times New Roman"/>
          <w:sz w:val="28"/>
          <w:szCs w:val="28"/>
        </w:rPr>
        <w:t>т</w:t>
      </w:r>
    </w:p>
    <w:tbl>
      <w:tblPr>
        <w:tblStyle w:val="a3"/>
        <w:tblW w:w="0" w:type="auto"/>
        <w:tblInd w:w="-459" w:type="dxa"/>
        <w:tblLook w:val="04A0"/>
      </w:tblPr>
      <w:tblGrid>
        <w:gridCol w:w="728"/>
        <w:gridCol w:w="4659"/>
        <w:gridCol w:w="2515"/>
        <w:gridCol w:w="2128"/>
      </w:tblGrid>
      <w:tr w:rsidR="00571FFD" w:rsidTr="00571FFD">
        <w:trPr>
          <w:trHeight w:val="668"/>
        </w:trPr>
        <w:tc>
          <w:tcPr>
            <w:tcW w:w="0" w:type="auto"/>
          </w:tcPr>
          <w:p w:rsidR="00571FFD" w:rsidRDefault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59" w:type="dxa"/>
          </w:tcPr>
          <w:p w:rsidR="00571FFD" w:rsidRDefault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проекта</w:t>
            </w:r>
          </w:p>
        </w:tc>
        <w:tc>
          <w:tcPr>
            <w:tcW w:w="2515" w:type="dxa"/>
          </w:tcPr>
          <w:p w:rsidR="00571FFD" w:rsidRDefault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студента</w:t>
            </w:r>
          </w:p>
        </w:tc>
        <w:tc>
          <w:tcPr>
            <w:tcW w:w="0" w:type="auto"/>
          </w:tcPr>
          <w:p w:rsidR="00571FFD" w:rsidRDefault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руководителя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59" w:type="dxa"/>
          </w:tcPr>
          <w:p w:rsidR="00571FFD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Английский как глобальный язык общения.</w:t>
            </w:r>
          </w:p>
        </w:tc>
        <w:tc>
          <w:tcPr>
            <w:tcW w:w="2515" w:type="dxa"/>
          </w:tcPr>
          <w:p w:rsidR="00DD482F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Домрачев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  <w:p w:rsidR="00571FFD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Калганов И.А.</w:t>
            </w:r>
          </w:p>
        </w:tc>
        <w:tc>
          <w:tcPr>
            <w:tcW w:w="0" w:type="auto"/>
          </w:tcPr>
          <w:p w:rsidR="00571FFD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Сысоева Н.А.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59" w:type="dxa"/>
          </w:tcPr>
          <w:p w:rsidR="00571FFD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Немецкие названия городов России.</w:t>
            </w:r>
          </w:p>
        </w:tc>
        <w:tc>
          <w:tcPr>
            <w:tcW w:w="2515" w:type="dxa"/>
          </w:tcPr>
          <w:p w:rsidR="00571FFD" w:rsidRDefault="00DD482F" w:rsidP="00571FFD">
            <w:pPr>
              <w:ind w:left="-73" w:right="-12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Резвухин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М.Д.</w:t>
            </w:r>
          </w:p>
        </w:tc>
        <w:tc>
          <w:tcPr>
            <w:tcW w:w="0" w:type="auto"/>
          </w:tcPr>
          <w:p w:rsidR="00571FFD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Сизова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Л.А.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59" w:type="dxa"/>
          </w:tcPr>
          <w:p w:rsidR="00571FFD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Великая российская революция.</w:t>
            </w:r>
          </w:p>
        </w:tc>
        <w:tc>
          <w:tcPr>
            <w:tcW w:w="2515" w:type="dxa"/>
          </w:tcPr>
          <w:p w:rsidR="00DD482F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Сметанин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  <w:p w:rsidR="00571FFD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Бурков Д.А.</w:t>
            </w:r>
          </w:p>
        </w:tc>
        <w:tc>
          <w:tcPr>
            <w:tcW w:w="0" w:type="auto"/>
          </w:tcPr>
          <w:p w:rsidR="00571FFD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Плетенев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59" w:type="dxa"/>
          </w:tcPr>
          <w:p w:rsidR="00571FFD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Глобальные проблемы человечества.</w:t>
            </w:r>
          </w:p>
        </w:tc>
        <w:tc>
          <w:tcPr>
            <w:tcW w:w="2515" w:type="dxa"/>
          </w:tcPr>
          <w:p w:rsidR="00DD482F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Метелев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  <w:p w:rsidR="00571FFD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Шаромов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</w:tc>
        <w:tc>
          <w:tcPr>
            <w:tcW w:w="0" w:type="auto"/>
          </w:tcPr>
          <w:p w:rsidR="00571FFD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Буйских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Н.И.</w:t>
            </w:r>
          </w:p>
        </w:tc>
      </w:tr>
      <w:tr w:rsidR="00571FFD" w:rsidTr="00571FFD">
        <w:trPr>
          <w:trHeight w:val="316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59" w:type="dxa"/>
          </w:tcPr>
          <w:p w:rsidR="00571FFD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Современная массовая культура: достижения или деградация.</w:t>
            </w:r>
          </w:p>
        </w:tc>
        <w:tc>
          <w:tcPr>
            <w:tcW w:w="2515" w:type="dxa"/>
          </w:tcPr>
          <w:p w:rsidR="00DD482F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Зобнин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  <w:p w:rsidR="00034CDC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Саитов А.Д.</w:t>
            </w:r>
          </w:p>
        </w:tc>
        <w:tc>
          <w:tcPr>
            <w:tcW w:w="0" w:type="auto"/>
          </w:tcPr>
          <w:p w:rsidR="00571FFD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Буйских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Н.И.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59" w:type="dxa"/>
          </w:tcPr>
          <w:p w:rsidR="00571FFD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Наука в современном мире: все ли достижения полезны человеку?</w:t>
            </w:r>
          </w:p>
        </w:tc>
        <w:tc>
          <w:tcPr>
            <w:tcW w:w="2515" w:type="dxa"/>
          </w:tcPr>
          <w:p w:rsidR="00DD482F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Широков В.А.</w:t>
            </w:r>
          </w:p>
          <w:p w:rsidR="00571FFD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Сюткин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Д.Н.</w:t>
            </w:r>
          </w:p>
        </w:tc>
        <w:tc>
          <w:tcPr>
            <w:tcW w:w="0" w:type="auto"/>
          </w:tcPr>
          <w:p w:rsidR="00571FFD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Буйских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Н.И.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59" w:type="dxa"/>
          </w:tcPr>
          <w:p w:rsidR="00571FFD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Мой спортивный кумир.</w:t>
            </w:r>
          </w:p>
        </w:tc>
        <w:tc>
          <w:tcPr>
            <w:tcW w:w="2515" w:type="dxa"/>
          </w:tcPr>
          <w:p w:rsidR="00571FFD" w:rsidRDefault="00DD482F" w:rsidP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Саврасов В.В.</w:t>
            </w:r>
          </w:p>
        </w:tc>
        <w:tc>
          <w:tcPr>
            <w:tcW w:w="0" w:type="auto"/>
          </w:tcPr>
          <w:p w:rsidR="00571FFD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Варанкин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59" w:type="dxa"/>
          </w:tcPr>
          <w:p w:rsidR="00571FFD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Развитие скоростных способностей у студентов, занимающихся баскетболом.</w:t>
            </w:r>
          </w:p>
        </w:tc>
        <w:tc>
          <w:tcPr>
            <w:tcW w:w="2515" w:type="dxa"/>
          </w:tcPr>
          <w:p w:rsidR="00DD482F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Гмызин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В.Р.</w:t>
            </w:r>
          </w:p>
          <w:p w:rsidR="00571FFD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Гембицкий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</w:tc>
        <w:tc>
          <w:tcPr>
            <w:tcW w:w="0" w:type="auto"/>
          </w:tcPr>
          <w:p w:rsidR="00571FFD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Варанкин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59" w:type="dxa"/>
          </w:tcPr>
          <w:p w:rsidR="00571FFD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58A8">
              <w:rPr>
                <w:rFonts w:ascii="Times New Roman" w:hAnsi="Times New Roman" w:cs="Times New Roman"/>
                <w:sz w:val="28"/>
                <w:szCs w:val="28"/>
              </w:rPr>
              <w:t>Терроризм  как основная социальная опасность современности.</w:t>
            </w:r>
          </w:p>
        </w:tc>
        <w:tc>
          <w:tcPr>
            <w:tcW w:w="2515" w:type="dxa"/>
          </w:tcPr>
          <w:p w:rsidR="00DD482F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Мальшаков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Д.А.</w:t>
            </w:r>
          </w:p>
          <w:p w:rsidR="00571FFD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Щеглов С.М.</w:t>
            </w:r>
          </w:p>
        </w:tc>
        <w:tc>
          <w:tcPr>
            <w:tcW w:w="0" w:type="auto"/>
          </w:tcPr>
          <w:p w:rsidR="00571FFD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Волков А.Ю.</w:t>
            </w:r>
          </w:p>
        </w:tc>
      </w:tr>
      <w:tr w:rsidR="001816A0" w:rsidTr="00571FFD">
        <w:trPr>
          <w:trHeight w:val="334"/>
        </w:trPr>
        <w:tc>
          <w:tcPr>
            <w:tcW w:w="0" w:type="auto"/>
          </w:tcPr>
          <w:p w:rsidR="001816A0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59" w:type="dxa"/>
          </w:tcPr>
          <w:p w:rsidR="001816A0" w:rsidRPr="008A5AA6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B18">
              <w:rPr>
                <w:rFonts w:ascii="Times New Roman" w:hAnsi="Times New Roman" w:cs="Times New Roman"/>
                <w:sz w:val="28"/>
                <w:szCs w:val="28"/>
              </w:rPr>
              <w:t>Влияние курения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24B18">
              <w:rPr>
                <w:rFonts w:ascii="Times New Roman" w:hAnsi="Times New Roman" w:cs="Times New Roman"/>
                <w:sz w:val="28"/>
                <w:szCs w:val="28"/>
              </w:rPr>
              <w:t xml:space="preserve"> употребление алкоголя и наркотиков родителей на эмбриональное развитие ребенка.</w:t>
            </w:r>
          </w:p>
        </w:tc>
        <w:tc>
          <w:tcPr>
            <w:tcW w:w="2515" w:type="dxa"/>
          </w:tcPr>
          <w:p w:rsidR="00DD482F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Андреев А.С.</w:t>
            </w:r>
          </w:p>
          <w:p w:rsidR="001816A0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Журавлев И.А.</w:t>
            </w:r>
          </w:p>
        </w:tc>
        <w:tc>
          <w:tcPr>
            <w:tcW w:w="0" w:type="auto"/>
          </w:tcPr>
          <w:p w:rsidR="001816A0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Свинина С.А.</w:t>
            </w:r>
          </w:p>
        </w:tc>
      </w:tr>
      <w:tr w:rsidR="001816A0" w:rsidTr="00571FFD">
        <w:trPr>
          <w:trHeight w:val="334"/>
        </w:trPr>
        <w:tc>
          <w:tcPr>
            <w:tcW w:w="0" w:type="auto"/>
          </w:tcPr>
          <w:p w:rsidR="001816A0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59" w:type="dxa"/>
          </w:tcPr>
          <w:p w:rsidR="001816A0" w:rsidRPr="008A5AA6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Графическое решение уравнений и неравенств.</w:t>
            </w:r>
          </w:p>
        </w:tc>
        <w:tc>
          <w:tcPr>
            <w:tcW w:w="2515" w:type="dxa"/>
          </w:tcPr>
          <w:p w:rsidR="001816A0" w:rsidRDefault="00DD482F" w:rsidP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Шумилов А.А.</w:t>
            </w:r>
          </w:p>
        </w:tc>
        <w:tc>
          <w:tcPr>
            <w:tcW w:w="0" w:type="auto"/>
          </w:tcPr>
          <w:p w:rsidR="001816A0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Клабукова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1816A0" w:rsidTr="00571FFD">
        <w:trPr>
          <w:trHeight w:val="334"/>
        </w:trPr>
        <w:tc>
          <w:tcPr>
            <w:tcW w:w="0" w:type="auto"/>
          </w:tcPr>
          <w:p w:rsidR="001816A0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659" w:type="dxa"/>
          </w:tcPr>
          <w:p w:rsidR="001816A0" w:rsidRPr="000758A8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Проект "Умный дом"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15" w:type="dxa"/>
          </w:tcPr>
          <w:p w:rsidR="00DD482F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Кощеев А.А.</w:t>
            </w:r>
          </w:p>
          <w:p w:rsidR="001816A0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Бусыгин А.А.</w:t>
            </w:r>
          </w:p>
        </w:tc>
        <w:tc>
          <w:tcPr>
            <w:tcW w:w="0" w:type="auto"/>
          </w:tcPr>
          <w:p w:rsidR="001816A0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Конышев А.А.</w:t>
            </w:r>
          </w:p>
        </w:tc>
      </w:tr>
      <w:tr w:rsidR="001816A0" w:rsidTr="00571FFD">
        <w:trPr>
          <w:trHeight w:val="334"/>
        </w:trPr>
        <w:tc>
          <w:tcPr>
            <w:tcW w:w="0" w:type="auto"/>
          </w:tcPr>
          <w:p w:rsidR="001816A0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659" w:type="dxa"/>
          </w:tcPr>
          <w:p w:rsidR="001816A0" w:rsidRPr="000758A8" w:rsidRDefault="00DD482F" w:rsidP="00034CDC">
            <w:pPr>
              <w:ind w:right="-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Молния – газовый разряд в природных условиях</w:t>
            </w:r>
          </w:p>
        </w:tc>
        <w:tc>
          <w:tcPr>
            <w:tcW w:w="2515" w:type="dxa"/>
          </w:tcPr>
          <w:p w:rsidR="001816A0" w:rsidRDefault="00DD482F" w:rsidP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Навалихин А.В.</w:t>
            </w:r>
          </w:p>
        </w:tc>
        <w:tc>
          <w:tcPr>
            <w:tcW w:w="0" w:type="auto"/>
          </w:tcPr>
          <w:p w:rsidR="001816A0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Филипповых Н.Г.</w:t>
            </w:r>
          </w:p>
        </w:tc>
      </w:tr>
      <w:tr w:rsidR="001816A0" w:rsidTr="00571FFD">
        <w:trPr>
          <w:trHeight w:val="334"/>
        </w:trPr>
        <w:tc>
          <w:tcPr>
            <w:tcW w:w="0" w:type="auto"/>
          </w:tcPr>
          <w:p w:rsidR="001816A0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659" w:type="dxa"/>
          </w:tcPr>
          <w:p w:rsidR="001816A0" w:rsidRPr="008A5AA6" w:rsidRDefault="00DD482F" w:rsidP="001816A0">
            <w:pPr>
              <w:ind w:right="-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электроэнергии в транспорте.</w:t>
            </w:r>
          </w:p>
        </w:tc>
        <w:tc>
          <w:tcPr>
            <w:tcW w:w="2515" w:type="dxa"/>
          </w:tcPr>
          <w:p w:rsidR="00DD482F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Маслов С.И.</w:t>
            </w:r>
          </w:p>
          <w:p w:rsidR="001816A0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Дворяшин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М.Д.</w:t>
            </w:r>
          </w:p>
        </w:tc>
        <w:tc>
          <w:tcPr>
            <w:tcW w:w="0" w:type="auto"/>
          </w:tcPr>
          <w:p w:rsidR="001816A0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Филипповых Н.Г.</w:t>
            </w:r>
          </w:p>
        </w:tc>
      </w:tr>
      <w:tr w:rsidR="00DD482F" w:rsidTr="00571FFD">
        <w:trPr>
          <w:trHeight w:val="334"/>
        </w:trPr>
        <w:tc>
          <w:tcPr>
            <w:tcW w:w="0" w:type="auto"/>
          </w:tcPr>
          <w:p w:rsidR="00DD482F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659" w:type="dxa"/>
          </w:tcPr>
          <w:p w:rsidR="00DD482F" w:rsidRDefault="00DD482F" w:rsidP="001816A0">
            <w:pPr>
              <w:ind w:right="-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Производство, передача и использование электроэнергии.</w:t>
            </w:r>
          </w:p>
        </w:tc>
        <w:tc>
          <w:tcPr>
            <w:tcW w:w="2515" w:type="dxa"/>
          </w:tcPr>
          <w:p w:rsidR="00DD482F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Попыванов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А.Д.</w:t>
            </w:r>
          </w:p>
          <w:p w:rsidR="00DD482F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Кудреватых Е.Г.</w:t>
            </w:r>
          </w:p>
        </w:tc>
        <w:tc>
          <w:tcPr>
            <w:tcW w:w="0" w:type="auto"/>
          </w:tcPr>
          <w:p w:rsidR="00DD482F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Филипповых Н.Г.</w:t>
            </w:r>
          </w:p>
        </w:tc>
      </w:tr>
      <w:tr w:rsidR="00DD482F" w:rsidTr="00571FFD">
        <w:trPr>
          <w:trHeight w:val="334"/>
        </w:trPr>
        <w:tc>
          <w:tcPr>
            <w:tcW w:w="0" w:type="auto"/>
          </w:tcPr>
          <w:p w:rsidR="00DD482F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659" w:type="dxa"/>
          </w:tcPr>
          <w:p w:rsidR="00DD482F" w:rsidRDefault="00DD482F" w:rsidP="001816A0">
            <w:pPr>
              <w:ind w:right="-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Фотоэффект. Применение явления фотоэффекта</w:t>
            </w:r>
          </w:p>
        </w:tc>
        <w:tc>
          <w:tcPr>
            <w:tcW w:w="2515" w:type="dxa"/>
          </w:tcPr>
          <w:p w:rsidR="00DD482F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Липатникова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Я.И.</w:t>
            </w:r>
          </w:p>
          <w:p w:rsidR="00DD482F" w:rsidRDefault="00DD482F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Липовцев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Д.Д.</w:t>
            </w:r>
          </w:p>
        </w:tc>
        <w:tc>
          <w:tcPr>
            <w:tcW w:w="0" w:type="auto"/>
          </w:tcPr>
          <w:p w:rsidR="00DD482F" w:rsidRDefault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Филипповых Н.Г.</w:t>
            </w:r>
          </w:p>
        </w:tc>
      </w:tr>
    </w:tbl>
    <w:p w:rsidR="00571FFD" w:rsidRPr="00571FFD" w:rsidRDefault="00571FFD">
      <w:pPr>
        <w:rPr>
          <w:rFonts w:ascii="Times New Roman" w:hAnsi="Times New Roman" w:cs="Times New Roman"/>
          <w:sz w:val="28"/>
          <w:szCs w:val="28"/>
        </w:rPr>
      </w:pPr>
    </w:p>
    <w:sectPr w:rsidR="00571FFD" w:rsidRPr="00571FFD" w:rsidSect="0013710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5"/>
  <w:displayHorizontalDrawingGridEvery w:val="2"/>
  <w:displayVerticalDrawingGridEvery w:val="2"/>
  <w:characterSpacingControl w:val="doNotCompress"/>
  <w:compat/>
  <w:rsids>
    <w:rsidRoot w:val="00571FFD"/>
    <w:rsid w:val="00034CDC"/>
    <w:rsid w:val="0013710A"/>
    <w:rsid w:val="001816A0"/>
    <w:rsid w:val="00226F52"/>
    <w:rsid w:val="00571FFD"/>
    <w:rsid w:val="005A0037"/>
    <w:rsid w:val="00A64A41"/>
    <w:rsid w:val="00BD3675"/>
    <w:rsid w:val="00DD4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1F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ВЭМТ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2</cp:revision>
  <dcterms:created xsi:type="dcterms:W3CDTF">2020-03-26T10:25:00Z</dcterms:created>
  <dcterms:modified xsi:type="dcterms:W3CDTF">2020-03-26T10:25:00Z</dcterms:modified>
</cp:coreProperties>
</file>