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F57446">
        <w:rPr>
          <w:rFonts w:ascii="Times New Roman" w:hAnsi="Times New Roman" w:cs="Times New Roman"/>
          <w:b/>
          <w:sz w:val="28"/>
        </w:rPr>
        <w:t>Технические измерения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795E31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Т-13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24.03.2020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F574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89554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1</w:t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начертите эскизы деталей и графические изображение (график) полей допусков в масштабе в соответствие с </w:t>
      </w:r>
      <w:proofErr w:type="spellStart"/>
      <w:r w:rsidR="00F57446">
        <w:rPr>
          <w:rFonts w:ascii="Times New Roman" w:eastAsia="Times New Roman" w:hAnsi="Times New Roman" w:cs="Times New Roman"/>
          <w:sz w:val="28"/>
          <w:szCs w:val="28"/>
        </w:rPr>
        <w:t>ГОСТом</w:t>
      </w:r>
      <w:proofErr w:type="spellEnd"/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57446" w:rsidRPr="00CF5506">
        <w:rPr>
          <w:rFonts w:ascii="Times New Roman" w:eastAsia="Times New Roman" w:hAnsi="Times New Roman" w:cs="Times New Roman"/>
          <w:sz w:val="28"/>
          <w:szCs w:val="28"/>
        </w:rPr>
        <w:t>заполните правую часть таблицы</w:t>
      </w:r>
      <w:r w:rsidR="00F57446">
        <w:rPr>
          <w:rFonts w:ascii="Times New Roman" w:eastAsia="Times New Roman" w:hAnsi="Times New Roman" w:cs="Times New Roman"/>
          <w:sz w:val="28"/>
          <w:szCs w:val="28"/>
        </w:rPr>
        <w:t xml:space="preserve"> (расчеты производить со всеми формулами).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 xml:space="preserve">редельные отклонения даны в </w:t>
      </w:r>
      <w:proofErr w:type="gramStart"/>
      <w:r w:rsidRPr="00CF5506">
        <w:rPr>
          <w:rFonts w:ascii="Times New Roman" w:eastAsia="Times New Roman" w:hAnsi="Times New Roman" w:cs="Times New Roman"/>
          <w:sz w:val="28"/>
          <w:szCs w:val="28"/>
        </w:rPr>
        <w:t>мкм</w:t>
      </w:r>
      <w:proofErr w:type="gramEnd"/>
      <w:r w:rsidRPr="00CF5506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>1 мкм = 0,001 мм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(применить масштаб увеличения в 1000 раз; пример: 21 мкм = 0,021 мм).</w:t>
      </w:r>
      <w:r w:rsidRPr="00CF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Задание выполнить на развернутом листе в клетку.</w:t>
      </w:r>
    </w:p>
    <w:p w:rsidR="00F57446" w:rsidRDefault="00F57446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Эскизы и графическое построение чертить карандашом по линейке, применяя масштаб увеличения (пример рассмотрен в рабочей тетради)</w:t>
      </w:r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 - количество </w:t>
      </w:r>
      <w:proofErr w:type="gramStart"/>
      <w:r w:rsidR="0089554E" w:rsidRPr="0089554E">
        <w:rPr>
          <w:rFonts w:ascii="Times New Roman" w:eastAsia="Times New Roman" w:hAnsi="Times New Roman" w:cs="Times New Roman"/>
          <w:i/>
          <w:sz w:val="28"/>
          <w:szCs w:val="28"/>
        </w:rPr>
        <w:t>мм</w:t>
      </w:r>
      <w:proofErr w:type="gramEnd"/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 на графике должно равняться количеству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554E" w:rsidRPr="0089554E">
        <w:rPr>
          <w:rFonts w:ascii="Times New Roman" w:eastAsia="Times New Roman" w:hAnsi="Times New Roman" w:cs="Times New Roman"/>
          <w:i/>
          <w:sz w:val="28"/>
          <w:szCs w:val="28"/>
        </w:rPr>
        <w:t>мкм</w:t>
      </w:r>
      <w:r w:rsidR="0089554E">
        <w:rPr>
          <w:rFonts w:ascii="Times New Roman" w:eastAsia="Times New Roman" w:hAnsi="Times New Roman" w:cs="Times New Roman"/>
          <w:sz w:val="28"/>
          <w:szCs w:val="28"/>
        </w:rPr>
        <w:t xml:space="preserve"> к детали.</w:t>
      </w:r>
    </w:p>
    <w:p w:rsidR="0089554E" w:rsidRDefault="0089554E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Задание выполнить до 24.03.2020, далее будет следующее задание.</w:t>
      </w:r>
    </w:p>
    <w:p w:rsidR="0089554E" w:rsidRPr="00CF5506" w:rsidRDefault="0089554E" w:rsidP="00F5744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Листы с заданием представить в первый учебный день в кабинет 30П.</w:t>
      </w:r>
    </w:p>
    <w:tbl>
      <w:tblPr>
        <w:tblW w:w="984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9"/>
        <w:gridCol w:w="30"/>
        <w:gridCol w:w="3952"/>
      </w:tblGrid>
      <w:tr w:rsidR="00F57446" w:rsidRPr="00CF5506" w:rsidTr="006F2FEB">
        <w:trPr>
          <w:tblCellSpacing w:w="15" w:type="dxa"/>
        </w:trPr>
        <w:tc>
          <w:tcPr>
            <w:tcW w:w="9781" w:type="dxa"/>
            <w:gridSpan w:val="3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Здание а). Отверстие</w:t>
            </w:r>
          </w:p>
        </w:tc>
      </w:tr>
      <w:tr w:rsidR="00F57446" w:rsidRPr="00CF5506" w:rsidTr="006F2FEB">
        <w:trPr>
          <w:trHeight w:val="2282"/>
          <w:tblCellSpacing w:w="15" w:type="dxa"/>
        </w:trPr>
        <w:tc>
          <w:tcPr>
            <w:tcW w:w="5846" w:type="dxa"/>
            <w:gridSpan w:val="2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475990" cy="1539689"/>
                  <wp:effectExtent l="19050" t="0" r="0" b="0"/>
                  <wp:docPr id="2" name="Рисунок 2" descr="http://cncexpert.ru/dp/002-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ncexpert.ru/dp/002-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990" cy="1539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Верхнее отклонение: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ES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Нижнее отклонение: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EI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Допуск: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T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</w:p>
        </w:tc>
      </w:tr>
      <w:tr w:rsidR="00F57446" w:rsidRPr="00CF5506" w:rsidTr="006F2FEB">
        <w:trPr>
          <w:tblCellSpacing w:w="15" w:type="dxa"/>
        </w:trPr>
        <w:tc>
          <w:tcPr>
            <w:tcW w:w="9781" w:type="dxa"/>
            <w:gridSpan w:val="3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 б). Вал</w:t>
            </w:r>
          </w:p>
        </w:tc>
      </w:tr>
      <w:tr w:rsidR="00F57446" w:rsidRPr="00CF5506" w:rsidTr="006F2FEB">
        <w:trPr>
          <w:trHeight w:val="1772"/>
          <w:tblCellSpacing w:w="15" w:type="dxa"/>
        </w:trPr>
        <w:tc>
          <w:tcPr>
            <w:tcW w:w="0" w:type="auto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637280" cy="1364615"/>
                  <wp:effectExtent l="19050" t="0" r="1270" b="0"/>
                  <wp:docPr id="3" name="Рисунок 3" descr="http://cncexpert.ru/dp/002-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ncexpert.ru/dp/002-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136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5" w:type="dxa"/>
            <w:gridSpan w:val="2"/>
            <w:vAlign w:val="center"/>
            <w:hideMark/>
          </w:tcPr>
          <w:p w:rsidR="00F57446" w:rsidRPr="00CF5506" w:rsidRDefault="00F57446" w:rsidP="006F2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Верхнее </w:t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оттклонение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es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Нижнее отклонение: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ei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Допуск:</w:t>
            </w:r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>Td</w:t>
            </w:r>
            <w:proofErr w:type="spellEnd"/>
            <w:r w:rsidRPr="00CF55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</w:t>
            </w:r>
          </w:p>
        </w:tc>
      </w:tr>
    </w:tbl>
    <w:p w:rsidR="00F57446" w:rsidRPr="00CF5506" w:rsidRDefault="00F57446" w:rsidP="00F57446">
      <w:pPr>
        <w:spacing w:after="0" w:line="240" w:lineRule="auto"/>
        <w:rPr>
          <w:sz w:val="28"/>
          <w:szCs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F57446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795E31"/>
    <w:rsid w:val="007E1B5A"/>
    <w:rsid w:val="0089554E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4</cp:revision>
  <dcterms:created xsi:type="dcterms:W3CDTF">2020-03-18T10:35:00Z</dcterms:created>
  <dcterms:modified xsi:type="dcterms:W3CDTF">2020-03-18T11:36:00Z</dcterms:modified>
</cp:coreProperties>
</file>