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AD109D">
        <w:rPr>
          <w:b/>
          <w:bCs/>
          <w:color w:val="000000"/>
        </w:rPr>
        <w:t>ОП.09 «Технологическая оснастка»</w:t>
      </w:r>
    </w:p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000000"/>
        </w:rPr>
      </w:pPr>
      <w:r w:rsidRPr="00AD109D">
        <w:rPr>
          <w:b/>
          <w:color w:val="000000"/>
        </w:rPr>
        <w:t xml:space="preserve">для </w:t>
      </w:r>
      <w:proofErr w:type="gramStart"/>
      <w:r w:rsidRPr="00AD109D">
        <w:rPr>
          <w:b/>
          <w:color w:val="000000"/>
        </w:rPr>
        <w:t>обучающихся</w:t>
      </w:r>
      <w:proofErr w:type="gramEnd"/>
      <w:r w:rsidRPr="00AD109D">
        <w:rPr>
          <w:b/>
          <w:color w:val="000000"/>
        </w:rPr>
        <w:t xml:space="preserve"> по специальности</w:t>
      </w:r>
    </w:p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000000"/>
        </w:rPr>
      </w:pPr>
      <w:r w:rsidRPr="00AD109D">
        <w:rPr>
          <w:b/>
          <w:color w:val="000000"/>
        </w:rPr>
        <w:t>15.02.08</w:t>
      </w:r>
      <w:r w:rsidRPr="00AD109D">
        <w:rPr>
          <w:b/>
          <w:bCs/>
          <w:color w:val="000000"/>
        </w:rPr>
        <w:t> «</w:t>
      </w:r>
      <w:r w:rsidRPr="00AD109D">
        <w:rPr>
          <w:b/>
          <w:color w:val="000000"/>
        </w:rPr>
        <w:t>Технология машиностроения</w:t>
      </w:r>
      <w:r w:rsidRPr="00AD109D">
        <w:rPr>
          <w:b/>
          <w:bCs/>
          <w:color w:val="000000"/>
        </w:rPr>
        <w:t>»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Преподаватель </w:t>
      </w:r>
      <w:proofErr w:type="spellStart"/>
      <w:r w:rsidRPr="00AD109D">
        <w:rPr>
          <w:rFonts w:ascii="Times New Roman" w:hAnsi="Times New Roman" w:cs="Times New Roman"/>
          <w:b/>
          <w:bCs/>
          <w:sz w:val="24"/>
          <w:szCs w:val="24"/>
        </w:rPr>
        <w:t>Миклин</w:t>
      </w:r>
      <w:proofErr w:type="spellEnd"/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 А.А.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hyperlink r:id="rId5" w:history="1">
        <w:r w:rsidRPr="00AD109D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  <w:lang w:val="en-US"/>
          </w:rPr>
          <w:t>miklin</w:t>
        </w:r>
        <w:r w:rsidRPr="00AD109D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</w:rPr>
          <w:t>@</w:t>
        </w:r>
        <w:r w:rsidRPr="00AD109D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  <w:lang w:val="en-US"/>
          </w:rPr>
          <w:t>vemst</w:t>
        </w:r>
        <w:r w:rsidRPr="00AD109D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</w:rPr>
          <w:t>.</w:t>
        </w:r>
        <w:proofErr w:type="spellStart"/>
        <w:r w:rsidRPr="00AD109D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  <w:lang w:val="en-US"/>
          </w:rPr>
          <w:t>ru</w:t>
        </w:r>
        <w:proofErr w:type="spellEnd"/>
      </w:hyperlink>
      <w:r w:rsidRPr="00AD109D">
        <w:rPr>
          <w:rFonts w:ascii="Times New Roman" w:hAnsi="Times New Roman" w:cs="Times New Roman"/>
          <w:color w:val="000000"/>
          <w:sz w:val="24"/>
          <w:szCs w:val="24"/>
          <w:highlight w:val="white"/>
          <w:lang w:val="en-US"/>
        </w:rPr>
        <w:t> 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Задание для II курса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Группа  ТМ-24т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Выполнить в срок до 31 мая </w:t>
      </w:r>
      <w:smartTag w:uri="urn:schemas-microsoft-com:office:smarttags" w:element="metricconverter">
        <w:smartTagPr>
          <w:attr w:name="ProductID" w:val="2020 г"/>
        </w:smartTagPr>
        <w:r w:rsidRPr="00AD109D">
          <w:rPr>
            <w:rFonts w:ascii="Times New Roman" w:hAnsi="Times New Roman" w:cs="Times New Roman"/>
            <w:b/>
            <w:bCs/>
            <w:sz w:val="24"/>
            <w:szCs w:val="24"/>
          </w:rPr>
          <w:t>2020 г</w:t>
        </w:r>
      </w:smartTag>
      <w:r w:rsidRPr="00AD109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Выполнить и сдать на проверку самостоятельные работы</w:t>
      </w:r>
    </w:p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AD109D">
        <w:t xml:space="preserve">по теме: </w:t>
      </w:r>
      <w:r w:rsidRPr="00AD109D">
        <w:rPr>
          <w:b/>
          <w:bCs/>
          <w:color w:val="000000"/>
        </w:rPr>
        <w:t>ОП.09 «Технологическая оснастка»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AD109D">
        <w:rPr>
          <w:rFonts w:ascii="Times New Roman" w:hAnsi="Times New Roman" w:cs="Times New Roman"/>
          <w:sz w:val="24"/>
          <w:szCs w:val="24"/>
        </w:rPr>
        <w:t>Выполненную работу о</w:t>
      </w:r>
      <w:r w:rsidRPr="00AD109D">
        <w:rPr>
          <w:rFonts w:ascii="Times New Roman" w:hAnsi="Times New Roman" w:cs="Times New Roman"/>
          <w:sz w:val="24"/>
          <w:szCs w:val="24"/>
        </w:rPr>
        <w:t>т</w:t>
      </w:r>
      <w:r w:rsidRPr="00AD109D">
        <w:rPr>
          <w:rFonts w:ascii="Times New Roman" w:hAnsi="Times New Roman" w:cs="Times New Roman"/>
          <w:sz w:val="24"/>
          <w:szCs w:val="24"/>
        </w:rPr>
        <w:t xml:space="preserve">править по </w:t>
      </w:r>
      <w:proofErr w:type="spellStart"/>
      <w:r w:rsidRPr="00AD109D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AD109D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AD109D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  <w:lang w:val="en-US"/>
          </w:rPr>
          <w:t>miklin</w:t>
        </w:r>
        <w:r w:rsidRPr="00AD109D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</w:rPr>
          <w:t>@</w:t>
        </w:r>
        <w:r w:rsidRPr="00AD109D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  <w:lang w:val="en-US"/>
          </w:rPr>
          <w:t>vemst</w:t>
        </w:r>
        <w:r w:rsidRPr="00AD109D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</w:rPr>
          <w:t>.</w:t>
        </w:r>
        <w:proofErr w:type="spellStart"/>
        <w:r w:rsidRPr="00AD109D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  <w:lang w:val="en-US"/>
          </w:rPr>
          <w:t>ru</w:t>
        </w:r>
        <w:proofErr w:type="spellEnd"/>
      </w:hyperlink>
      <w:r w:rsidRPr="00AD109D">
        <w:rPr>
          <w:rFonts w:ascii="Times New Roman" w:hAnsi="Times New Roman" w:cs="Times New Roman"/>
          <w:b/>
          <w:color w:val="000000"/>
          <w:sz w:val="24"/>
          <w:szCs w:val="24"/>
          <w:highlight w:val="white"/>
          <w:lang w:val="en-US"/>
        </w:rPr>
        <w:t> 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Предварительно изучите теоретический материал из источников, приведенных ниже, и о</w:t>
      </w:r>
      <w:r w:rsidRPr="00AD109D">
        <w:rPr>
          <w:rFonts w:ascii="Times New Roman" w:hAnsi="Times New Roman" w:cs="Times New Roman"/>
          <w:sz w:val="24"/>
          <w:szCs w:val="24"/>
        </w:rPr>
        <w:t>т</w:t>
      </w:r>
      <w:r w:rsidRPr="00AD109D">
        <w:rPr>
          <w:rFonts w:ascii="Times New Roman" w:hAnsi="Times New Roman" w:cs="Times New Roman"/>
          <w:sz w:val="24"/>
          <w:szCs w:val="24"/>
        </w:rPr>
        <w:t>ветьте на вопросы.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AD109D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AD109D">
        <w:rPr>
          <w:rFonts w:ascii="Times New Roman" w:hAnsi="Times New Roman" w:cs="Times New Roman"/>
          <w:sz w:val="24"/>
          <w:szCs w:val="24"/>
        </w:rPr>
        <w:t>, выполните развернутый конспект теоретического материала, письменно ответьте на в</w:t>
      </w:r>
      <w:r w:rsidRPr="00AD109D">
        <w:rPr>
          <w:rFonts w:ascii="Times New Roman" w:hAnsi="Times New Roman" w:cs="Times New Roman"/>
          <w:sz w:val="24"/>
          <w:szCs w:val="24"/>
        </w:rPr>
        <w:t>о</w:t>
      </w:r>
      <w:r w:rsidRPr="00AD109D">
        <w:rPr>
          <w:rFonts w:ascii="Times New Roman" w:hAnsi="Times New Roman" w:cs="Times New Roman"/>
          <w:sz w:val="24"/>
          <w:szCs w:val="24"/>
        </w:rPr>
        <w:t xml:space="preserve">просы. 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 xml:space="preserve">Не забудьте указать свою </w:t>
      </w:r>
      <w:r w:rsidRPr="00AD109D">
        <w:rPr>
          <w:rFonts w:ascii="Times New Roman" w:hAnsi="Times New Roman" w:cs="Times New Roman"/>
          <w:b/>
          <w:sz w:val="24"/>
          <w:szCs w:val="24"/>
        </w:rPr>
        <w:t>Фамилию, Имя и  № группы</w:t>
      </w:r>
      <w:r w:rsidRPr="00AD109D">
        <w:rPr>
          <w:rFonts w:ascii="Times New Roman" w:hAnsi="Times New Roman" w:cs="Times New Roman"/>
          <w:sz w:val="24"/>
          <w:szCs w:val="24"/>
        </w:rPr>
        <w:t>!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Тема 1. </w:t>
      </w:r>
      <w:r w:rsidRPr="00AD109D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D109D">
        <w:rPr>
          <w:rFonts w:ascii="Times New Roman" w:hAnsi="Times New Roman" w:cs="Times New Roman"/>
          <w:sz w:val="24"/>
          <w:szCs w:val="24"/>
        </w:rPr>
        <w:t>«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Основные положения теории базирования</w:t>
      </w:r>
      <w:r w:rsidRPr="00AD109D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AD109D">
        <w:rPr>
          <w:b/>
          <w:bCs/>
          <w:color w:val="000000"/>
        </w:rPr>
        <w:t>Практическая работа №2</w:t>
      </w:r>
    </w:p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rPr>
          <w:b/>
          <w:color w:val="000000"/>
        </w:rPr>
      </w:pPr>
      <w:r w:rsidRPr="00AD109D">
        <w:rPr>
          <w:b/>
          <w:bCs/>
          <w:color w:val="000000"/>
        </w:rPr>
        <w:t>Тема: «</w:t>
      </w:r>
      <w:r w:rsidRPr="00AD109D">
        <w:rPr>
          <w:b/>
          <w:color w:val="000000"/>
        </w:rPr>
        <w:t>Методы установки деталей в установочные элементы приспособл</w:t>
      </w:r>
      <w:r w:rsidRPr="00AD109D">
        <w:rPr>
          <w:b/>
          <w:color w:val="000000"/>
        </w:rPr>
        <w:t>е</w:t>
      </w:r>
      <w:r w:rsidRPr="00AD109D">
        <w:rPr>
          <w:b/>
          <w:color w:val="000000"/>
        </w:rPr>
        <w:t>ний».</w:t>
      </w:r>
    </w:p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AD109D">
        <w:rPr>
          <w:b/>
          <w:i/>
          <w:iCs/>
          <w:color w:val="000000"/>
        </w:rPr>
        <w:t>Цель работы:</w:t>
      </w:r>
      <w:r w:rsidRPr="00AD109D">
        <w:rPr>
          <w:b/>
          <w:bCs/>
          <w:color w:val="000000"/>
        </w:rPr>
        <w:t> </w:t>
      </w:r>
      <w:r w:rsidRPr="00AD109D">
        <w:rPr>
          <w:color w:val="000000"/>
        </w:rPr>
        <w:t>произвести выбор установочных баз для обработки поверхностей вращения и плоских поверхностей.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i/>
          <w:sz w:val="24"/>
          <w:szCs w:val="24"/>
        </w:rPr>
        <w:t>Форма самостоятельной работы:</w:t>
      </w:r>
      <w:r w:rsidRPr="00AD109D"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 w:rsidRPr="00AD109D">
        <w:rPr>
          <w:rFonts w:ascii="Times New Roman" w:hAnsi="Times New Roman" w:cs="Times New Roman"/>
          <w:sz w:val="24"/>
          <w:szCs w:val="24"/>
        </w:rPr>
        <w:t>работа с</w:t>
      </w:r>
      <w:r w:rsidRPr="00AD109D">
        <w:rPr>
          <w:rFonts w:ascii="Times New Roman" w:hAnsi="Times New Roman" w:cs="Times New Roman"/>
          <w:sz w:val="24"/>
          <w:szCs w:val="24"/>
          <w:lang w:val="en-US"/>
        </w:rPr>
        <w:t> </w:t>
      </w:r>
      <w:hyperlink r:id="rId7" w:history="1">
        <w:r w:rsidRPr="00AD109D">
          <w:rPr>
            <w:rFonts w:ascii="Times New Roman" w:hAnsi="Times New Roman" w:cs="Times New Roman"/>
            <w:sz w:val="24"/>
            <w:szCs w:val="24"/>
            <w:u w:val="single"/>
          </w:rPr>
          <w:t>учебной литературой</w:t>
        </w:r>
      </w:hyperlink>
      <w:r w:rsidRPr="00AD109D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AD109D">
        <w:rPr>
          <w:rFonts w:ascii="Times New Roman" w:hAnsi="Times New Roman" w:cs="Times New Roman"/>
          <w:sz w:val="24"/>
          <w:szCs w:val="24"/>
        </w:rPr>
        <w:t>над составлением конспе</w:t>
      </w:r>
      <w:r w:rsidRPr="00AD109D">
        <w:rPr>
          <w:rFonts w:ascii="Times New Roman" w:hAnsi="Times New Roman" w:cs="Times New Roman"/>
          <w:sz w:val="24"/>
          <w:szCs w:val="24"/>
        </w:rPr>
        <w:t>к</w:t>
      </w:r>
      <w:r w:rsidRPr="00AD109D">
        <w:rPr>
          <w:rFonts w:ascii="Times New Roman" w:hAnsi="Times New Roman" w:cs="Times New Roman"/>
          <w:sz w:val="24"/>
          <w:szCs w:val="24"/>
        </w:rPr>
        <w:t>та.</w:t>
      </w:r>
    </w:p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</w:rPr>
      </w:pPr>
      <w:r w:rsidRPr="00AD109D">
        <w:rPr>
          <w:b/>
          <w:i/>
          <w:iCs/>
          <w:color w:val="000000"/>
        </w:rPr>
        <w:t>Задание:</w:t>
      </w:r>
      <w:r w:rsidRPr="00AD109D">
        <w:rPr>
          <w:i/>
          <w:iCs/>
          <w:color w:val="000000"/>
        </w:rPr>
        <w:t> </w:t>
      </w:r>
      <w:r w:rsidRPr="00AD109D">
        <w:rPr>
          <w:color w:val="000000"/>
        </w:rPr>
        <w:t>решить задачи.</w:t>
      </w:r>
    </w:p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rPr>
          <w:b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Тестовое задание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по дисциплине ОП.09 «Технологическая оснастка».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Вариант №1</w:t>
      </w:r>
    </w:p>
    <w:p w:rsidR="00AD109D" w:rsidRPr="00AD109D" w:rsidRDefault="00AD109D" w:rsidP="00AD109D">
      <w:pPr>
        <w:numPr>
          <w:ilvl w:val="0"/>
          <w:numId w:val="10"/>
        </w:numPr>
        <w:tabs>
          <w:tab w:val="clear" w:pos="1800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Какой  вид приспособления списывается после его примен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ния?</w:t>
      </w:r>
    </w:p>
    <w:p w:rsidR="00AD109D" w:rsidRPr="00AD109D" w:rsidRDefault="00AD109D" w:rsidP="00AD109D">
      <w:pPr>
        <w:numPr>
          <w:ilvl w:val="1"/>
          <w:numId w:val="1"/>
        </w:numPr>
        <w:tabs>
          <w:tab w:val="num" w:pos="709"/>
          <w:tab w:val="num" w:pos="1418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Ручное</w:t>
      </w:r>
      <w:proofErr w:type="spellEnd"/>
    </w:p>
    <w:p w:rsidR="00AD109D" w:rsidRPr="00AD109D" w:rsidRDefault="00AD109D" w:rsidP="00AD109D">
      <w:pPr>
        <w:numPr>
          <w:ilvl w:val="1"/>
          <w:numId w:val="1"/>
        </w:numPr>
        <w:tabs>
          <w:tab w:val="num" w:pos="709"/>
          <w:tab w:val="num" w:pos="1418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Неразборное</w:t>
      </w:r>
      <w:proofErr w:type="spellEnd"/>
    </w:p>
    <w:p w:rsidR="00AD109D" w:rsidRPr="00AD109D" w:rsidRDefault="00AD109D" w:rsidP="00AD109D">
      <w:pPr>
        <w:numPr>
          <w:ilvl w:val="1"/>
          <w:numId w:val="1"/>
        </w:numPr>
        <w:tabs>
          <w:tab w:val="num" w:pos="709"/>
          <w:tab w:val="num" w:pos="1418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Специальное</w:t>
      </w:r>
      <w:proofErr w:type="spellEnd"/>
    </w:p>
    <w:p w:rsidR="00AD109D" w:rsidRPr="00AD109D" w:rsidRDefault="00AD109D" w:rsidP="00AD109D">
      <w:pPr>
        <w:numPr>
          <w:ilvl w:val="0"/>
          <w:numId w:val="10"/>
        </w:numPr>
        <w:tabs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К </w:t>
      </w:r>
      <w:proofErr w:type="gramStart"/>
      <w:r w:rsidRPr="00AD109D">
        <w:rPr>
          <w:rFonts w:ascii="Times New Roman" w:hAnsi="Times New Roman" w:cs="Times New Roman"/>
          <w:b/>
          <w:bCs/>
          <w:sz w:val="24"/>
          <w:szCs w:val="24"/>
        </w:rPr>
        <w:t>приспособлениям, не имеющим механизированных сборочных единиц о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носится</w:t>
      </w:r>
      <w:proofErr w:type="gramEnd"/>
      <w:r w:rsidRPr="00AD109D">
        <w:rPr>
          <w:rFonts w:ascii="Times New Roman" w:hAnsi="Times New Roman" w:cs="Times New Roman"/>
          <w:b/>
          <w:bCs/>
          <w:sz w:val="24"/>
          <w:szCs w:val="24"/>
        </w:rPr>
        <w:t>?</w:t>
      </w:r>
    </w:p>
    <w:p w:rsidR="00AD109D" w:rsidRPr="00AD109D" w:rsidRDefault="00AD109D" w:rsidP="00AD109D">
      <w:pPr>
        <w:numPr>
          <w:ilvl w:val="0"/>
          <w:numId w:val="2"/>
        </w:numPr>
        <w:tabs>
          <w:tab w:val="clear" w:pos="2575"/>
          <w:tab w:val="num" w:pos="709"/>
          <w:tab w:val="num" w:pos="1418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Специальное</w:t>
      </w:r>
      <w:proofErr w:type="spellEnd"/>
    </w:p>
    <w:p w:rsidR="00AD109D" w:rsidRPr="00AD109D" w:rsidRDefault="00AD109D" w:rsidP="00AD109D">
      <w:pPr>
        <w:numPr>
          <w:ilvl w:val="0"/>
          <w:numId w:val="2"/>
        </w:numPr>
        <w:tabs>
          <w:tab w:val="clear" w:pos="2575"/>
          <w:tab w:val="num" w:pos="709"/>
          <w:tab w:val="num" w:pos="1418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Универсальное</w:t>
      </w:r>
      <w:proofErr w:type="spellEnd"/>
    </w:p>
    <w:p w:rsidR="00AD109D" w:rsidRPr="00AD109D" w:rsidRDefault="00AD109D" w:rsidP="00AD109D">
      <w:pPr>
        <w:numPr>
          <w:ilvl w:val="0"/>
          <w:numId w:val="2"/>
        </w:numPr>
        <w:tabs>
          <w:tab w:val="clear" w:pos="2575"/>
          <w:tab w:val="num" w:pos="709"/>
          <w:tab w:val="num" w:pos="1418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Ручное</w:t>
      </w:r>
      <w:proofErr w:type="spellEnd"/>
    </w:p>
    <w:p w:rsidR="00AD109D" w:rsidRPr="00AD109D" w:rsidRDefault="00AD109D" w:rsidP="00AD109D">
      <w:pPr>
        <w:numPr>
          <w:ilvl w:val="0"/>
          <w:numId w:val="10"/>
        </w:num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К чему приводит использование станочных приспособлений?</w:t>
      </w:r>
    </w:p>
    <w:p w:rsidR="00AD109D" w:rsidRPr="00AD109D" w:rsidRDefault="00AD109D" w:rsidP="00AD109D">
      <w:pPr>
        <w:numPr>
          <w:ilvl w:val="0"/>
          <w:numId w:val="3"/>
        </w:num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Уменьшить время обработки заготовок</w:t>
      </w:r>
    </w:p>
    <w:p w:rsidR="00AD109D" w:rsidRPr="00AD109D" w:rsidRDefault="00AD109D" w:rsidP="00AD109D">
      <w:pPr>
        <w:numPr>
          <w:ilvl w:val="0"/>
          <w:numId w:val="3"/>
        </w:num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Увеличить себестоимость изделий</w:t>
      </w:r>
    </w:p>
    <w:p w:rsidR="00AD109D" w:rsidRPr="00AD109D" w:rsidRDefault="00AD109D" w:rsidP="00AD109D">
      <w:pPr>
        <w:numPr>
          <w:ilvl w:val="0"/>
          <w:numId w:val="3"/>
        </w:num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Уменьшить технические возможности станков</w:t>
      </w:r>
    </w:p>
    <w:p w:rsidR="00AD109D" w:rsidRPr="00AD109D" w:rsidRDefault="00AD109D" w:rsidP="00AD109D">
      <w:pPr>
        <w:numPr>
          <w:ilvl w:val="0"/>
          <w:numId w:val="10"/>
        </w:num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Какие виды погрешности установки заготовки постоянны по величине или изменяются по определённому закону?</w:t>
      </w:r>
    </w:p>
    <w:p w:rsidR="00AD109D" w:rsidRPr="00AD109D" w:rsidRDefault="00AD109D" w:rsidP="00AD109D">
      <w:pPr>
        <w:numPr>
          <w:ilvl w:val="0"/>
          <w:numId w:val="4"/>
        </w:num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Систематические</w:t>
      </w:r>
      <w:proofErr w:type="spellEnd"/>
    </w:p>
    <w:p w:rsidR="00AD109D" w:rsidRPr="00AD109D" w:rsidRDefault="00AD109D" w:rsidP="00AD109D">
      <w:pPr>
        <w:numPr>
          <w:ilvl w:val="0"/>
          <w:numId w:val="4"/>
        </w:num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Случайные</w:t>
      </w:r>
      <w:proofErr w:type="spellEnd"/>
    </w:p>
    <w:p w:rsidR="00AD109D" w:rsidRPr="00AD109D" w:rsidRDefault="00AD109D" w:rsidP="00AD109D">
      <w:pPr>
        <w:numPr>
          <w:ilvl w:val="0"/>
          <w:numId w:val="4"/>
        </w:num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Полные</w:t>
      </w:r>
      <w:proofErr w:type="spellEnd"/>
    </w:p>
    <w:p w:rsidR="00AD109D" w:rsidRPr="00AD109D" w:rsidRDefault="00AD109D" w:rsidP="00AD109D">
      <w:pPr>
        <w:numPr>
          <w:ilvl w:val="0"/>
          <w:numId w:val="10"/>
        </w:numPr>
        <w:tabs>
          <w:tab w:val="left" w:pos="142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color w:val="000000"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Как  графически обозначается подвижная опора?</w:t>
      </w:r>
      <w:r w:rsidRPr="00AD10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color w:val="000000"/>
          <w:sz w:val="24"/>
          <w:szCs w:val="24"/>
        </w:rPr>
      </w:pPr>
      <w:r w:rsidRPr="00AD109D">
        <w:rPr>
          <w:rFonts w:ascii="Times New Roman" w:hAnsi="Times New Roman" w:cs="Times New Roman"/>
          <w:color w:val="000000"/>
          <w:spacing w:val="-10"/>
          <w:sz w:val="24"/>
          <w:szCs w:val="24"/>
        </w:rPr>
        <w:lastRenderedPageBreak/>
        <w:t>а)</w:t>
      </w:r>
      <w:r w:rsidRPr="00AD109D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color w:val="FF0000"/>
          <w:sz w:val="24"/>
          <w:szCs w:val="24"/>
        </w:rPr>
      </w:pPr>
      <w:r w:rsidRPr="00AD109D">
        <w:rPr>
          <w:rFonts w:ascii="Times New Roman" w:hAnsi="Times New Roman" w:cs="Times New Roman"/>
          <w:color w:val="FF0000"/>
          <w:sz w:val="24"/>
          <w:szCs w:val="24"/>
        </w:rPr>
        <w:t>б)</w:t>
      </w:r>
      <w:r w:rsidRPr="00AD109D">
        <w:rPr>
          <w:rFonts w:ascii="Times New Roman" w:hAnsi="Times New Roman" w:cs="Times New Roman"/>
          <w:sz w:val="24"/>
          <w:szCs w:val="24"/>
        </w:rPr>
        <w:t xml:space="preserve"> </w:t>
      </w:r>
      <w:r w:rsidRPr="00AD10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87880" cy="1842135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1842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color w:val="000000"/>
          <w:sz w:val="24"/>
          <w:szCs w:val="24"/>
        </w:rPr>
      </w:pPr>
      <w:r w:rsidRPr="00AD109D">
        <w:rPr>
          <w:rFonts w:ascii="Times New Roman" w:hAnsi="Times New Roman" w:cs="Times New Roman"/>
          <w:color w:val="000000"/>
          <w:sz w:val="24"/>
          <w:szCs w:val="24"/>
        </w:rPr>
        <w:t xml:space="preserve">в) 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11. Выберите правильное название зажимного механизма изображённого на р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сунке ниже.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28800" cy="13239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09D" w:rsidRPr="00AD109D" w:rsidRDefault="00AD109D" w:rsidP="00AD109D">
      <w:pPr>
        <w:numPr>
          <w:ilvl w:val="0"/>
          <w:numId w:val="5"/>
        </w:numPr>
        <w:tabs>
          <w:tab w:val="clear" w:pos="1800"/>
          <w:tab w:val="num" w:pos="567"/>
          <w:tab w:val="num" w:pos="709"/>
          <w:tab w:val="num" w:pos="144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Клиновой зажим</w:t>
      </w:r>
    </w:p>
    <w:p w:rsidR="00AD109D" w:rsidRPr="00AD109D" w:rsidRDefault="00AD109D" w:rsidP="00AD109D">
      <w:pPr>
        <w:numPr>
          <w:ilvl w:val="0"/>
          <w:numId w:val="5"/>
        </w:numPr>
        <w:tabs>
          <w:tab w:val="clear" w:pos="1800"/>
          <w:tab w:val="num" w:pos="567"/>
          <w:tab w:val="num" w:pos="709"/>
          <w:tab w:val="num" w:pos="144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Рычажный зажим</w:t>
      </w:r>
    </w:p>
    <w:p w:rsidR="00AD109D" w:rsidRPr="00AD109D" w:rsidRDefault="00AD109D" w:rsidP="00AD109D">
      <w:pPr>
        <w:numPr>
          <w:ilvl w:val="0"/>
          <w:numId w:val="5"/>
        </w:numPr>
        <w:tabs>
          <w:tab w:val="clear" w:pos="1800"/>
          <w:tab w:val="num" w:pos="567"/>
          <w:tab w:val="num" w:pos="709"/>
          <w:tab w:val="num" w:pos="144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Винтовой зажим</w:t>
      </w:r>
    </w:p>
    <w:p w:rsidR="00AD109D" w:rsidRPr="00AD109D" w:rsidRDefault="00AD109D" w:rsidP="00AD109D">
      <w:pPr>
        <w:numPr>
          <w:ilvl w:val="1"/>
          <w:numId w:val="5"/>
        </w:numPr>
        <w:tabs>
          <w:tab w:val="clear" w:pos="2520"/>
          <w:tab w:val="num" w:pos="567"/>
          <w:tab w:val="num" w:pos="709"/>
          <w:tab w:val="num" w:pos="108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Какой зажимной механизм применяется для закрепления заготовок разли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ч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ных конструкций и типоразмеров?</w:t>
      </w:r>
    </w:p>
    <w:p w:rsidR="00AD109D" w:rsidRPr="00AD109D" w:rsidRDefault="00AD109D" w:rsidP="00AD109D">
      <w:pPr>
        <w:numPr>
          <w:ilvl w:val="2"/>
          <w:numId w:val="5"/>
        </w:numPr>
        <w:tabs>
          <w:tab w:val="clear" w:pos="3420"/>
          <w:tab w:val="num" w:pos="567"/>
          <w:tab w:val="num" w:pos="709"/>
          <w:tab w:val="num" w:pos="126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Клиновой зажимной механизм</w:t>
      </w:r>
    </w:p>
    <w:p w:rsidR="00AD109D" w:rsidRPr="00AD109D" w:rsidRDefault="00AD109D" w:rsidP="00AD109D">
      <w:pPr>
        <w:numPr>
          <w:ilvl w:val="2"/>
          <w:numId w:val="5"/>
        </w:numPr>
        <w:tabs>
          <w:tab w:val="clear" w:pos="3420"/>
          <w:tab w:val="num" w:pos="567"/>
          <w:tab w:val="num" w:pos="709"/>
          <w:tab w:val="num" w:pos="126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Цанговый зажимной механизм</w:t>
      </w:r>
    </w:p>
    <w:p w:rsidR="00AD109D" w:rsidRPr="00AD109D" w:rsidRDefault="00AD109D" w:rsidP="00AD109D">
      <w:pPr>
        <w:numPr>
          <w:ilvl w:val="2"/>
          <w:numId w:val="5"/>
        </w:numPr>
        <w:tabs>
          <w:tab w:val="clear" w:pos="3420"/>
          <w:tab w:val="num" w:pos="567"/>
          <w:tab w:val="num" w:pos="709"/>
          <w:tab w:val="num" w:pos="126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Цепной зажимной механизм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13. Для закрепления, каких заготовок применяется </w:t>
      </w:r>
      <w:proofErr w:type="spellStart"/>
      <w:r w:rsidRPr="00AD109D">
        <w:rPr>
          <w:rFonts w:ascii="Times New Roman" w:hAnsi="Times New Roman" w:cs="Times New Roman"/>
          <w:b/>
          <w:bCs/>
          <w:sz w:val="24"/>
          <w:szCs w:val="24"/>
        </w:rPr>
        <w:t>трёхкулачковый</w:t>
      </w:r>
      <w:proofErr w:type="spellEnd"/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 п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трон в  токарном станке? </w:t>
      </w:r>
    </w:p>
    <w:p w:rsidR="00AD109D" w:rsidRPr="00AD109D" w:rsidRDefault="00AD109D" w:rsidP="00AD109D">
      <w:pPr>
        <w:numPr>
          <w:ilvl w:val="0"/>
          <w:numId w:val="6"/>
        </w:numPr>
        <w:tabs>
          <w:tab w:val="clear" w:pos="1800"/>
          <w:tab w:val="num" w:pos="567"/>
          <w:tab w:val="num" w:pos="709"/>
          <w:tab w:val="num" w:pos="144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Круглой и шестигранной формы</w:t>
      </w:r>
    </w:p>
    <w:p w:rsidR="00AD109D" w:rsidRPr="00AD109D" w:rsidRDefault="00AD109D" w:rsidP="00AD109D">
      <w:pPr>
        <w:numPr>
          <w:ilvl w:val="0"/>
          <w:numId w:val="6"/>
        </w:numPr>
        <w:tabs>
          <w:tab w:val="clear" w:pos="1800"/>
          <w:tab w:val="num" w:pos="567"/>
          <w:tab w:val="num" w:pos="709"/>
          <w:tab w:val="num" w:pos="144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Различных фасонных отливок</w:t>
      </w:r>
    </w:p>
    <w:p w:rsidR="00AD109D" w:rsidRPr="00AD109D" w:rsidRDefault="00AD109D" w:rsidP="00AD109D">
      <w:pPr>
        <w:numPr>
          <w:ilvl w:val="0"/>
          <w:numId w:val="6"/>
        </w:numPr>
        <w:tabs>
          <w:tab w:val="clear" w:pos="1800"/>
          <w:tab w:val="num" w:pos="567"/>
          <w:tab w:val="num" w:pos="709"/>
          <w:tab w:val="num" w:pos="144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Заготовок квадратного сечения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14. Какой патрон изображён на рисунке ниже?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D10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68556" cy="851362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125" cy="853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09D" w:rsidRPr="00AD109D" w:rsidRDefault="00AD109D" w:rsidP="00AD109D">
      <w:pPr>
        <w:numPr>
          <w:ilvl w:val="0"/>
          <w:numId w:val="7"/>
        </w:num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</w:rPr>
        <w:t>Двухкулачковый</w:t>
      </w:r>
      <w:proofErr w:type="spellEnd"/>
      <w:r w:rsidRPr="00AD109D">
        <w:rPr>
          <w:rFonts w:ascii="Times New Roman" w:hAnsi="Times New Roman" w:cs="Times New Roman"/>
          <w:sz w:val="24"/>
          <w:szCs w:val="24"/>
        </w:rPr>
        <w:t xml:space="preserve"> патрон</w:t>
      </w:r>
    </w:p>
    <w:p w:rsidR="00AD109D" w:rsidRPr="00AD109D" w:rsidRDefault="00AD109D" w:rsidP="00AD109D">
      <w:pPr>
        <w:numPr>
          <w:ilvl w:val="0"/>
          <w:numId w:val="7"/>
        </w:num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 xml:space="preserve">Мембранный патрон </w:t>
      </w:r>
    </w:p>
    <w:p w:rsidR="00AD109D" w:rsidRPr="00AD109D" w:rsidRDefault="00AD109D" w:rsidP="00AD109D">
      <w:pPr>
        <w:numPr>
          <w:ilvl w:val="0"/>
          <w:numId w:val="7"/>
        </w:num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Цанговый патрон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15. Какое приспособление применяется в качестве дополнительной опоры для обработки длинных заготовок?</w:t>
      </w:r>
    </w:p>
    <w:p w:rsidR="00AD109D" w:rsidRPr="00AD109D" w:rsidRDefault="00AD109D" w:rsidP="00AD109D">
      <w:pPr>
        <w:numPr>
          <w:ilvl w:val="0"/>
          <w:numId w:val="8"/>
        </w:numPr>
        <w:tabs>
          <w:tab w:val="clear" w:pos="1789"/>
          <w:tab w:val="num" w:pos="567"/>
          <w:tab w:val="num" w:pos="709"/>
          <w:tab w:val="num" w:pos="162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Люнет</w:t>
      </w:r>
    </w:p>
    <w:p w:rsidR="00AD109D" w:rsidRPr="00AD109D" w:rsidRDefault="00AD109D" w:rsidP="00AD109D">
      <w:pPr>
        <w:numPr>
          <w:ilvl w:val="0"/>
          <w:numId w:val="8"/>
        </w:numPr>
        <w:tabs>
          <w:tab w:val="clear" w:pos="1789"/>
          <w:tab w:val="num" w:pos="567"/>
          <w:tab w:val="num" w:pos="709"/>
          <w:tab w:val="num" w:pos="162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Токарный центр</w:t>
      </w:r>
    </w:p>
    <w:p w:rsidR="00AD109D" w:rsidRPr="00AD109D" w:rsidRDefault="00AD109D" w:rsidP="00AD109D">
      <w:pPr>
        <w:numPr>
          <w:ilvl w:val="0"/>
          <w:numId w:val="8"/>
        </w:numPr>
        <w:tabs>
          <w:tab w:val="clear" w:pos="1789"/>
          <w:tab w:val="num" w:pos="567"/>
          <w:tab w:val="num" w:pos="709"/>
          <w:tab w:val="num" w:pos="162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Планшайба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16. Что такое базирование заготовки?</w:t>
      </w:r>
    </w:p>
    <w:p w:rsidR="00AD109D" w:rsidRPr="00AD109D" w:rsidRDefault="00AD109D" w:rsidP="00AD109D">
      <w:pPr>
        <w:numPr>
          <w:ilvl w:val="1"/>
          <w:numId w:val="8"/>
        </w:numPr>
        <w:tabs>
          <w:tab w:val="clear" w:pos="2509"/>
          <w:tab w:val="num" w:pos="567"/>
          <w:tab w:val="num" w:pos="709"/>
          <w:tab w:val="num" w:pos="162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Придание заготовке определенного положения в приспосо</w:t>
      </w:r>
      <w:r w:rsidRPr="00AD109D">
        <w:rPr>
          <w:rFonts w:ascii="Times New Roman" w:hAnsi="Times New Roman" w:cs="Times New Roman"/>
          <w:sz w:val="24"/>
          <w:szCs w:val="24"/>
        </w:rPr>
        <w:t>б</w:t>
      </w:r>
      <w:r w:rsidRPr="00AD109D">
        <w:rPr>
          <w:rFonts w:ascii="Times New Roman" w:hAnsi="Times New Roman" w:cs="Times New Roman"/>
          <w:sz w:val="24"/>
          <w:szCs w:val="24"/>
        </w:rPr>
        <w:t>лении</w:t>
      </w:r>
    </w:p>
    <w:p w:rsidR="00AD109D" w:rsidRPr="00AD109D" w:rsidRDefault="00AD109D" w:rsidP="00AD109D">
      <w:pPr>
        <w:numPr>
          <w:ilvl w:val="1"/>
          <w:numId w:val="8"/>
        </w:numPr>
        <w:tabs>
          <w:tab w:val="clear" w:pos="2509"/>
          <w:tab w:val="num" w:pos="567"/>
          <w:tab w:val="num" w:pos="709"/>
          <w:tab w:val="num" w:pos="162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Закрепление заготовки в приспособлении</w:t>
      </w:r>
    </w:p>
    <w:p w:rsidR="00AD109D" w:rsidRPr="00AD109D" w:rsidRDefault="00AD109D" w:rsidP="00AD109D">
      <w:pPr>
        <w:numPr>
          <w:ilvl w:val="1"/>
          <w:numId w:val="8"/>
        </w:numPr>
        <w:tabs>
          <w:tab w:val="clear" w:pos="2509"/>
          <w:tab w:val="num" w:pos="567"/>
          <w:tab w:val="num" w:pos="709"/>
          <w:tab w:val="num" w:pos="162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Установка заготовки в приспособлении</w:t>
      </w:r>
    </w:p>
    <w:p w:rsidR="00AD109D" w:rsidRPr="00AD109D" w:rsidRDefault="00AD109D" w:rsidP="00AD109D">
      <w:pPr>
        <w:numPr>
          <w:ilvl w:val="1"/>
          <w:numId w:val="8"/>
        </w:numPr>
        <w:tabs>
          <w:tab w:val="clear" w:pos="2509"/>
          <w:tab w:val="num" w:pos="567"/>
          <w:tab w:val="num" w:pos="709"/>
          <w:tab w:val="num" w:pos="162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Создание неподвижности в приспособлении</w:t>
      </w:r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lastRenderedPageBreak/>
        <w:t>Для создания неподвижности твердого тела в пространстве необход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мы:</w:t>
      </w:r>
    </w:p>
    <w:p w:rsidR="00AD109D" w:rsidRPr="00AD109D" w:rsidRDefault="00AD109D" w:rsidP="00AD109D">
      <w:pPr>
        <w:numPr>
          <w:ilvl w:val="1"/>
          <w:numId w:val="9"/>
        </w:numPr>
        <w:tabs>
          <w:tab w:val="clear" w:pos="360"/>
          <w:tab w:val="num" w:pos="567"/>
          <w:tab w:val="num" w:pos="709"/>
          <w:tab w:val="num" w:pos="126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Одна база</w:t>
      </w:r>
    </w:p>
    <w:p w:rsidR="00AD109D" w:rsidRPr="00AD109D" w:rsidRDefault="00AD109D" w:rsidP="00AD109D">
      <w:pPr>
        <w:numPr>
          <w:ilvl w:val="1"/>
          <w:numId w:val="9"/>
        </w:numPr>
        <w:tabs>
          <w:tab w:val="clear" w:pos="360"/>
          <w:tab w:val="num" w:pos="567"/>
          <w:tab w:val="num" w:pos="709"/>
          <w:tab w:val="num" w:pos="126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Две базы</w:t>
      </w:r>
    </w:p>
    <w:p w:rsidR="00AD109D" w:rsidRPr="00AD109D" w:rsidRDefault="00AD109D" w:rsidP="00AD109D">
      <w:pPr>
        <w:numPr>
          <w:ilvl w:val="1"/>
          <w:numId w:val="9"/>
        </w:numPr>
        <w:tabs>
          <w:tab w:val="clear" w:pos="360"/>
          <w:tab w:val="num" w:pos="567"/>
          <w:tab w:val="num" w:pos="709"/>
          <w:tab w:val="num" w:pos="126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Три базы</w:t>
      </w:r>
    </w:p>
    <w:p w:rsidR="00AD109D" w:rsidRPr="00AD109D" w:rsidRDefault="00AD109D" w:rsidP="00AD109D">
      <w:pPr>
        <w:numPr>
          <w:ilvl w:val="1"/>
          <w:numId w:val="9"/>
        </w:numPr>
        <w:tabs>
          <w:tab w:val="clear" w:pos="360"/>
          <w:tab w:val="num" w:pos="567"/>
          <w:tab w:val="num" w:pos="709"/>
          <w:tab w:val="num" w:pos="1260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Установочная база</w:t>
      </w:r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Выберите приспособление для сверления отверстий на вертикально- сверлильном станке.</w:t>
      </w:r>
    </w:p>
    <w:p w:rsidR="00AD109D" w:rsidRPr="00AD109D" w:rsidRDefault="00AD109D" w:rsidP="00AD109D">
      <w:pPr>
        <w:numPr>
          <w:ilvl w:val="2"/>
          <w:numId w:val="9"/>
        </w:numPr>
        <w:tabs>
          <w:tab w:val="clear" w:pos="191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Кондуктор</w:t>
      </w:r>
    </w:p>
    <w:p w:rsidR="00AD109D" w:rsidRPr="00AD109D" w:rsidRDefault="00AD109D" w:rsidP="00AD109D">
      <w:pPr>
        <w:numPr>
          <w:ilvl w:val="2"/>
          <w:numId w:val="9"/>
        </w:numPr>
        <w:tabs>
          <w:tab w:val="clear" w:pos="191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 xml:space="preserve">Тиски машинные </w:t>
      </w:r>
    </w:p>
    <w:p w:rsidR="00AD109D" w:rsidRPr="00AD109D" w:rsidRDefault="00AD109D" w:rsidP="00AD109D">
      <w:pPr>
        <w:numPr>
          <w:ilvl w:val="2"/>
          <w:numId w:val="9"/>
        </w:numPr>
        <w:tabs>
          <w:tab w:val="clear" w:pos="191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Центра и поводковое устройство</w:t>
      </w:r>
    </w:p>
    <w:p w:rsidR="00AD109D" w:rsidRPr="00AD109D" w:rsidRDefault="00AD109D" w:rsidP="00AD109D">
      <w:pPr>
        <w:numPr>
          <w:ilvl w:val="2"/>
          <w:numId w:val="9"/>
        </w:numPr>
        <w:tabs>
          <w:tab w:val="clear" w:pos="191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Токарный патрон</w:t>
      </w:r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Как называется изделие, выполненное из однородного материала без пр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менения сборочных единиц?</w:t>
      </w:r>
    </w:p>
    <w:p w:rsidR="00AD109D" w:rsidRPr="00AD109D" w:rsidRDefault="00AD109D" w:rsidP="00AD109D">
      <w:pPr>
        <w:numPr>
          <w:ilvl w:val="1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Сборочная единица</w:t>
      </w:r>
    </w:p>
    <w:p w:rsidR="00AD109D" w:rsidRPr="00AD109D" w:rsidRDefault="00AD109D" w:rsidP="00AD109D">
      <w:pPr>
        <w:numPr>
          <w:ilvl w:val="1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Деталь</w:t>
      </w:r>
    </w:p>
    <w:p w:rsidR="00AD109D" w:rsidRPr="00AD109D" w:rsidRDefault="00AD109D" w:rsidP="00AD109D">
      <w:pPr>
        <w:numPr>
          <w:ilvl w:val="1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Комплекс</w:t>
      </w:r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Для какого типа производства характерно применение наладочных пр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способлений?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1. Массовое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2. Крупносерийное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 xml:space="preserve">3. Опытное, единичное и мелкосерийное </w:t>
      </w:r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Что прижимает заготовку в вакуумных зажимных устройствах?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1. Давление сжатого воздуха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2. Давление жидкости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3. Атмосферное давление</w:t>
      </w:r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Какая резьба используется в винтовых зажимных механизмах с ручным приводом?</w:t>
      </w:r>
    </w:p>
    <w:p w:rsidR="00AD109D" w:rsidRPr="00AD109D" w:rsidRDefault="00AD109D" w:rsidP="006A2107">
      <w:pPr>
        <w:numPr>
          <w:ilvl w:val="0"/>
          <w:numId w:val="11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Упорная</w:t>
      </w:r>
    </w:p>
    <w:p w:rsidR="00AD109D" w:rsidRPr="00AD109D" w:rsidRDefault="00AD109D" w:rsidP="006A2107">
      <w:pPr>
        <w:numPr>
          <w:ilvl w:val="0"/>
          <w:numId w:val="11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</w:rPr>
        <w:t>Трапециидальная</w:t>
      </w:r>
      <w:proofErr w:type="spellEnd"/>
    </w:p>
    <w:p w:rsidR="00AD109D" w:rsidRPr="00AD109D" w:rsidRDefault="00AD109D" w:rsidP="006A2107">
      <w:pPr>
        <w:numPr>
          <w:ilvl w:val="0"/>
          <w:numId w:val="11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D109D">
        <w:rPr>
          <w:rFonts w:ascii="Times New Roman" w:hAnsi="Times New Roman" w:cs="Times New Roman"/>
          <w:sz w:val="24"/>
          <w:szCs w:val="24"/>
        </w:rPr>
        <w:t>Дюйм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овая</w:t>
      </w:r>
      <w:proofErr w:type="spellEnd"/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К станочным приспособлениям для установки и закрепления рабочего и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струмента относятся:  </w:t>
      </w:r>
    </w:p>
    <w:p w:rsidR="00AD109D" w:rsidRPr="00AD109D" w:rsidRDefault="00AD109D" w:rsidP="006A2107">
      <w:pPr>
        <w:numPr>
          <w:ilvl w:val="0"/>
          <w:numId w:val="12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Молотки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AD109D" w:rsidRPr="00AD109D" w:rsidRDefault="00AD109D" w:rsidP="006A2107">
      <w:pPr>
        <w:numPr>
          <w:ilvl w:val="0"/>
          <w:numId w:val="12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Ножницы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AD109D" w:rsidRPr="00AD109D" w:rsidRDefault="00AD109D" w:rsidP="006A2107">
      <w:pPr>
        <w:numPr>
          <w:ilvl w:val="0"/>
          <w:numId w:val="12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Патроны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для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сверл</w:t>
      </w:r>
      <w:proofErr w:type="spellEnd"/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В каком производстве  целесообразно использовать универсальное пр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способление?  </w:t>
      </w:r>
    </w:p>
    <w:p w:rsidR="00AD109D" w:rsidRPr="00AD109D" w:rsidRDefault="00AD109D" w:rsidP="006A2107">
      <w:pPr>
        <w:numPr>
          <w:ilvl w:val="0"/>
          <w:numId w:val="13"/>
        </w:numPr>
        <w:tabs>
          <w:tab w:val="clear" w:pos="720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Единичном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D109D" w:rsidRPr="00AD109D" w:rsidRDefault="00AD109D" w:rsidP="006A2107">
      <w:pPr>
        <w:numPr>
          <w:ilvl w:val="0"/>
          <w:numId w:val="13"/>
        </w:numPr>
        <w:tabs>
          <w:tab w:val="clear" w:pos="720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Массовом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D109D" w:rsidRPr="00AD109D" w:rsidRDefault="00AD109D" w:rsidP="006A2107">
      <w:pPr>
        <w:numPr>
          <w:ilvl w:val="0"/>
          <w:numId w:val="13"/>
        </w:numPr>
        <w:tabs>
          <w:tab w:val="clear" w:pos="720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Мелкосерийном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Какое приспособление применяется для сборки и разборки у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лов?</w:t>
      </w:r>
    </w:p>
    <w:p w:rsidR="00AD109D" w:rsidRPr="00AD109D" w:rsidRDefault="00AD109D" w:rsidP="00AD109D">
      <w:pPr>
        <w:numPr>
          <w:ilvl w:val="0"/>
          <w:numId w:val="14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Струбцина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D109D" w:rsidRPr="00AD109D" w:rsidRDefault="00AD109D" w:rsidP="00AD109D">
      <w:pPr>
        <w:numPr>
          <w:ilvl w:val="0"/>
          <w:numId w:val="14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Винтовой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съёмник</w:t>
      </w:r>
      <w:proofErr w:type="spellEnd"/>
    </w:p>
    <w:p w:rsidR="00AD109D" w:rsidRPr="00AD109D" w:rsidRDefault="00AD109D" w:rsidP="00AD109D">
      <w:pPr>
        <w:numPr>
          <w:ilvl w:val="0"/>
          <w:numId w:val="14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Клиновой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домкрат</w:t>
      </w:r>
      <w:proofErr w:type="spellEnd"/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Выберите приспособление для поднятия узлов при сборке на небольшую в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ы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соту.</w:t>
      </w:r>
    </w:p>
    <w:p w:rsidR="00AD109D" w:rsidRPr="00AD109D" w:rsidRDefault="00AD109D" w:rsidP="00AD109D">
      <w:pPr>
        <w:numPr>
          <w:ilvl w:val="0"/>
          <w:numId w:val="15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Захват</w:t>
      </w:r>
      <w:proofErr w:type="spellEnd"/>
    </w:p>
    <w:p w:rsidR="00AD109D" w:rsidRPr="00AD109D" w:rsidRDefault="00AD109D" w:rsidP="00AD109D">
      <w:pPr>
        <w:numPr>
          <w:ilvl w:val="0"/>
          <w:numId w:val="15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Винтовой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съёмник</w:t>
      </w:r>
      <w:proofErr w:type="spellEnd"/>
    </w:p>
    <w:p w:rsidR="00AD109D" w:rsidRPr="00AD109D" w:rsidRDefault="00AD109D" w:rsidP="00AD109D">
      <w:pPr>
        <w:numPr>
          <w:ilvl w:val="0"/>
          <w:numId w:val="15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Клиновой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домкрат</w:t>
      </w:r>
      <w:proofErr w:type="spellEnd"/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Выберите приспособление закрепляющее группу деталей одновременно при обработке деталей.</w:t>
      </w:r>
    </w:p>
    <w:p w:rsidR="00AD109D" w:rsidRPr="00AD109D" w:rsidRDefault="00AD109D" w:rsidP="00AD109D">
      <w:pPr>
        <w:numPr>
          <w:ilvl w:val="0"/>
          <w:numId w:val="16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Многоместные</w:t>
      </w:r>
      <w:proofErr w:type="spellEnd"/>
    </w:p>
    <w:p w:rsidR="00AD109D" w:rsidRPr="00AD109D" w:rsidRDefault="00AD109D" w:rsidP="00AD109D">
      <w:pPr>
        <w:numPr>
          <w:ilvl w:val="0"/>
          <w:numId w:val="16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Универсальные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AD109D" w:rsidRPr="00AD109D" w:rsidRDefault="00AD109D" w:rsidP="00AD109D">
      <w:pPr>
        <w:numPr>
          <w:ilvl w:val="0"/>
          <w:numId w:val="16"/>
        </w:numPr>
        <w:tabs>
          <w:tab w:val="clear" w:pos="72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Стационарные</w:t>
      </w:r>
      <w:proofErr w:type="spellEnd"/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Как называется </w:t>
      </w:r>
      <w:proofErr w:type="gramStart"/>
      <w:r w:rsidRPr="00AD109D">
        <w:rPr>
          <w:rFonts w:ascii="Times New Roman" w:hAnsi="Times New Roman" w:cs="Times New Roman"/>
          <w:b/>
          <w:bCs/>
          <w:sz w:val="24"/>
          <w:szCs w:val="24"/>
        </w:rPr>
        <w:t>приспособление</w:t>
      </w:r>
      <w:proofErr w:type="gramEnd"/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 для шлифовального станка изображё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ное на рисунке ниже?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r w:rsidRPr="00AD10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60855" cy="92773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855" cy="927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09D" w:rsidRPr="00AD109D" w:rsidRDefault="00AD109D" w:rsidP="00AD109D">
      <w:pPr>
        <w:numPr>
          <w:ilvl w:val="0"/>
          <w:numId w:val="17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Люнет</w:t>
      </w:r>
      <w:proofErr w:type="spellEnd"/>
    </w:p>
    <w:p w:rsidR="00AD109D" w:rsidRPr="00AD109D" w:rsidRDefault="00AD109D" w:rsidP="00AD109D">
      <w:pPr>
        <w:numPr>
          <w:ilvl w:val="0"/>
          <w:numId w:val="17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Оправка</w:t>
      </w:r>
      <w:proofErr w:type="spellEnd"/>
    </w:p>
    <w:p w:rsidR="00AD109D" w:rsidRPr="00AD109D" w:rsidRDefault="00AD109D" w:rsidP="00AD109D">
      <w:pPr>
        <w:numPr>
          <w:ilvl w:val="0"/>
          <w:numId w:val="17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Магнитная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плита</w:t>
      </w:r>
      <w:proofErr w:type="spellEnd"/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Как называется </w:t>
      </w:r>
      <w:proofErr w:type="gramStart"/>
      <w:r w:rsidRPr="00AD109D">
        <w:rPr>
          <w:rFonts w:ascii="Times New Roman" w:hAnsi="Times New Roman" w:cs="Times New Roman"/>
          <w:b/>
          <w:bCs/>
          <w:sz w:val="24"/>
          <w:szCs w:val="24"/>
        </w:rPr>
        <w:t>приспособление</w:t>
      </w:r>
      <w:proofErr w:type="gramEnd"/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 изображённое на рисунке н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же?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r w:rsidRPr="00AD10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838450" cy="129667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296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09D" w:rsidRPr="00AD109D" w:rsidRDefault="00AD109D" w:rsidP="00AD109D">
      <w:pPr>
        <w:numPr>
          <w:ilvl w:val="0"/>
          <w:numId w:val="18"/>
        </w:numPr>
        <w:tabs>
          <w:tab w:val="clear" w:pos="360"/>
          <w:tab w:val="num" w:pos="567"/>
          <w:tab w:val="left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Поворотный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стол</w:t>
      </w:r>
      <w:proofErr w:type="spellEnd"/>
    </w:p>
    <w:p w:rsidR="00AD109D" w:rsidRPr="00AD109D" w:rsidRDefault="00AD109D" w:rsidP="00AD109D">
      <w:pPr>
        <w:numPr>
          <w:ilvl w:val="0"/>
          <w:numId w:val="18"/>
        </w:numPr>
        <w:tabs>
          <w:tab w:val="clear" w:pos="360"/>
          <w:tab w:val="num" w:pos="567"/>
          <w:tab w:val="left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Неповоротный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стол</w:t>
      </w:r>
      <w:proofErr w:type="spellEnd"/>
    </w:p>
    <w:p w:rsidR="00AD109D" w:rsidRPr="00AD109D" w:rsidRDefault="00AD109D" w:rsidP="00AD109D">
      <w:pPr>
        <w:numPr>
          <w:ilvl w:val="0"/>
          <w:numId w:val="18"/>
        </w:numPr>
        <w:tabs>
          <w:tab w:val="clear" w:pos="360"/>
          <w:tab w:val="num" w:pos="567"/>
          <w:tab w:val="left" w:pos="851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Поворотная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плита</w:t>
      </w:r>
      <w:proofErr w:type="spellEnd"/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Какой угол имеют токарные центры для наилучшего крепления загот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вок?</w:t>
      </w:r>
    </w:p>
    <w:p w:rsidR="00AD109D" w:rsidRPr="00AD109D" w:rsidRDefault="00AD109D" w:rsidP="00AD109D">
      <w:pPr>
        <w:numPr>
          <w:ilvl w:val="0"/>
          <w:numId w:val="19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pPr>
      <w:r w:rsidRPr="00AD109D">
        <w:rPr>
          <w:rFonts w:ascii="Times New Roman" w:hAnsi="Times New Roman" w:cs="Times New Roman"/>
          <w:sz w:val="24"/>
          <w:szCs w:val="24"/>
          <w:lang w:val="en-US"/>
        </w:rPr>
        <w:t>30</w:t>
      </w:r>
      <w:r w:rsidRPr="00AD109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</w:p>
    <w:p w:rsidR="00AD109D" w:rsidRPr="00AD109D" w:rsidRDefault="00AD109D" w:rsidP="00AD109D">
      <w:pPr>
        <w:numPr>
          <w:ilvl w:val="0"/>
          <w:numId w:val="19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pPr>
      <w:r w:rsidRPr="00AD109D">
        <w:rPr>
          <w:rFonts w:ascii="Times New Roman" w:hAnsi="Times New Roman" w:cs="Times New Roman"/>
          <w:sz w:val="24"/>
          <w:szCs w:val="24"/>
          <w:lang w:val="en-US"/>
        </w:rPr>
        <w:t>60</w:t>
      </w:r>
      <w:r w:rsidRPr="00AD109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</w:p>
    <w:p w:rsidR="00AD109D" w:rsidRPr="00AD109D" w:rsidRDefault="00AD109D" w:rsidP="00AD109D">
      <w:pPr>
        <w:numPr>
          <w:ilvl w:val="0"/>
          <w:numId w:val="19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vertAlign w:val="superscript"/>
          <w:lang w:val="en-US"/>
        </w:rPr>
      </w:pPr>
      <w:r w:rsidRPr="00AD109D">
        <w:rPr>
          <w:rFonts w:ascii="Times New Roman" w:hAnsi="Times New Roman" w:cs="Times New Roman"/>
          <w:sz w:val="24"/>
          <w:szCs w:val="24"/>
          <w:lang w:val="en-US"/>
        </w:rPr>
        <w:t>80</w:t>
      </w:r>
      <w:r w:rsidRPr="00AD109D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0</w:t>
      </w:r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Мембранный патрон применяется для закрепления деталей при шлифовании, какие поверхности шлифуются при его примен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нии?</w:t>
      </w:r>
    </w:p>
    <w:p w:rsidR="00AD109D" w:rsidRPr="00AD109D" w:rsidRDefault="00AD109D" w:rsidP="00AD109D">
      <w:pPr>
        <w:numPr>
          <w:ilvl w:val="0"/>
          <w:numId w:val="20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Наружные</w:t>
      </w:r>
      <w:proofErr w:type="spellEnd"/>
    </w:p>
    <w:p w:rsidR="00AD109D" w:rsidRPr="00AD109D" w:rsidRDefault="00AD109D" w:rsidP="00AD109D">
      <w:pPr>
        <w:numPr>
          <w:ilvl w:val="0"/>
          <w:numId w:val="20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Внутренние</w:t>
      </w:r>
      <w:proofErr w:type="spellEnd"/>
    </w:p>
    <w:p w:rsidR="00AD109D" w:rsidRPr="00AD109D" w:rsidRDefault="00AD109D" w:rsidP="00AD109D">
      <w:pPr>
        <w:numPr>
          <w:ilvl w:val="0"/>
          <w:numId w:val="20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Наружные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и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внутренние</w:t>
      </w:r>
      <w:proofErr w:type="spellEnd"/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Какое приспособление избранено на рисунке ниже?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en-US"/>
        </w:rPr>
      </w:pPr>
      <w:r w:rsidRPr="00AD109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156460" cy="147383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1473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109D" w:rsidRPr="00AD109D" w:rsidRDefault="00AD109D" w:rsidP="00AD109D">
      <w:pPr>
        <w:numPr>
          <w:ilvl w:val="0"/>
          <w:numId w:val="21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Оправка</w:t>
      </w:r>
      <w:proofErr w:type="spellEnd"/>
    </w:p>
    <w:p w:rsidR="00AD109D" w:rsidRPr="00AD109D" w:rsidRDefault="00AD109D" w:rsidP="00AD109D">
      <w:pPr>
        <w:numPr>
          <w:ilvl w:val="0"/>
          <w:numId w:val="21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Прихват</w:t>
      </w:r>
      <w:proofErr w:type="spellEnd"/>
    </w:p>
    <w:p w:rsidR="00AD109D" w:rsidRPr="00AD109D" w:rsidRDefault="00AD109D" w:rsidP="00AD109D">
      <w:pPr>
        <w:numPr>
          <w:ilvl w:val="0"/>
          <w:numId w:val="21"/>
        </w:numPr>
        <w:tabs>
          <w:tab w:val="clear" w:pos="360"/>
          <w:tab w:val="num" w:pos="567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Призма</w:t>
      </w:r>
      <w:proofErr w:type="spellEnd"/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Для чего предназначена плита УНП?</w:t>
      </w:r>
    </w:p>
    <w:p w:rsidR="00AD109D" w:rsidRPr="00AD109D" w:rsidRDefault="00AD109D" w:rsidP="00AD109D">
      <w:pPr>
        <w:numPr>
          <w:ilvl w:val="0"/>
          <w:numId w:val="22"/>
        </w:numPr>
        <w:tabs>
          <w:tab w:val="clear" w:pos="360"/>
          <w:tab w:val="num" w:pos="567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Для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закрепления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инструмента</w:t>
      </w:r>
      <w:proofErr w:type="spellEnd"/>
    </w:p>
    <w:p w:rsidR="00AD109D" w:rsidRPr="00AD109D" w:rsidRDefault="00AD109D" w:rsidP="00AD109D">
      <w:pPr>
        <w:numPr>
          <w:ilvl w:val="0"/>
          <w:numId w:val="22"/>
        </w:numPr>
        <w:tabs>
          <w:tab w:val="clear" w:pos="360"/>
          <w:tab w:val="num" w:pos="567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Для монтирования на ней зажимных приспособлений</w:t>
      </w:r>
    </w:p>
    <w:p w:rsidR="00AD109D" w:rsidRPr="00AD109D" w:rsidRDefault="00AD109D" w:rsidP="00AD109D">
      <w:pPr>
        <w:numPr>
          <w:ilvl w:val="0"/>
          <w:numId w:val="22"/>
        </w:numPr>
        <w:tabs>
          <w:tab w:val="clear" w:pos="360"/>
          <w:tab w:val="num" w:pos="567"/>
        </w:tabs>
        <w:autoSpaceDE w:val="0"/>
        <w:autoSpaceDN w:val="0"/>
        <w:adjustRightInd w:val="0"/>
        <w:spacing w:after="0" w:line="240" w:lineRule="auto"/>
        <w:ind w:left="851" w:hanging="284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Для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перемещения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заготовок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по</w:t>
      </w:r>
      <w:proofErr w:type="spellEnd"/>
      <w:r w:rsidRPr="00AD10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D109D">
        <w:rPr>
          <w:rFonts w:ascii="Times New Roman" w:hAnsi="Times New Roman" w:cs="Times New Roman"/>
          <w:sz w:val="24"/>
          <w:szCs w:val="24"/>
          <w:lang w:val="en-US"/>
        </w:rPr>
        <w:t>транспортёру</w:t>
      </w:r>
      <w:proofErr w:type="spellEnd"/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Патроны для закрепления развёрток бывают: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1. Качающиеся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2. Жёсткие</w:t>
      </w:r>
    </w:p>
    <w:p w:rsidR="00AD109D" w:rsidRPr="00AD109D" w:rsidRDefault="00AD109D" w:rsidP="00AD109D">
      <w:pPr>
        <w:tabs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3. Упорные</w:t>
      </w:r>
    </w:p>
    <w:p w:rsidR="00AD109D" w:rsidRPr="00AD109D" w:rsidRDefault="00AD109D" w:rsidP="00AD109D">
      <w:pPr>
        <w:numPr>
          <w:ilvl w:val="0"/>
          <w:numId w:val="9"/>
        </w:numPr>
        <w:tabs>
          <w:tab w:val="clear" w:pos="360"/>
          <w:tab w:val="num" w:pos="567"/>
          <w:tab w:val="num" w:pos="709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Закрепление инструмента по горячей посадке в патроне на прои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Pr="00AD109D">
        <w:rPr>
          <w:rFonts w:ascii="Times New Roman" w:hAnsi="Times New Roman" w:cs="Times New Roman"/>
          <w:b/>
          <w:bCs/>
          <w:sz w:val="24"/>
          <w:szCs w:val="24"/>
        </w:rPr>
        <w:t>водстве обеспечивается:</w:t>
      </w:r>
    </w:p>
    <w:p w:rsidR="00AD109D" w:rsidRPr="00AD109D" w:rsidRDefault="00AD109D" w:rsidP="00AD109D">
      <w:pPr>
        <w:numPr>
          <w:ilvl w:val="0"/>
          <w:numId w:val="23"/>
        </w:numPr>
        <w:tabs>
          <w:tab w:val="clear" w:pos="360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Нагревом патрона открытым пламенем и последующим охлаждением</w:t>
      </w:r>
    </w:p>
    <w:p w:rsidR="00AD109D" w:rsidRPr="00AD109D" w:rsidRDefault="00AD109D" w:rsidP="00AD109D">
      <w:pPr>
        <w:numPr>
          <w:ilvl w:val="0"/>
          <w:numId w:val="23"/>
        </w:numPr>
        <w:tabs>
          <w:tab w:val="clear" w:pos="360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lastRenderedPageBreak/>
        <w:t>Нагретым патрона паром и последующим охлаждением</w:t>
      </w:r>
    </w:p>
    <w:p w:rsidR="00AD109D" w:rsidRPr="00AD109D" w:rsidRDefault="00AD109D" w:rsidP="00AD109D">
      <w:pPr>
        <w:numPr>
          <w:ilvl w:val="0"/>
          <w:numId w:val="23"/>
        </w:numPr>
        <w:tabs>
          <w:tab w:val="clear" w:pos="360"/>
          <w:tab w:val="num" w:pos="851"/>
        </w:tabs>
        <w:autoSpaceDE w:val="0"/>
        <w:autoSpaceDN w:val="0"/>
        <w:adjustRightInd w:val="0"/>
        <w:spacing w:after="0" w:line="240" w:lineRule="auto"/>
        <w:ind w:left="709" w:hanging="142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Нагревом за счет подключения тока высокой частоты и последующим охла</w:t>
      </w:r>
      <w:r w:rsidRPr="00AD109D">
        <w:rPr>
          <w:rFonts w:ascii="Times New Roman" w:hAnsi="Times New Roman" w:cs="Times New Roman"/>
          <w:sz w:val="24"/>
          <w:szCs w:val="24"/>
        </w:rPr>
        <w:t>ж</w:t>
      </w:r>
      <w:r w:rsidRPr="00AD109D">
        <w:rPr>
          <w:rFonts w:ascii="Times New Roman" w:hAnsi="Times New Roman" w:cs="Times New Roman"/>
          <w:sz w:val="24"/>
          <w:szCs w:val="24"/>
        </w:rPr>
        <w:t>дением</w:t>
      </w:r>
    </w:p>
    <w:p w:rsidR="006A2107" w:rsidRDefault="006A2107" w:rsidP="006A2107">
      <w:pPr>
        <w:pStyle w:val="a6"/>
        <w:autoSpaceDE w:val="0"/>
        <w:autoSpaceDN w:val="0"/>
        <w:adjustRightInd w:val="0"/>
        <w:spacing w:line="392" w:lineRule="atLeast"/>
        <w:ind w:left="360"/>
        <w:rPr>
          <w:b/>
          <w:bCs/>
          <w:color w:val="000000"/>
          <w:sz w:val="28"/>
          <w:szCs w:val="28"/>
          <w:highlight w:val="white"/>
        </w:rPr>
      </w:pPr>
    </w:p>
    <w:p w:rsidR="006A2107" w:rsidRPr="006A2107" w:rsidRDefault="006A2107" w:rsidP="006A2107">
      <w:pPr>
        <w:pStyle w:val="a6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</w:pPr>
      <w:proofErr w:type="spellStart"/>
      <w:r w:rsidRPr="006A2107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  <w:lang w:val="en-US"/>
        </w:rPr>
        <w:t>Список</w:t>
      </w:r>
      <w:proofErr w:type="spellEnd"/>
      <w:r w:rsidRPr="006A2107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  <w:lang w:val="en-US"/>
        </w:rPr>
        <w:t xml:space="preserve"> </w:t>
      </w:r>
      <w:proofErr w:type="spellStart"/>
      <w:r w:rsidRPr="006A2107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  <w:lang w:val="en-US"/>
        </w:rPr>
        <w:t>рекомендуемой</w:t>
      </w:r>
      <w:proofErr w:type="spellEnd"/>
      <w:r w:rsidRPr="006A2107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  <w:lang w:val="en-US"/>
        </w:rPr>
        <w:t xml:space="preserve"> </w:t>
      </w:r>
      <w:proofErr w:type="spellStart"/>
      <w:r w:rsidRPr="006A2107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  <w:lang w:val="en-US"/>
        </w:rPr>
        <w:t>литературы</w:t>
      </w:r>
      <w:proofErr w:type="spellEnd"/>
    </w:p>
    <w:p w:rsidR="006A2107" w:rsidRPr="006A2107" w:rsidRDefault="006A2107" w:rsidP="006A21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1. Ансеров, М. А. Приспособления для металлорежущих станков / М. А. </w:t>
      </w:r>
      <w:proofErr w:type="spellStart"/>
      <w:proofErr w:type="gram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Ан-серов</w:t>
      </w:r>
      <w:proofErr w:type="spellEnd"/>
      <w:proofErr w:type="gram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– М.: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Машгиз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, 1960. – 650 с.</w:t>
      </w:r>
    </w:p>
    <w:p w:rsidR="006A2107" w:rsidRPr="006A2107" w:rsidRDefault="006A2107" w:rsidP="006A21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2.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Гельфгат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Ю. Н. Сборник задач и упражнений по технологии машиностроения / Ю. Н.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Гельфгат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 – М.: ВШ, 1975. – 237 с.</w:t>
      </w:r>
    </w:p>
    <w:p w:rsidR="006A2107" w:rsidRPr="006A2107" w:rsidRDefault="006A2107" w:rsidP="006A2107">
      <w:pPr>
        <w:pStyle w:val="a6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Горошкин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А. К. Приспособления для металлорежущих станков. Справочник / А. К.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Горошкин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– М.: Машиностроение, 1974. – 303 </w:t>
      </w:r>
      <w:proofErr w:type="gram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</w:t>
      </w:r>
      <w:proofErr w:type="gram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</w:p>
    <w:p w:rsidR="006A2107" w:rsidRPr="006A2107" w:rsidRDefault="006A2107" w:rsidP="006A2107">
      <w:pPr>
        <w:pStyle w:val="a6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Технологическая оснастка (практикум) / Н. П. Косов [и др.]. – Тольятти: Изд-во ТГУ, 2003. – 256 </w:t>
      </w:r>
      <w:proofErr w:type="gram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</w:t>
      </w:r>
      <w:proofErr w:type="gram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</w:p>
    <w:p w:rsidR="006A2107" w:rsidRPr="006A2107" w:rsidRDefault="006A2107" w:rsidP="006A2107">
      <w:pPr>
        <w:pStyle w:val="a6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Схиртладзе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А. Г. Проектирование оснастки машиностроительных производств: В 2-х ч. / А. Г.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Схиртладзе</w:t>
      </w:r>
      <w:proofErr w:type="spellEnd"/>
      <w:proofErr w:type="gram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.</w:t>
      </w:r>
      <w:proofErr w:type="gram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– М.: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Станкин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, 1999.</w:t>
      </w:r>
    </w:p>
    <w:p w:rsidR="006A2107" w:rsidRPr="006A2107" w:rsidRDefault="006A2107" w:rsidP="006A2107">
      <w:pPr>
        <w:pStyle w:val="a6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Схиртладзе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А. Г. Станочные приспособления / А. Г.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Схиртладзе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В. Ю. </w:t>
      </w:r>
      <w:proofErr w:type="spellStart"/>
      <w:proofErr w:type="gram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Но-виков</w:t>
      </w:r>
      <w:proofErr w:type="spellEnd"/>
      <w:proofErr w:type="gram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– Йошкар-Ола, 1998. – 170 </w:t>
      </w:r>
      <w:proofErr w:type="gram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</w:t>
      </w:r>
      <w:proofErr w:type="gram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</w:p>
    <w:p w:rsidR="006A2107" w:rsidRPr="006A2107" w:rsidRDefault="006A2107" w:rsidP="006A2107">
      <w:pPr>
        <w:pStyle w:val="a6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Справочник технолога-машиностроителя: В 2-х т. / Под ред. А. Г. </w:t>
      </w:r>
      <w:proofErr w:type="spellStart"/>
      <w:proofErr w:type="gram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Косило-вой</w:t>
      </w:r>
      <w:proofErr w:type="spellEnd"/>
      <w:proofErr w:type="gram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 – М.: Машиностроение, 1972.</w:t>
      </w:r>
    </w:p>
    <w:p w:rsidR="006A2107" w:rsidRPr="006A2107" w:rsidRDefault="006A2107" w:rsidP="006A2107">
      <w:pPr>
        <w:pStyle w:val="a6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Терликова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, Т. Ф. Основы конструирования приспособлений / Т</w:t>
      </w:r>
      <w:proofErr w:type="gram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.</w:t>
      </w:r>
      <w:proofErr w:type="gram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Ф.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Терли-кова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А. С. Мельников. – М.: Машиностроение, 1990. – 144 </w:t>
      </w:r>
      <w:proofErr w:type="gram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</w:t>
      </w:r>
      <w:proofErr w:type="gramEnd"/>
    </w:p>
    <w:p w:rsidR="006A2107" w:rsidRPr="006A2107" w:rsidRDefault="006A2107" w:rsidP="006A2107">
      <w:pPr>
        <w:pStyle w:val="a6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"Базирование и базы в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мащиностроении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", авторы: </w:t>
      </w:r>
      <w:proofErr w:type="spellStart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Колкер</w:t>
      </w:r>
      <w:proofErr w:type="spellEnd"/>
      <w:r w:rsidRPr="006A2107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Я.Д., Руднев О.Н.</w:t>
      </w:r>
    </w:p>
    <w:p w:rsidR="006A2107" w:rsidRPr="006A2107" w:rsidRDefault="006A2107" w:rsidP="006A2107">
      <w:pPr>
        <w:pStyle w:val="a6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6A210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Готовые на проверку материалы отправить на </w:t>
      </w:r>
      <w:hyperlink r:id="rId14" w:history="1">
        <w:r w:rsidRPr="006A2107">
          <w:rPr>
            <w:rFonts w:ascii="Times New Roman" w:hAnsi="Times New Roman" w:cs="Times New Roman"/>
            <w:b/>
            <w:bCs/>
            <w:color w:val="000000"/>
            <w:sz w:val="28"/>
            <w:szCs w:val="28"/>
            <w:highlight w:val="white"/>
            <w:u w:val="single"/>
            <w:lang w:val="en-US"/>
          </w:rPr>
          <w:t>miklin</w:t>
        </w:r>
        <w:r w:rsidRPr="006A2107">
          <w:rPr>
            <w:rFonts w:ascii="Times New Roman" w:hAnsi="Times New Roman" w:cs="Times New Roman"/>
            <w:b/>
            <w:bCs/>
            <w:color w:val="000000"/>
            <w:sz w:val="28"/>
            <w:szCs w:val="28"/>
            <w:highlight w:val="white"/>
            <w:u w:val="single"/>
          </w:rPr>
          <w:t>@</w:t>
        </w:r>
        <w:r w:rsidRPr="006A2107">
          <w:rPr>
            <w:rFonts w:ascii="Times New Roman" w:hAnsi="Times New Roman" w:cs="Times New Roman"/>
            <w:b/>
            <w:bCs/>
            <w:color w:val="000000"/>
            <w:sz w:val="28"/>
            <w:szCs w:val="28"/>
            <w:highlight w:val="white"/>
            <w:u w:val="single"/>
            <w:lang w:val="en-US"/>
          </w:rPr>
          <w:t>vemst</w:t>
        </w:r>
        <w:r w:rsidRPr="006A2107">
          <w:rPr>
            <w:rFonts w:ascii="Times New Roman" w:hAnsi="Times New Roman" w:cs="Times New Roman"/>
            <w:b/>
            <w:bCs/>
            <w:color w:val="000000"/>
            <w:sz w:val="28"/>
            <w:szCs w:val="28"/>
            <w:highlight w:val="white"/>
            <w:u w:val="single"/>
          </w:rPr>
          <w:t>.</w:t>
        </w:r>
        <w:proofErr w:type="spellStart"/>
        <w:r w:rsidRPr="006A2107">
          <w:rPr>
            <w:rFonts w:ascii="Times New Roman" w:hAnsi="Times New Roman" w:cs="Times New Roman"/>
            <w:b/>
            <w:bCs/>
            <w:color w:val="000000"/>
            <w:sz w:val="28"/>
            <w:szCs w:val="28"/>
            <w:highlight w:val="white"/>
            <w:u w:val="single"/>
            <w:lang w:val="en-US"/>
          </w:rPr>
          <w:t>ru</w:t>
        </w:r>
        <w:proofErr w:type="spellEnd"/>
      </w:hyperlink>
      <w:r w:rsidRPr="006A2107"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  <w:lang w:val="en-US"/>
        </w:rPr>
        <w:t> </w:t>
      </w:r>
    </w:p>
    <w:p w:rsidR="00A16C24" w:rsidRPr="006A2107" w:rsidRDefault="00A16C24" w:rsidP="006A2107">
      <w:pPr>
        <w:tabs>
          <w:tab w:val="num" w:pos="709"/>
        </w:tabs>
        <w:spacing w:after="0" w:line="240" w:lineRule="auto"/>
        <w:ind w:left="709" w:hanging="709"/>
        <w:rPr>
          <w:rFonts w:ascii="Times New Roman" w:hAnsi="Times New Roman" w:cs="Times New Roman"/>
          <w:sz w:val="28"/>
          <w:szCs w:val="28"/>
        </w:rPr>
      </w:pPr>
    </w:p>
    <w:sectPr w:rsidR="00A16C24" w:rsidRPr="006A2107" w:rsidSect="006A210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076D"/>
    <w:multiLevelType w:val="hybridMultilevel"/>
    <w:tmpl w:val="FBC0B2F6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79C0A2F"/>
    <w:multiLevelType w:val="hybridMultilevel"/>
    <w:tmpl w:val="D648139C"/>
    <w:lvl w:ilvl="0" w:tplc="0419000F">
      <w:start w:val="1"/>
      <w:numFmt w:val="decimal"/>
      <w:lvlText w:val="%1."/>
      <w:lvlJc w:val="left"/>
      <w:pPr>
        <w:tabs>
          <w:tab w:val="num" w:pos="1599"/>
        </w:tabs>
        <w:ind w:left="159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19"/>
        </w:tabs>
        <w:ind w:left="23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39"/>
        </w:tabs>
        <w:ind w:left="30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59"/>
        </w:tabs>
        <w:ind w:left="37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79"/>
        </w:tabs>
        <w:ind w:left="44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99"/>
        </w:tabs>
        <w:ind w:left="51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19"/>
        </w:tabs>
        <w:ind w:left="59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39"/>
        </w:tabs>
        <w:ind w:left="66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59"/>
        </w:tabs>
        <w:ind w:left="7359" w:hanging="180"/>
      </w:pPr>
    </w:lvl>
  </w:abstractNum>
  <w:abstractNum w:abstractNumId="2">
    <w:nsid w:val="09AF32E5"/>
    <w:multiLevelType w:val="hybridMultilevel"/>
    <w:tmpl w:val="9E90A956"/>
    <w:lvl w:ilvl="0" w:tplc="BBA88D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36"/>
        <w:szCs w:val="3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CE55F8B"/>
    <w:multiLevelType w:val="hybridMultilevel"/>
    <w:tmpl w:val="3B84A52E"/>
    <w:lvl w:ilvl="0" w:tplc="F8D82B2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1F3EFA"/>
    <w:multiLevelType w:val="hybridMultilevel"/>
    <w:tmpl w:val="861077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5">
    <w:nsid w:val="11C323A3"/>
    <w:multiLevelType w:val="hybridMultilevel"/>
    <w:tmpl w:val="909670B2"/>
    <w:lvl w:ilvl="0" w:tplc="BD2A6B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DA033B"/>
    <w:multiLevelType w:val="hybridMultilevel"/>
    <w:tmpl w:val="28746B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45126C2"/>
    <w:multiLevelType w:val="hybridMultilevel"/>
    <w:tmpl w:val="2104E9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1607D6"/>
    <w:multiLevelType w:val="hybridMultilevel"/>
    <w:tmpl w:val="8FF8A53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B5A04B9"/>
    <w:multiLevelType w:val="hybridMultilevel"/>
    <w:tmpl w:val="141CCC76"/>
    <w:lvl w:ilvl="0" w:tplc="6D443576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26A86B9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37320360">
      <w:start w:val="1"/>
      <w:numFmt w:val="decimal"/>
      <w:lvlText w:val="%3."/>
      <w:lvlJc w:val="left"/>
      <w:pPr>
        <w:tabs>
          <w:tab w:val="num" w:pos="191"/>
        </w:tabs>
        <w:ind w:left="191" w:hanging="360"/>
      </w:pPr>
      <w:rPr>
        <w:rFonts w:hint="default"/>
        <w:b w:val="0"/>
      </w:rPr>
    </w:lvl>
    <w:lvl w:ilvl="3" w:tplc="0419000F">
      <w:start w:val="1"/>
      <w:numFmt w:val="decimal"/>
      <w:lvlText w:val="%4."/>
      <w:lvlJc w:val="left"/>
      <w:pPr>
        <w:tabs>
          <w:tab w:val="num" w:pos="731"/>
        </w:tabs>
        <w:ind w:left="731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1451"/>
        </w:tabs>
        <w:ind w:left="1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71"/>
        </w:tabs>
        <w:ind w:left="2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91"/>
        </w:tabs>
        <w:ind w:left="2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11"/>
        </w:tabs>
        <w:ind w:left="3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31"/>
        </w:tabs>
        <w:ind w:left="4331" w:hanging="180"/>
      </w:pPr>
    </w:lvl>
  </w:abstractNum>
  <w:abstractNum w:abstractNumId="10">
    <w:nsid w:val="26647668"/>
    <w:multiLevelType w:val="hybridMultilevel"/>
    <w:tmpl w:val="9D50ACA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E164ED8"/>
    <w:multiLevelType w:val="hybridMultilevel"/>
    <w:tmpl w:val="D9147964"/>
    <w:lvl w:ilvl="0" w:tplc="7936A4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A3674A"/>
    <w:multiLevelType w:val="hybridMultilevel"/>
    <w:tmpl w:val="C2C0BC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7233F2"/>
    <w:multiLevelType w:val="hybridMultilevel"/>
    <w:tmpl w:val="0D1C28F8"/>
    <w:lvl w:ilvl="0" w:tplc="6876DD88">
      <w:start w:val="1"/>
      <w:numFmt w:val="decimal"/>
      <w:lvlText w:val="%1."/>
      <w:lvlJc w:val="left"/>
      <w:pPr>
        <w:tabs>
          <w:tab w:val="num" w:pos="2575"/>
        </w:tabs>
        <w:ind w:left="2575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4">
    <w:nsid w:val="354E3940"/>
    <w:multiLevelType w:val="hybridMultilevel"/>
    <w:tmpl w:val="1AFCBF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5913616"/>
    <w:multiLevelType w:val="hybridMultilevel"/>
    <w:tmpl w:val="BAAE26EA"/>
    <w:lvl w:ilvl="0" w:tplc="6876DD88">
      <w:start w:val="1"/>
      <w:numFmt w:val="decimal"/>
      <w:lvlText w:val="%1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1" w:tplc="6876DD88">
      <w:start w:val="1"/>
      <w:numFmt w:val="decimal"/>
      <w:lvlText w:val="%2."/>
      <w:lvlJc w:val="left"/>
      <w:pPr>
        <w:tabs>
          <w:tab w:val="num" w:pos="1455"/>
        </w:tabs>
        <w:ind w:left="1455" w:hanging="735"/>
      </w:pPr>
      <w:rPr>
        <w:rFonts w:hint="default"/>
      </w:rPr>
    </w:lvl>
    <w:lvl w:ilvl="2" w:tplc="041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3F1367F"/>
    <w:multiLevelType w:val="hybridMultilevel"/>
    <w:tmpl w:val="DCAAE96C"/>
    <w:lvl w:ilvl="0" w:tplc="53DCB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53E0E36"/>
    <w:multiLevelType w:val="hybridMultilevel"/>
    <w:tmpl w:val="C48225B2"/>
    <w:lvl w:ilvl="0" w:tplc="18B427A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36C2E5D"/>
    <w:multiLevelType w:val="hybridMultilevel"/>
    <w:tmpl w:val="B0BA4A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0B1A16"/>
    <w:multiLevelType w:val="hybridMultilevel"/>
    <w:tmpl w:val="B2447FF6"/>
    <w:lvl w:ilvl="0" w:tplc="0419000F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 w:tplc="60AC220E">
      <w:start w:val="1"/>
      <w:numFmt w:val="decimal"/>
      <w:lvlText w:val="%2."/>
      <w:lvlJc w:val="left"/>
      <w:pPr>
        <w:tabs>
          <w:tab w:val="num" w:pos="2509"/>
        </w:tabs>
        <w:ind w:left="2509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</w:lvl>
  </w:abstractNum>
  <w:abstractNum w:abstractNumId="20">
    <w:nsid w:val="5A1F2242"/>
    <w:multiLevelType w:val="hybridMultilevel"/>
    <w:tmpl w:val="06DA161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5CA27426"/>
    <w:multiLevelType w:val="hybridMultilevel"/>
    <w:tmpl w:val="8C681782"/>
    <w:lvl w:ilvl="0" w:tplc="5E044C2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 w:val="0"/>
      </w:rPr>
    </w:lvl>
    <w:lvl w:ilvl="1" w:tplc="1CD67F8C">
      <w:start w:val="1"/>
      <w:numFmt w:val="none"/>
      <w:lvlText w:val="12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2" w:tplc="1B82B216">
      <w:start w:val="1"/>
      <w:numFmt w:val="decimal"/>
      <w:lvlText w:val="%3."/>
      <w:lvlJc w:val="left"/>
      <w:pPr>
        <w:tabs>
          <w:tab w:val="num" w:pos="3420"/>
        </w:tabs>
        <w:ind w:left="3420" w:hanging="360"/>
      </w:pPr>
      <w:rPr>
        <w:b w:val="0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2">
    <w:nsid w:val="5DC93F54"/>
    <w:multiLevelType w:val="hybridMultilevel"/>
    <w:tmpl w:val="60900D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6726D61"/>
    <w:multiLevelType w:val="hybridMultilevel"/>
    <w:tmpl w:val="03EE36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25A25F1"/>
    <w:multiLevelType w:val="hybridMultilevel"/>
    <w:tmpl w:val="6C46573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77D0330E"/>
    <w:multiLevelType w:val="hybridMultilevel"/>
    <w:tmpl w:val="963E6F7C"/>
    <w:lvl w:ilvl="0" w:tplc="CED8AACE">
      <w:start w:val="1"/>
      <w:numFmt w:val="decimal"/>
      <w:lvlText w:val="1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10"/>
  </w:num>
  <w:num w:numId="4">
    <w:abstractNumId w:val="8"/>
  </w:num>
  <w:num w:numId="5">
    <w:abstractNumId w:val="21"/>
  </w:num>
  <w:num w:numId="6">
    <w:abstractNumId w:val="0"/>
  </w:num>
  <w:num w:numId="7">
    <w:abstractNumId w:val="1"/>
  </w:num>
  <w:num w:numId="8">
    <w:abstractNumId w:val="19"/>
  </w:num>
  <w:num w:numId="9">
    <w:abstractNumId w:val="9"/>
  </w:num>
  <w:num w:numId="10">
    <w:abstractNumId w:val="17"/>
  </w:num>
  <w:num w:numId="11">
    <w:abstractNumId w:val="22"/>
  </w:num>
  <w:num w:numId="12">
    <w:abstractNumId w:val="6"/>
  </w:num>
  <w:num w:numId="13">
    <w:abstractNumId w:val="14"/>
  </w:num>
  <w:num w:numId="14">
    <w:abstractNumId w:val="7"/>
  </w:num>
  <w:num w:numId="15">
    <w:abstractNumId w:val="18"/>
  </w:num>
  <w:num w:numId="16">
    <w:abstractNumId w:val="23"/>
  </w:num>
  <w:num w:numId="17">
    <w:abstractNumId w:val="24"/>
  </w:num>
  <w:num w:numId="18">
    <w:abstractNumId w:val="20"/>
  </w:num>
  <w:num w:numId="19">
    <w:abstractNumId w:val="2"/>
  </w:num>
  <w:num w:numId="20">
    <w:abstractNumId w:val="5"/>
  </w:num>
  <w:num w:numId="21">
    <w:abstractNumId w:val="16"/>
  </w:num>
  <w:num w:numId="22">
    <w:abstractNumId w:val="11"/>
  </w:num>
  <w:num w:numId="23">
    <w:abstractNumId w:val="4"/>
  </w:num>
  <w:num w:numId="24">
    <w:abstractNumId w:val="3"/>
  </w:num>
  <w:num w:numId="25">
    <w:abstractNumId w:val="12"/>
  </w:num>
  <w:num w:numId="2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>
    <w:useFELayout/>
  </w:compat>
  <w:rsids>
    <w:rsidRoot w:val="00AD109D"/>
    <w:rsid w:val="006A2107"/>
    <w:rsid w:val="00A16C24"/>
    <w:rsid w:val="00AD1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1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D1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109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A21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uchebnaya_literatura/" TargetMode="Externa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miklin@vemst.ru" TargetMode="External"/><Relationship Id="rId11" Type="http://schemas.openxmlformats.org/officeDocument/2006/relationships/image" Target="media/image4.png"/><Relationship Id="rId5" Type="http://schemas.openxmlformats.org/officeDocument/2006/relationships/hyperlink" Target="mailto:miklin@vemst.ru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mailto:miklin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946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ВЭМТ</dc:creator>
  <cp:keywords/>
  <dc:description/>
  <cp:lastModifiedBy>ВЭМТ</cp:lastModifiedBy>
  <cp:revision>2</cp:revision>
  <dcterms:created xsi:type="dcterms:W3CDTF">2020-06-01T09:08:00Z</dcterms:created>
  <dcterms:modified xsi:type="dcterms:W3CDTF">2020-06-01T09:28:00Z</dcterms:modified>
</cp:coreProperties>
</file>