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4C4D" w:rsidRPr="00922BBD" w:rsidRDefault="00414C4D" w:rsidP="00414C4D">
      <w:pPr>
        <w:jc w:val="center"/>
        <w:rPr>
          <w:rFonts w:eastAsia="Calibri"/>
          <w:b/>
          <w:bCs/>
          <w:sz w:val="28"/>
          <w:szCs w:val="28"/>
        </w:rPr>
      </w:pPr>
      <w:r w:rsidRPr="00922BBD">
        <w:rPr>
          <w:sz w:val="28"/>
          <w:szCs w:val="28"/>
        </w:rPr>
        <w:t xml:space="preserve">Вопросы для подготовки к экзамену по </w:t>
      </w:r>
      <w:r w:rsidRPr="00922BBD">
        <w:rPr>
          <w:rFonts w:eastAsia="Calibri"/>
          <w:b/>
          <w:bCs/>
          <w:sz w:val="28"/>
          <w:szCs w:val="28"/>
        </w:rPr>
        <w:t>МДК 01. 02</w:t>
      </w:r>
    </w:p>
    <w:p w:rsidR="00783293" w:rsidRPr="00922BBD" w:rsidRDefault="00414C4D" w:rsidP="00414C4D">
      <w:pPr>
        <w:jc w:val="center"/>
        <w:rPr>
          <w:rFonts w:eastAsia="Calibri"/>
          <w:b/>
          <w:bCs/>
          <w:sz w:val="28"/>
          <w:szCs w:val="28"/>
        </w:rPr>
      </w:pPr>
      <w:r w:rsidRPr="00922BBD">
        <w:rPr>
          <w:rFonts w:eastAsia="Calibri"/>
          <w:b/>
          <w:bCs/>
          <w:sz w:val="28"/>
          <w:szCs w:val="28"/>
        </w:rPr>
        <w:t>Основы технической эксплуатации и оборудования электрического и электромеханического оборудования</w:t>
      </w:r>
    </w:p>
    <w:p w:rsidR="00BD1FCB" w:rsidRPr="00922BBD" w:rsidRDefault="00BD1FCB" w:rsidP="00414C4D">
      <w:pPr>
        <w:jc w:val="center"/>
        <w:rPr>
          <w:rFonts w:eastAsia="Calibri"/>
          <w:b/>
          <w:bCs/>
          <w:sz w:val="28"/>
          <w:szCs w:val="28"/>
        </w:rPr>
      </w:pPr>
    </w:p>
    <w:p w:rsidR="00BD1FCB" w:rsidRDefault="00BD1FCB" w:rsidP="00922BBD">
      <w:pPr>
        <w:ind w:firstLine="567"/>
        <w:jc w:val="both"/>
        <w:rPr>
          <w:rFonts w:eastAsia="Calibri"/>
          <w:bCs/>
          <w:sz w:val="28"/>
          <w:szCs w:val="28"/>
        </w:rPr>
      </w:pPr>
      <w:r w:rsidRPr="00922BBD">
        <w:rPr>
          <w:rFonts w:eastAsia="Calibri"/>
          <w:bCs/>
          <w:sz w:val="28"/>
          <w:szCs w:val="28"/>
        </w:rPr>
        <w:t>1. </w:t>
      </w:r>
      <w:r w:rsidRPr="00922BBD">
        <w:rPr>
          <w:rFonts w:eastAsia="Calibri"/>
          <w:bCs/>
          <w:sz w:val="28"/>
          <w:szCs w:val="28"/>
        </w:rPr>
        <w:t>Сведения о стандартах  и основной нормативно- технической документации: правила уст</w:t>
      </w:r>
      <w:r w:rsidR="00922BBD">
        <w:rPr>
          <w:rFonts w:eastAsia="Calibri"/>
          <w:bCs/>
          <w:sz w:val="28"/>
          <w:szCs w:val="28"/>
        </w:rPr>
        <w:t>ройства электроустановок (ПУЭ); с</w:t>
      </w:r>
      <w:r w:rsidRPr="00922BBD">
        <w:rPr>
          <w:rFonts w:eastAsia="Calibri"/>
          <w:bCs/>
          <w:sz w:val="28"/>
          <w:szCs w:val="28"/>
        </w:rPr>
        <w:t>троит</w:t>
      </w:r>
      <w:r w:rsidR="00922BBD">
        <w:rPr>
          <w:rFonts w:eastAsia="Calibri"/>
          <w:bCs/>
          <w:sz w:val="28"/>
          <w:szCs w:val="28"/>
        </w:rPr>
        <w:t>ельных нормах и правилах (</w:t>
      </w:r>
      <w:proofErr w:type="spellStart"/>
      <w:r w:rsidR="00922BBD">
        <w:rPr>
          <w:rFonts w:eastAsia="Calibri"/>
          <w:bCs/>
          <w:sz w:val="28"/>
          <w:szCs w:val="28"/>
        </w:rPr>
        <w:t>СНиП</w:t>
      </w:r>
      <w:proofErr w:type="spellEnd"/>
      <w:r w:rsidR="00922BBD">
        <w:rPr>
          <w:rFonts w:eastAsia="Calibri"/>
          <w:bCs/>
          <w:sz w:val="28"/>
          <w:szCs w:val="28"/>
        </w:rPr>
        <w:t>); п</w:t>
      </w:r>
      <w:r w:rsidRPr="00922BBD">
        <w:rPr>
          <w:rFonts w:eastAsia="Calibri"/>
          <w:bCs/>
          <w:sz w:val="28"/>
          <w:szCs w:val="28"/>
        </w:rPr>
        <w:t>равила технической эксплуатации электроустановок потребителей (ПТЭ)</w:t>
      </w:r>
      <w:r w:rsidR="00922BBD">
        <w:rPr>
          <w:rFonts w:eastAsia="Calibri"/>
          <w:bCs/>
          <w:sz w:val="28"/>
          <w:szCs w:val="28"/>
        </w:rPr>
        <w:t>; п</w:t>
      </w:r>
      <w:r w:rsidRPr="00922BBD">
        <w:rPr>
          <w:rFonts w:eastAsia="Calibri"/>
          <w:bCs/>
          <w:sz w:val="28"/>
          <w:szCs w:val="28"/>
        </w:rPr>
        <w:t>равила по охране труда при эксплуатации электроустановок (ПТБ)</w:t>
      </w:r>
      <w:r w:rsidR="00922BBD">
        <w:rPr>
          <w:rFonts w:eastAsia="Calibri"/>
          <w:bCs/>
          <w:sz w:val="28"/>
          <w:szCs w:val="28"/>
        </w:rPr>
        <w:t>.</w:t>
      </w:r>
    </w:p>
    <w:p w:rsidR="00BD1FCB" w:rsidRPr="00922BBD" w:rsidRDefault="00922BBD" w:rsidP="00922BBD">
      <w:pPr>
        <w:ind w:firstLine="567"/>
        <w:jc w:val="both"/>
        <w:rPr>
          <w:rFonts w:eastAsia="Calibri"/>
          <w:bCs/>
          <w:sz w:val="28"/>
          <w:szCs w:val="28"/>
        </w:rPr>
      </w:pPr>
      <w:r>
        <w:rPr>
          <w:rFonts w:eastAsia="Calibri"/>
          <w:bCs/>
          <w:sz w:val="28"/>
          <w:szCs w:val="28"/>
        </w:rPr>
        <w:t>2. </w:t>
      </w:r>
      <w:r w:rsidR="00BD1FCB" w:rsidRPr="00922BBD">
        <w:rPr>
          <w:rFonts w:eastAsia="Calibri"/>
          <w:bCs/>
          <w:sz w:val="28"/>
          <w:szCs w:val="28"/>
        </w:rPr>
        <w:t>Классификация помещений в соответствии с ПУЭ</w:t>
      </w:r>
      <w:r>
        <w:rPr>
          <w:rFonts w:eastAsia="Calibri"/>
          <w:bCs/>
          <w:sz w:val="28"/>
          <w:szCs w:val="28"/>
        </w:rPr>
        <w:t>.</w:t>
      </w:r>
    </w:p>
    <w:p w:rsidR="00922BBD" w:rsidRDefault="00922BBD" w:rsidP="00922BBD">
      <w:pPr>
        <w:ind w:firstLine="567"/>
        <w:jc w:val="both"/>
        <w:rPr>
          <w:rFonts w:eastAsia="Calibri"/>
          <w:bCs/>
          <w:sz w:val="28"/>
          <w:szCs w:val="28"/>
        </w:rPr>
      </w:pPr>
      <w:r>
        <w:rPr>
          <w:rFonts w:eastAsia="Calibri"/>
          <w:bCs/>
          <w:sz w:val="28"/>
          <w:szCs w:val="28"/>
        </w:rPr>
        <w:t>3. </w:t>
      </w:r>
      <w:r w:rsidR="00BD1FCB" w:rsidRPr="00922BBD">
        <w:rPr>
          <w:rFonts w:eastAsia="Calibri"/>
          <w:bCs/>
          <w:sz w:val="28"/>
          <w:szCs w:val="28"/>
        </w:rPr>
        <w:t xml:space="preserve">Оборудование, приспособления и </w:t>
      </w:r>
      <w:proofErr w:type="gramStart"/>
      <w:r w:rsidR="00BD1FCB" w:rsidRPr="00922BBD">
        <w:rPr>
          <w:rFonts w:eastAsia="Calibri"/>
          <w:bCs/>
          <w:sz w:val="28"/>
          <w:szCs w:val="28"/>
        </w:rPr>
        <w:t>приборы</w:t>
      </w:r>
      <w:proofErr w:type="gramEnd"/>
      <w:r w:rsidR="00BD1FCB" w:rsidRPr="00922BBD">
        <w:rPr>
          <w:rFonts w:eastAsia="Calibri"/>
          <w:bCs/>
          <w:sz w:val="28"/>
          <w:szCs w:val="28"/>
        </w:rPr>
        <w:t xml:space="preserve"> применяемые при электромонтажных работах, эффективность их применения</w:t>
      </w:r>
      <w:r>
        <w:rPr>
          <w:rFonts w:eastAsia="Calibri"/>
          <w:bCs/>
          <w:sz w:val="28"/>
          <w:szCs w:val="28"/>
        </w:rPr>
        <w:t xml:space="preserve">. </w:t>
      </w:r>
      <w:r w:rsidR="00BD1FCB" w:rsidRPr="00922BBD">
        <w:rPr>
          <w:rFonts w:eastAsia="Calibri"/>
          <w:bCs/>
          <w:sz w:val="28"/>
          <w:szCs w:val="28"/>
        </w:rPr>
        <w:t xml:space="preserve">Материалы изделия для электромонтажных работ. </w:t>
      </w:r>
    </w:p>
    <w:p w:rsidR="00BD1FCB" w:rsidRDefault="00922BBD" w:rsidP="00922BBD">
      <w:pPr>
        <w:ind w:firstLine="567"/>
        <w:jc w:val="both"/>
        <w:rPr>
          <w:rFonts w:eastAsia="Calibri"/>
          <w:bCs/>
          <w:sz w:val="28"/>
          <w:szCs w:val="28"/>
        </w:rPr>
      </w:pPr>
      <w:r>
        <w:rPr>
          <w:rFonts w:eastAsia="Calibri"/>
          <w:bCs/>
          <w:sz w:val="28"/>
          <w:szCs w:val="28"/>
        </w:rPr>
        <w:t>4. </w:t>
      </w:r>
      <w:r w:rsidR="00BD1FCB" w:rsidRPr="00922BBD">
        <w:rPr>
          <w:rFonts w:eastAsia="Calibri"/>
          <w:bCs/>
          <w:sz w:val="28"/>
          <w:szCs w:val="28"/>
        </w:rPr>
        <w:t>Конструкция проводов и кабелей, назначение отдельных элементов</w:t>
      </w:r>
      <w:r>
        <w:rPr>
          <w:rFonts w:eastAsia="Calibri"/>
          <w:bCs/>
          <w:sz w:val="28"/>
          <w:szCs w:val="28"/>
        </w:rPr>
        <w:t xml:space="preserve">. </w:t>
      </w:r>
      <w:r w:rsidR="00BD1FCB" w:rsidRPr="00922BBD">
        <w:rPr>
          <w:rFonts w:eastAsia="Calibri"/>
          <w:bCs/>
          <w:sz w:val="28"/>
          <w:szCs w:val="28"/>
        </w:rPr>
        <w:t>Общие требования к электропроводам</w:t>
      </w:r>
      <w:r>
        <w:rPr>
          <w:rFonts w:eastAsia="Calibri"/>
          <w:bCs/>
          <w:sz w:val="28"/>
          <w:szCs w:val="28"/>
        </w:rPr>
        <w:t xml:space="preserve">. </w:t>
      </w:r>
      <w:r w:rsidR="00BD1FCB" w:rsidRPr="00922BBD">
        <w:rPr>
          <w:rFonts w:eastAsia="Calibri"/>
          <w:bCs/>
          <w:sz w:val="28"/>
          <w:szCs w:val="28"/>
        </w:rPr>
        <w:t>Порядок организации работ по монтажу внутрицеховых электрических сетей</w:t>
      </w:r>
      <w:r>
        <w:rPr>
          <w:rFonts w:eastAsia="Calibri"/>
          <w:bCs/>
          <w:sz w:val="28"/>
          <w:szCs w:val="28"/>
        </w:rPr>
        <w:t>.</w:t>
      </w:r>
    </w:p>
    <w:p w:rsidR="00922BBD" w:rsidRDefault="00922BBD" w:rsidP="00922BBD">
      <w:pPr>
        <w:ind w:firstLine="567"/>
        <w:jc w:val="both"/>
        <w:rPr>
          <w:rFonts w:eastAsia="Calibri"/>
          <w:bCs/>
          <w:sz w:val="28"/>
          <w:szCs w:val="28"/>
        </w:rPr>
      </w:pPr>
      <w:r>
        <w:rPr>
          <w:rFonts w:eastAsia="Calibri"/>
          <w:bCs/>
          <w:sz w:val="28"/>
          <w:szCs w:val="28"/>
        </w:rPr>
        <w:t>5. </w:t>
      </w:r>
      <w:r w:rsidR="00BD1FCB" w:rsidRPr="00922BBD">
        <w:rPr>
          <w:rFonts w:eastAsia="Calibri"/>
          <w:bCs/>
          <w:sz w:val="28"/>
          <w:szCs w:val="28"/>
        </w:rPr>
        <w:t xml:space="preserve">Основные способы монтажа проводов, кабелей, </w:t>
      </w:r>
      <w:proofErr w:type="spellStart"/>
      <w:r w:rsidR="00BD1FCB" w:rsidRPr="00922BBD">
        <w:rPr>
          <w:rFonts w:eastAsia="Calibri"/>
          <w:bCs/>
          <w:sz w:val="28"/>
          <w:szCs w:val="28"/>
        </w:rPr>
        <w:t>шинопроводов</w:t>
      </w:r>
      <w:proofErr w:type="spellEnd"/>
      <w:r w:rsidR="00BD1FCB" w:rsidRPr="00922BBD">
        <w:rPr>
          <w:rFonts w:eastAsia="Calibri"/>
          <w:bCs/>
          <w:sz w:val="28"/>
          <w:szCs w:val="28"/>
        </w:rPr>
        <w:t xml:space="preserve">, защитного заземления, групповых осветительных и силовых распределительных щитов и пунктов. Технические карты основных методов монтажа внутренних электрических сетей. </w:t>
      </w:r>
    </w:p>
    <w:p w:rsidR="00BD1FCB" w:rsidRPr="00922BBD" w:rsidRDefault="00922BBD" w:rsidP="00922BBD">
      <w:pPr>
        <w:ind w:firstLine="567"/>
        <w:jc w:val="both"/>
        <w:rPr>
          <w:rFonts w:eastAsia="Calibri"/>
          <w:bCs/>
          <w:sz w:val="28"/>
          <w:szCs w:val="28"/>
        </w:rPr>
      </w:pPr>
      <w:r>
        <w:rPr>
          <w:rFonts w:eastAsia="Calibri"/>
          <w:bCs/>
          <w:sz w:val="28"/>
          <w:szCs w:val="28"/>
        </w:rPr>
        <w:t>6. </w:t>
      </w:r>
      <w:r w:rsidR="00BD1FCB" w:rsidRPr="00922BBD">
        <w:rPr>
          <w:rFonts w:eastAsia="Calibri"/>
          <w:bCs/>
          <w:sz w:val="28"/>
          <w:szCs w:val="28"/>
        </w:rPr>
        <w:t>Монтаж светильников и осветителей аппаратуры.</w:t>
      </w:r>
      <w:r>
        <w:rPr>
          <w:rFonts w:eastAsia="Calibri"/>
          <w:bCs/>
          <w:sz w:val="28"/>
          <w:szCs w:val="28"/>
        </w:rPr>
        <w:t xml:space="preserve"> </w:t>
      </w:r>
      <w:r w:rsidR="00BD1FCB" w:rsidRPr="00922BBD">
        <w:rPr>
          <w:rFonts w:eastAsia="Calibri"/>
          <w:bCs/>
          <w:sz w:val="28"/>
          <w:szCs w:val="28"/>
        </w:rPr>
        <w:t xml:space="preserve">Особенности монтажа электропроводов во </w:t>
      </w:r>
      <w:proofErr w:type="spellStart"/>
      <w:r w:rsidR="00BD1FCB" w:rsidRPr="00922BBD">
        <w:rPr>
          <w:rFonts w:eastAsia="Calibri"/>
          <w:bCs/>
          <w:sz w:val="28"/>
          <w:szCs w:val="28"/>
        </w:rPr>
        <w:t>взрыво</w:t>
      </w:r>
      <w:proofErr w:type="spellEnd"/>
      <w:r w:rsidR="00BD1FCB" w:rsidRPr="00922BBD">
        <w:rPr>
          <w:rFonts w:eastAsia="Calibri"/>
          <w:bCs/>
          <w:sz w:val="28"/>
          <w:szCs w:val="28"/>
        </w:rPr>
        <w:t>- и пожароопасных помещениях.</w:t>
      </w:r>
    </w:p>
    <w:p w:rsidR="00BD1FCB" w:rsidRPr="00922BBD" w:rsidRDefault="00922BBD" w:rsidP="00922BBD">
      <w:pPr>
        <w:ind w:firstLine="567"/>
        <w:jc w:val="both"/>
        <w:rPr>
          <w:rFonts w:eastAsia="Calibri"/>
          <w:bCs/>
          <w:sz w:val="28"/>
          <w:szCs w:val="28"/>
        </w:rPr>
      </w:pPr>
      <w:r>
        <w:rPr>
          <w:rFonts w:eastAsia="Calibri"/>
          <w:bCs/>
          <w:sz w:val="28"/>
          <w:szCs w:val="28"/>
        </w:rPr>
        <w:t>7. </w:t>
      </w:r>
      <w:r w:rsidR="00BD1FCB" w:rsidRPr="00922BBD">
        <w:rPr>
          <w:rFonts w:eastAsia="Calibri"/>
          <w:bCs/>
          <w:sz w:val="28"/>
          <w:szCs w:val="28"/>
        </w:rPr>
        <w:t>Нормы прием</w:t>
      </w:r>
      <w:proofErr w:type="gramStart"/>
      <w:r w:rsidR="00BD1FCB" w:rsidRPr="00922BBD">
        <w:rPr>
          <w:rFonts w:eastAsia="Calibri"/>
          <w:bCs/>
          <w:sz w:val="28"/>
          <w:szCs w:val="28"/>
        </w:rPr>
        <w:t>а-</w:t>
      </w:r>
      <w:proofErr w:type="gramEnd"/>
      <w:r w:rsidR="00BD1FCB" w:rsidRPr="00922BBD">
        <w:rPr>
          <w:rFonts w:eastAsia="Calibri"/>
          <w:bCs/>
          <w:sz w:val="28"/>
          <w:szCs w:val="28"/>
        </w:rPr>
        <w:t xml:space="preserve"> сдат</w:t>
      </w:r>
      <w:r>
        <w:rPr>
          <w:rFonts w:eastAsia="Calibri"/>
          <w:bCs/>
          <w:sz w:val="28"/>
          <w:szCs w:val="28"/>
        </w:rPr>
        <w:t xml:space="preserve">очных испытаний электропроводов. </w:t>
      </w:r>
      <w:r w:rsidR="00BD1FCB" w:rsidRPr="00922BBD">
        <w:rPr>
          <w:rFonts w:eastAsia="Calibri"/>
          <w:bCs/>
          <w:sz w:val="28"/>
          <w:szCs w:val="28"/>
        </w:rPr>
        <w:t>Техника безопасности при монтаже и испытаниях электропроводок.</w:t>
      </w:r>
    </w:p>
    <w:p w:rsidR="00BD1FCB" w:rsidRDefault="00922BBD" w:rsidP="00922BBD">
      <w:pPr>
        <w:ind w:firstLine="567"/>
        <w:jc w:val="both"/>
        <w:rPr>
          <w:rFonts w:eastAsia="Calibri"/>
          <w:bCs/>
          <w:sz w:val="28"/>
          <w:szCs w:val="28"/>
        </w:rPr>
      </w:pPr>
      <w:r>
        <w:rPr>
          <w:rFonts w:eastAsia="Calibri"/>
          <w:bCs/>
          <w:sz w:val="28"/>
          <w:szCs w:val="28"/>
        </w:rPr>
        <w:t>8. </w:t>
      </w:r>
      <w:r w:rsidR="00BD1FCB" w:rsidRPr="00922BBD">
        <w:rPr>
          <w:rFonts w:eastAsia="Calibri"/>
          <w:bCs/>
          <w:sz w:val="28"/>
          <w:szCs w:val="28"/>
        </w:rPr>
        <w:t>Область применения кабельных линий и общие требования к их монтажу. Условия использования и область при</w:t>
      </w:r>
      <w:r>
        <w:rPr>
          <w:rFonts w:eastAsia="Calibri"/>
          <w:bCs/>
          <w:sz w:val="28"/>
          <w:szCs w:val="28"/>
        </w:rPr>
        <w:t>менения кабелей различных мерок.</w:t>
      </w:r>
    </w:p>
    <w:p w:rsidR="00BD1FCB" w:rsidRPr="00922BBD" w:rsidRDefault="00922BBD" w:rsidP="00922BBD">
      <w:pPr>
        <w:ind w:firstLine="567"/>
        <w:jc w:val="both"/>
        <w:rPr>
          <w:rFonts w:eastAsia="Calibri"/>
          <w:bCs/>
          <w:sz w:val="28"/>
          <w:szCs w:val="28"/>
        </w:rPr>
      </w:pPr>
      <w:r>
        <w:rPr>
          <w:rFonts w:eastAsia="Calibri"/>
          <w:bCs/>
          <w:sz w:val="28"/>
          <w:szCs w:val="28"/>
        </w:rPr>
        <w:t>9. </w:t>
      </w:r>
      <w:r w:rsidR="00BD1FCB" w:rsidRPr="00922BBD">
        <w:rPr>
          <w:rFonts w:eastAsia="Calibri"/>
          <w:bCs/>
          <w:sz w:val="28"/>
          <w:szCs w:val="28"/>
        </w:rPr>
        <w:t>Подготовительные работы к монтажу кабельных линий. Основные способы монтажа и требования к хранению и монтажу кабелей напряжением до 10 кВ</w:t>
      </w:r>
      <w:r>
        <w:rPr>
          <w:rFonts w:eastAsia="Calibri"/>
          <w:bCs/>
          <w:sz w:val="28"/>
          <w:szCs w:val="28"/>
        </w:rPr>
        <w:t>.</w:t>
      </w:r>
    </w:p>
    <w:p w:rsidR="00BD1FCB" w:rsidRPr="00922BBD" w:rsidRDefault="00922BBD" w:rsidP="00922BBD">
      <w:pPr>
        <w:ind w:firstLine="567"/>
        <w:jc w:val="both"/>
        <w:rPr>
          <w:rFonts w:eastAsia="Calibri"/>
          <w:bCs/>
          <w:sz w:val="28"/>
          <w:szCs w:val="28"/>
        </w:rPr>
      </w:pPr>
      <w:r>
        <w:rPr>
          <w:rFonts w:eastAsia="Calibri"/>
          <w:bCs/>
          <w:sz w:val="28"/>
          <w:szCs w:val="28"/>
        </w:rPr>
        <w:t>10. </w:t>
      </w:r>
      <w:r w:rsidR="00BD1FCB" w:rsidRPr="00922BBD">
        <w:rPr>
          <w:rFonts w:eastAsia="Calibri"/>
          <w:bCs/>
          <w:sz w:val="28"/>
          <w:szCs w:val="28"/>
        </w:rPr>
        <w:t>Прокладка кабелей в кабельных сооружениях, металлических конструкциях в траншеях. Совместная прокладка кабелей различных напряжений.</w:t>
      </w:r>
    </w:p>
    <w:p w:rsidR="00BD1FCB" w:rsidRDefault="00922BBD" w:rsidP="00922BBD">
      <w:pPr>
        <w:ind w:firstLine="567"/>
        <w:jc w:val="both"/>
        <w:rPr>
          <w:rFonts w:eastAsia="Calibri"/>
          <w:bCs/>
          <w:sz w:val="28"/>
          <w:szCs w:val="28"/>
        </w:rPr>
      </w:pPr>
      <w:r>
        <w:rPr>
          <w:rFonts w:eastAsia="Calibri"/>
          <w:bCs/>
          <w:sz w:val="28"/>
          <w:szCs w:val="28"/>
        </w:rPr>
        <w:t>11. </w:t>
      </w:r>
      <w:r w:rsidR="00BD1FCB" w:rsidRPr="00922BBD">
        <w:rPr>
          <w:rFonts w:eastAsia="Calibri"/>
          <w:bCs/>
          <w:sz w:val="28"/>
          <w:szCs w:val="28"/>
        </w:rPr>
        <w:t xml:space="preserve">Способы соединения и </w:t>
      </w:r>
      <w:proofErr w:type="spellStart"/>
      <w:r w:rsidR="00BD1FCB" w:rsidRPr="00922BBD">
        <w:rPr>
          <w:rFonts w:eastAsia="Calibri"/>
          <w:bCs/>
          <w:sz w:val="28"/>
          <w:szCs w:val="28"/>
        </w:rPr>
        <w:t>оконцевания</w:t>
      </w:r>
      <w:proofErr w:type="spellEnd"/>
      <w:r w:rsidR="00BD1FCB" w:rsidRPr="00922BBD">
        <w:rPr>
          <w:rFonts w:eastAsia="Calibri"/>
          <w:bCs/>
          <w:sz w:val="28"/>
          <w:szCs w:val="28"/>
        </w:rPr>
        <w:t xml:space="preserve"> кабелей. Ступенчатая разделка кабелей с бумажной и пластмассовой изоляцией. Конструкция и область применения соединительных муфт. Технология выполнения концевых заделок и соединительных муфт.</w:t>
      </w:r>
    </w:p>
    <w:p w:rsidR="00BD1FCB" w:rsidRPr="00922BBD" w:rsidRDefault="00922BBD" w:rsidP="00922BBD">
      <w:pPr>
        <w:ind w:firstLine="567"/>
        <w:jc w:val="both"/>
        <w:rPr>
          <w:rFonts w:eastAsia="Calibri"/>
          <w:bCs/>
          <w:sz w:val="28"/>
          <w:szCs w:val="28"/>
        </w:rPr>
      </w:pPr>
      <w:r>
        <w:rPr>
          <w:rFonts w:eastAsia="Calibri"/>
          <w:bCs/>
          <w:sz w:val="28"/>
          <w:szCs w:val="28"/>
        </w:rPr>
        <w:t>12. </w:t>
      </w:r>
      <w:r w:rsidR="00BD1FCB" w:rsidRPr="00922BBD">
        <w:rPr>
          <w:rFonts w:eastAsia="Calibri"/>
          <w:bCs/>
          <w:sz w:val="28"/>
          <w:szCs w:val="28"/>
        </w:rPr>
        <w:t>Объем и нормы приемо-сдаточных испытаний смонтированных кабелей. Техника безопасности при монтаже и испытаниях</w:t>
      </w:r>
      <w:r w:rsidR="00BD1FCB" w:rsidRPr="00922BBD">
        <w:rPr>
          <w:rFonts w:eastAsia="Calibri"/>
          <w:bCs/>
          <w:sz w:val="28"/>
          <w:szCs w:val="28"/>
        </w:rPr>
        <w:t xml:space="preserve"> </w:t>
      </w:r>
      <w:r w:rsidR="00BD1FCB" w:rsidRPr="00922BBD">
        <w:rPr>
          <w:rFonts w:eastAsia="Calibri"/>
          <w:bCs/>
          <w:sz w:val="28"/>
          <w:szCs w:val="28"/>
        </w:rPr>
        <w:t>кабельных линий</w:t>
      </w:r>
      <w:r w:rsidR="00BD1FCB" w:rsidRPr="00922BBD">
        <w:rPr>
          <w:rFonts w:eastAsia="Calibri"/>
          <w:bCs/>
          <w:sz w:val="28"/>
          <w:szCs w:val="28"/>
        </w:rPr>
        <w:t>.</w:t>
      </w:r>
    </w:p>
    <w:p w:rsidR="00BD1FCB" w:rsidRPr="00922BBD" w:rsidRDefault="00922BBD" w:rsidP="00922BBD">
      <w:pPr>
        <w:ind w:firstLine="567"/>
        <w:jc w:val="both"/>
        <w:rPr>
          <w:rFonts w:eastAsia="Calibri"/>
          <w:bCs/>
          <w:sz w:val="28"/>
          <w:szCs w:val="28"/>
        </w:rPr>
      </w:pPr>
      <w:r>
        <w:rPr>
          <w:rFonts w:eastAsia="Calibri"/>
          <w:bCs/>
          <w:sz w:val="28"/>
          <w:szCs w:val="28"/>
        </w:rPr>
        <w:t>13. </w:t>
      </w:r>
      <w:r w:rsidR="00BD1FCB" w:rsidRPr="00922BBD">
        <w:rPr>
          <w:rFonts w:eastAsia="Calibri"/>
          <w:bCs/>
          <w:sz w:val="28"/>
          <w:szCs w:val="28"/>
        </w:rPr>
        <w:t>Общие требования к устройству подстанций промышленных предприятий. Организация и последовательность работ по монтажу электрооборудования подстанций</w:t>
      </w:r>
      <w:r>
        <w:rPr>
          <w:rFonts w:eastAsia="Calibri"/>
          <w:bCs/>
          <w:sz w:val="28"/>
          <w:szCs w:val="28"/>
        </w:rPr>
        <w:t>.</w:t>
      </w:r>
    </w:p>
    <w:p w:rsidR="00BD1FCB" w:rsidRPr="00922BBD" w:rsidRDefault="00922BBD" w:rsidP="00922BBD">
      <w:pPr>
        <w:ind w:firstLine="567"/>
        <w:jc w:val="both"/>
        <w:rPr>
          <w:rFonts w:eastAsia="Calibri"/>
          <w:bCs/>
          <w:sz w:val="28"/>
          <w:szCs w:val="28"/>
        </w:rPr>
      </w:pPr>
      <w:r>
        <w:rPr>
          <w:rFonts w:eastAsia="Calibri"/>
          <w:bCs/>
          <w:sz w:val="28"/>
          <w:szCs w:val="28"/>
        </w:rPr>
        <w:t>14. </w:t>
      </w:r>
      <w:r w:rsidR="00BD1FCB" w:rsidRPr="00922BBD">
        <w:rPr>
          <w:rFonts w:eastAsia="Calibri"/>
          <w:bCs/>
          <w:sz w:val="28"/>
          <w:szCs w:val="28"/>
        </w:rPr>
        <w:t>Монтаж заземляющих устройств. Монтаж комплектных распределительных устройств (КРУ) и комплектных трансформаторных подстанций</w:t>
      </w:r>
      <w:r w:rsidR="00E74037">
        <w:rPr>
          <w:rFonts w:eastAsia="Calibri"/>
          <w:bCs/>
          <w:sz w:val="28"/>
          <w:szCs w:val="28"/>
        </w:rPr>
        <w:t xml:space="preserve"> </w:t>
      </w:r>
      <w:r w:rsidR="00BD1FCB" w:rsidRPr="00922BBD">
        <w:rPr>
          <w:rFonts w:eastAsia="Calibri"/>
          <w:bCs/>
          <w:sz w:val="28"/>
          <w:szCs w:val="28"/>
        </w:rPr>
        <w:t>(КТП)</w:t>
      </w:r>
      <w:r>
        <w:rPr>
          <w:rFonts w:eastAsia="Calibri"/>
          <w:bCs/>
          <w:sz w:val="28"/>
          <w:szCs w:val="28"/>
        </w:rPr>
        <w:t>.</w:t>
      </w:r>
    </w:p>
    <w:p w:rsidR="00BD1FCB" w:rsidRPr="001155F0" w:rsidRDefault="00922BBD" w:rsidP="001155F0">
      <w:pPr>
        <w:ind w:firstLine="567"/>
        <w:jc w:val="both"/>
        <w:rPr>
          <w:rFonts w:eastAsia="Calibri"/>
          <w:bCs/>
          <w:sz w:val="28"/>
          <w:szCs w:val="28"/>
        </w:rPr>
      </w:pPr>
      <w:r>
        <w:rPr>
          <w:rFonts w:eastAsia="Calibri"/>
          <w:bCs/>
          <w:sz w:val="28"/>
          <w:szCs w:val="28"/>
        </w:rPr>
        <w:lastRenderedPageBreak/>
        <w:t>15. </w:t>
      </w:r>
      <w:r w:rsidR="00BD1FCB" w:rsidRPr="00922BBD">
        <w:rPr>
          <w:rFonts w:eastAsia="Calibri"/>
          <w:bCs/>
          <w:sz w:val="28"/>
          <w:szCs w:val="28"/>
        </w:rPr>
        <w:t>М</w:t>
      </w:r>
      <w:r w:rsidR="00BD1FCB" w:rsidRPr="001155F0">
        <w:rPr>
          <w:rFonts w:eastAsia="Calibri"/>
          <w:bCs/>
          <w:sz w:val="28"/>
          <w:szCs w:val="28"/>
        </w:rPr>
        <w:t>онтаж и</w:t>
      </w:r>
      <w:r w:rsidRPr="001155F0">
        <w:rPr>
          <w:rFonts w:eastAsia="Calibri"/>
          <w:bCs/>
          <w:sz w:val="28"/>
          <w:szCs w:val="28"/>
        </w:rPr>
        <w:t xml:space="preserve"> сборка силовых трансформаторов.</w:t>
      </w:r>
    </w:p>
    <w:p w:rsidR="00BD1FCB" w:rsidRPr="001155F0" w:rsidRDefault="00922BBD" w:rsidP="001155F0">
      <w:pPr>
        <w:ind w:firstLine="567"/>
        <w:jc w:val="both"/>
        <w:rPr>
          <w:rFonts w:eastAsia="Calibri"/>
          <w:bCs/>
          <w:sz w:val="28"/>
          <w:szCs w:val="28"/>
        </w:rPr>
      </w:pPr>
      <w:r w:rsidRPr="001155F0">
        <w:rPr>
          <w:rFonts w:eastAsia="Calibri"/>
          <w:bCs/>
          <w:sz w:val="28"/>
          <w:szCs w:val="28"/>
        </w:rPr>
        <w:t>16. </w:t>
      </w:r>
      <w:r w:rsidR="00BD1FCB" w:rsidRPr="001155F0">
        <w:rPr>
          <w:rFonts w:eastAsia="Calibri"/>
          <w:bCs/>
          <w:sz w:val="28"/>
          <w:szCs w:val="28"/>
        </w:rPr>
        <w:t>Способы сушки изоляции обмоток силовых трансформаторов</w:t>
      </w:r>
    </w:p>
    <w:p w:rsidR="00BD1FCB" w:rsidRPr="001155F0" w:rsidRDefault="00BD1FCB" w:rsidP="001155F0">
      <w:pPr>
        <w:ind w:firstLine="567"/>
        <w:jc w:val="both"/>
        <w:rPr>
          <w:rFonts w:eastAsia="Calibri"/>
          <w:bCs/>
          <w:sz w:val="28"/>
          <w:szCs w:val="28"/>
        </w:rPr>
      </w:pPr>
      <w:r w:rsidRPr="001155F0">
        <w:rPr>
          <w:rFonts w:eastAsia="Calibri"/>
          <w:bCs/>
          <w:sz w:val="28"/>
          <w:szCs w:val="28"/>
        </w:rPr>
        <w:t>Монтаж цепей вторичной коммутации. Монтаж батарей статических конденсаторов и аккумуляторных батарей.</w:t>
      </w:r>
    </w:p>
    <w:p w:rsidR="00BD1FCB" w:rsidRPr="001155F0" w:rsidRDefault="00922BBD" w:rsidP="001155F0">
      <w:pPr>
        <w:ind w:firstLine="567"/>
        <w:jc w:val="both"/>
        <w:rPr>
          <w:rFonts w:eastAsia="Calibri"/>
          <w:bCs/>
          <w:sz w:val="28"/>
          <w:szCs w:val="28"/>
        </w:rPr>
      </w:pPr>
      <w:r w:rsidRPr="001155F0">
        <w:rPr>
          <w:rFonts w:eastAsia="Calibri"/>
          <w:bCs/>
          <w:sz w:val="28"/>
          <w:szCs w:val="28"/>
        </w:rPr>
        <w:t>17. </w:t>
      </w:r>
      <w:r w:rsidR="00BD1FCB" w:rsidRPr="001155F0">
        <w:rPr>
          <w:rFonts w:eastAsia="Calibri"/>
          <w:bCs/>
          <w:sz w:val="28"/>
          <w:szCs w:val="28"/>
        </w:rPr>
        <w:t>Техника безопасности при монтаже и испытаниях электрооборудования подстанций.</w:t>
      </w:r>
    </w:p>
    <w:p w:rsidR="00BD1FCB" w:rsidRPr="001155F0" w:rsidRDefault="00922BBD" w:rsidP="001155F0">
      <w:pPr>
        <w:ind w:firstLine="567"/>
        <w:jc w:val="both"/>
        <w:rPr>
          <w:rFonts w:eastAsia="Calibri"/>
          <w:bCs/>
          <w:sz w:val="28"/>
          <w:szCs w:val="28"/>
        </w:rPr>
      </w:pPr>
      <w:r w:rsidRPr="001155F0">
        <w:rPr>
          <w:rFonts w:eastAsia="Calibri"/>
          <w:bCs/>
          <w:sz w:val="28"/>
          <w:szCs w:val="28"/>
        </w:rPr>
        <w:t>18. </w:t>
      </w:r>
      <w:r w:rsidR="00BD1FCB" w:rsidRPr="001155F0">
        <w:rPr>
          <w:rFonts w:eastAsia="Calibri"/>
          <w:bCs/>
          <w:sz w:val="28"/>
          <w:szCs w:val="28"/>
        </w:rPr>
        <w:t>Организация и содержание работ по монтажу электрических машин и аппаратов. Особенности монтажа крупных электрических машин.</w:t>
      </w:r>
    </w:p>
    <w:p w:rsidR="00922BBD" w:rsidRPr="001155F0" w:rsidRDefault="00922BBD" w:rsidP="001155F0">
      <w:pPr>
        <w:ind w:firstLine="567"/>
        <w:jc w:val="both"/>
        <w:rPr>
          <w:rFonts w:eastAsia="Calibri"/>
          <w:bCs/>
          <w:sz w:val="28"/>
          <w:szCs w:val="28"/>
        </w:rPr>
      </w:pPr>
      <w:r w:rsidRPr="001155F0">
        <w:rPr>
          <w:rFonts w:eastAsia="Calibri"/>
          <w:bCs/>
          <w:sz w:val="28"/>
          <w:szCs w:val="28"/>
        </w:rPr>
        <w:t>19. </w:t>
      </w:r>
      <w:r w:rsidR="00BD1FCB" w:rsidRPr="001155F0">
        <w:rPr>
          <w:rFonts w:eastAsia="Calibri"/>
          <w:bCs/>
          <w:sz w:val="28"/>
          <w:szCs w:val="28"/>
        </w:rPr>
        <w:t xml:space="preserve">Способы сушки изоляции обмоток электродвигателей. </w:t>
      </w:r>
      <w:proofErr w:type="spellStart"/>
      <w:r w:rsidR="00BD1FCB" w:rsidRPr="001155F0">
        <w:rPr>
          <w:rFonts w:eastAsia="Calibri"/>
          <w:bCs/>
          <w:sz w:val="28"/>
          <w:szCs w:val="28"/>
        </w:rPr>
        <w:t>Бесподкладный</w:t>
      </w:r>
      <w:proofErr w:type="spellEnd"/>
      <w:r w:rsidR="00BD1FCB" w:rsidRPr="001155F0">
        <w:rPr>
          <w:rFonts w:eastAsia="Calibri"/>
          <w:bCs/>
          <w:sz w:val="28"/>
          <w:szCs w:val="28"/>
        </w:rPr>
        <w:t xml:space="preserve"> монтаж электрических машин. Сопряжение валов электрических машин </w:t>
      </w:r>
      <w:proofErr w:type="gramStart"/>
      <w:r w:rsidR="00BD1FCB" w:rsidRPr="001155F0">
        <w:rPr>
          <w:rFonts w:eastAsia="Calibri"/>
          <w:bCs/>
          <w:sz w:val="28"/>
          <w:szCs w:val="28"/>
        </w:rPr>
        <w:t>с</w:t>
      </w:r>
      <w:proofErr w:type="gramEnd"/>
      <w:r w:rsidR="00BD1FCB" w:rsidRPr="001155F0">
        <w:rPr>
          <w:rFonts w:eastAsia="Calibri"/>
          <w:bCs/>
          <w:sz w:val="28"/>
          <w:szCs w:val="28"/>
        </w:rPr>
        <w:t xml:space="preserve"> </w:t>
      </w:r>
      <w:proofErr w:type="gramStart"/>
      <w:r w:rsidR="00BD1FCB" w:rsidRPr="001155F0">
        <w:rPr>
          <w:rFonts w:eastAsia="Calibri"/>
          <w:bCs/>
          <w:sz w:val="28"/>
          <w:szCs w:val="28"/>
        </w:rPr>
        <w:t>валам</w:t>
      </w:r>
      <w:proofErr w:type="gramEnd"/>
      <w:r w:rsidR="00BD1FCB" w:rsidRPr="001155F0">
        <w:rPr>
          <w:rFonts w:eastAsia="Calibri"/>
          <w:bCs/>
          <w:sz w:val="28"/>
          <w:szCs w:val="28"/>
        </w:rPr>
        <w:t xml:space="preserve"> исполнительных механизмов. </w:t>
      </w:r>
    </w:p>
    <w:p w:rsidR="00BD1FCB" w:rsidRPr="001155F0" w:rsidRDefault="00922BBD" w:rsidP="001155F0">
      <w:pPr>
        <w:ind w:firstLine="567"/>
        <w:jc w:val="both"/>
        <w:rPr>
          <w:rFonts w:eastAsia="Calibri"/>
          <w:bCs/>
          <w:sz w:val="28"/>
          <w:szCs w:val="28"/>
        </w:rPr>
      </w:pPr>
      <w:r w:rsidRPr="001155F0">
        <w:rPr>
          <w:rFonts w:eastAsia="Calibri"/>
          <w:bCs/>
          <w:sz w:val="28"/>
          <w:szCs w:val="28"/>
        </w:rPr>
        <w:t>20. </w:t>
      </w:r>
      <w:r w:rsidR="00BD1FCB" w:rsidRPr="001155F0">
        <w:rPr>
          <w:rFonts w:eastAsia="Calibri"/>
          <w:bCs/>
          <w:sz w:val="28"/>
          <w:szCs w:val="28"/>
        </w:rPr>
        <w:t>Подготовка и пробный пуск электродвигателей. Особенности монтажа машин малой и средней мощности напряжением до 1000 В.</w:t>
      </w:r>
    </w:p>
    <w:p w:rsidR="00BD1FCB" w:rsidRPr="001155F0" w:rsidRDefault="00922BBD" w:rsidP="001155F0">
      <w:pPr>
        <w:ind w:firstLine="567"/>
        <w:jc w:val="both"/>
        <w:rPr>
          <w:rFonts w:eastAsia="Calibri"/>
          <w:bCs/>
          <w:sz w:val="28"/>
          <w:szCs w:val="28"/>
        </w:rPr>
      </w:pPr>
      <w:r w:rsidRPr="001155F0">
        <w:rPr>
          <w:rFonts w:eastAsia="Calibri"/>
          <w:bCs/>
          <w:sz w:val="28"/>
          <w:szCs w:val="28"/>
        </w:rPr>
        <w:t>21. </w:t>
      </w:r>
      <w:r w:rsidR="00BD1FCB" w:rsidRPr="001155F0">
        <w:rPr>
          <w:rFonts w:eastAsia="Calibri"/>
          <w:bCs/>
          <w:sz w:val="28"/>
          <w:szCs w:val="28"/>
        </w:rPr>
        <w:t>Монтаж аппаратуры и станций управления электродвигателями</w:t>
      </w:r>
      <w:r w:rsidRPr="001155F0">
        <w:rPr>
          <w:rFonts w:eastAsia="Calibri"/>
          <w:bCs/>
          <w:sz w:val="28"/>
          <w:szCs w:val="28"/>
        </w:rPr>
        <w:t>.</w:t>
      </w:r>
    </w:p>
    <w:p w:rsidR="00BD1FCB" w:rsidRPr="001155F0" w:rsidRDefault="00922BBD" w:rsidP="001155F0">
      <w:pPr>
        <w:ind w:firstLine="567"/>
        <w:jc w:val="both"/>
        <w:rPr>
          <w:rFonts w:eastAsia="Calibri"/>
          <w:bCs/>
          <w:sz w:val="28"/>
          <w:szCs w:val="28"/>
        </w:rPr>
      </w:pPr>
      <w:r w:rsidRPr="001155F0">
        <w:rPr>
          <w:rFonts w:eastAsia="Calibri"/>
          <w:bCs/>
          <w:sz w:val="28"/>
          <w:szCs w:val="28"/>
        </w:rPr>
        <w:t>22. </w:t>
      </w:r>
      <w:r w:rsidR="00BD1FCB" w:rsidRPr="001155F0">
        <w:rPr>
          <w:rFonts w:eastAsia="Calibri"/>
          <w:bCs/>
          <w:sz w:val="28"/>
          <w:szCs w:val="28"/>
        </w:rPr>
        <w:t>Объем и нормы приемо-сдаточных испытаний</w:t>
      </w:r>
      <w:r w:rsidRPr="001155F0">
        <w:rPr>
          <w:rFonts w:eastAsia="Calibri"/>
          <w:bCs/>
          <w:sz w:val="28"/>
          <w:szCs w:val="28"/>
        </w:rPr>
        <w:t xml:space="preserve">. </w:t>
      </w:r>
      <w:r w:rsidR="00BD1FCB" w:rsidRPr="001155F0">
        <w:rPr>
          <w:rFonts w:eastAsia="Calibri"/>
          <w:bCs/>
          <w:sz w:val="28"/>
          <w:szCs w:val="28"/>
        </w:rPr>
        <w:t>Техника безопасности при монтаже, наладке и испытаниях электрических машин</w:t>
      </w:r>
      <w:r w:rsidRPr="001155F0">
        <w:rPr>
          <w:rFonts w:eastAsia="Calibri"/>
          <w:bCs/>
          <w:sz w:val="28"/>
          <w:szCs w:val="28"/>
        </w:rPr>
        <w:t>.</w:t>
      </w:r>
    </w:p>
    <w:p w:rsidR="00BD1FCB" w:rsidRPr="001155F0" w:rsidRDefault="00922BBD" w:rsidP="001155F0">
      <w:pPr>
        <w:ind w:firstLine="567"/>
        <w:jc w:val="both"/>
        <w:rPr>
          <w:rFonts w:eastAsia="Calibri"/>
          <w:bCs/>
          <w:sz w:val="28"/>
          <w:szCs w:val="28"/>
        </w:rPr>
      </w:pPr>
      <w:r w:rsidRPr="001155F0">
        <w:rPr>
          <w:sz w:val="28"/>
          <w:szCs w:val="28"/>
        </w:rPr>
        <w:t>23. </w:t>
      </w:r>
      <w:r w:rsidR="00BD1FCB" w:rsidRPr="001155F0">
        <w:rPr>
          <w:rFonts w:eastAsia="Calibri"/>
          <w:bCs/>
          <w:sz w:val="28"/>
          <w:szCs w:val="28"/>
        </w:rPr>
        <w:t>Порядок приемки в эксплуатацию смонтированных электроустановок.</w:t>
      </w:r>
    </w:p>
    <w:p w:rsidR="00BD1FCB" w:rsidRPr="001155F0" w:rsidRDefault="00BD1FCB" w:rsidP="001155F0">
      <w:pPr>
        <w:ind w:firstLine="567"/>
        <w:jc w:val="both"/>
        <w:rPr>
          <w:rFonts w:eastAsia="Calibri"/>
          <w:bCs/>
          <w:sz w:val="28"/>
          <w:szCs w:val="28"/>
        </w:rPr>
      </w:pPr>
      <w:r w:rsidRPr="001155F0">
        <w:rPr>
          <w:rFonts w:eastAsia="Calibri"/>
          <w:bCs/>
          <w:sz w:val="28"/>
          <w:szCs w:val="28"/>
        </w:rPr>
        <w:t>Состав приемочных комиссий и порядок их работ. Приемо-сдаточные испытания. Составление актов приемки.</w:t>
      </w:r>
    </w:p>
    <w:p w:rsidR="00BD1FCB" w:rsidRPr="001155F0" w:rsidRDefault="00922BBD" w:rsidP="001155F0">
      <w:pPr>
        <w:ind w:firstLine="567"/>
        <w:jc w:val="both"/>
        <w:rPr>
          <w:rFonts w:eastAsia="Calibri"/>
          <w:bCs/>
          <w:sz w:val="28"/>
          <w:szCs w:val="28"/>
        </w:rPr>
      </w:pPr>
      <w:r w:rsidRPr="001155F0">
        <w:rPr>
          <w:rFonts w:eastAsia="Calibri"/>
          <w:bCs/>
          <w:sz w:val="28"/>
          <w:szCs w:val="28"/>
        </w:rPr>
        <w:t>24. </w:t>
      </w:r>
      <w:r w:rsidR="00BD1FCB" w:rsidRPr="001155F0">
        <w:rPr>
          <w:rFonts w:eastAsia="Calibri"/>
          <w:bCs/>
          <w:sz w:val="28"/>
          <w:szCs w:val="28"/>
        </w:rPr>
        <w:t>Показатели технического уровня эксплуатации электрического и электромеханического оборудования; нормативная база технической эксплуатации; техническая документация; обеспечение надежной работы электрооборудования.</w:t>
      </w:r>
    </w:p>
    <w:p w:rsidR="00BD1FCB" w:rsidRPr="001155F0" w:rsidRDefault="00922BBD" w:rsidP="001155F0">
      <w:pPr>
        <w:ind w:firstLine="567"/>
        <w:jc w:val="both"/>
        <w:rPr>
          <w:rFonts w:eastAsia="Calibri"/>
          <w:bCs/>
          <w:sz w:val="28"/>
          <w:szCs w:val="28"/>
        </w:rPr>
      </w:pPr>
      <w:r w:rsidRPr="001155F0">
        <w:rPr>
          <w:rFonts w:eastAsia="Calibri"/>
          <w:bCs/>
          <w:sz w:val="28"/>
          <w:szCs w:val="28"/>
        </w:rPr>
        <w:t>25. </w:t>
      </w:r>
      <w:r w:rsidR="00BD1FCB" w:rsidRPr="001155F0">
        <w:rPr>
          <w:rFonts w:eastAsia="Calibri"/>
          <w:bCs/>
          <w:sz w:val="28"/>
          <w:szCs w:val="28"/>
        </w:rPr>
        <w:t>Диагностика электрооборудования и определение его ресурсов, прогнозирование отказов и обнаружение дефектов; пути и средства повышения долговечности электрооборудования; отраслевая нормативно-техническая документация.</w:t>
      </w:r>
    </w:p>
    <w:p w:rsidR="00922BBD" w:rsidRPr="001155F0" w:rsidRDefault="00922BBD" w:rsidP="001155F0">
      <w:pPr>
        <w:ind w:firstLine="567"/>
        <w:jc w:val="both"/>
        <w:rPr>
          <w:rFonts w:eastAsia="Calibri"/>
          <w:bCs/>
          <w:sz w:val="28"/>
          <w:szCs w:val="28"/>
        </w:rPr>
      </w:pPr>
      <w:r w:rsidRPr="001155F0">
        <w:rPr>
          <w:rFonts w:eastAsia="Calibri"/>
          <w:bCs/>
          <w:sz w:val="28"/>
          <w:szCs w:val="28"/>
        </w:rPr>
        <w:t>26. </w:t>
      </w:r>
      <w:r w:rsidR="00BD1FCB" w:rsidRPr="001155F0">
        <w:rPr>
          <w:rFonts w:eastAsia="Calibri"/>
          <w:bCs/>
          <w:sz w:val="28"/>
          <w:szCs w:val="28"/>
        </w:rPr>
        <w:t>Организация обслуживания и ремонта электрического и электромеханического оборудования; виды технического обслуживания, основные нормативные документы.</w:t>
      </w:r>
      <w:r w:rsidRPr="001155F0">
        <w:rPr>
          <w:rFonts w:eastAsia="Calibri"/>
          <w:bCs/>
          <w:sz w:val="28"/>
          <w:szCs w:val="28"/>
        </w:rPr>
        <w:t xml:space="preserve"> </w:t>
      </w:r>
      <w:r w:rsidRPr="001155F0">
        <w:rPr>
          <w:rFonts w:eastAsia="Calibri"/>
          <w:bCs/>
          <w:sz w:val="28"/>
          <w:szCs w:val="28"/>
        </w:rPr>
        <w:t>Материально-техническое обеспечение.</w:t>
      </w:r>
    </w:p>
    <w:p w:rsidR="00BD1FCB" w:rsidRPr="001155F0" w:rsidRDefault="00922BBD" w:rsidP="001155F0">
      <w:pPr>
        <w:ind w:firstLine="567"/>
        <w:jc w:val="both"/>
        <w:rPr>
          <w:rFonts w:eastAsia="Calibri"/>
          <w:bCs/>
          <w:sz w:val="28"/>
          <w:szCs w:val="28"/>
        </w:rPr>
      </w:pPr>
      <w:r w:rsidRPr="001155F0">
        <w:rPr>
          <w:rFonts w:eastAsia="Calibri"/>
          <w:bCs/>
          <w:sz w:val="28"/>
          <w:szCs w:val="28"/>
        </w:rPr>
        <w:t>27. </w:t>
      </w:r>
      <w:r w:rsidR="00BD1FCB" w:rsidRPr="001155F0">
        <w:rPr>
          <w:rFonts w:eastAsia="Calibri"/>
          <w:bCs/>
          <w:sz w:val="28"/>
          <w:szCs w:val="28"/>
        </w:rPr>
        <w:t>Организация планово-предупредительного ремонта электрооборудования.</w:t>
      </w:r>
    </w:p>
    <w:p w:rsidR="00BD1FCB" w:rsidRPr="001155F0" w:rsidRDefault="00BD1FCB" w:rsidP="001155F0">
      <w:pPr>
        <w:ind w:firstLine="567"/>
        <w:jc w:val="both"/>
        <w:rPr>
          <w:rFonts w:eastAsia="Calibri"/>
          <w:bCs/>
          <w:sz w:val="28"/>
          <w:szCs w:val="28"/>
        </w:rPr>
      </w:pPr>
      <w:proofErr w:type="spellStart"/>
      <w:r w:rsidRPr="001155F0">
        <w:rPr>
          <w:rFonts w:eastAsia="Calibri"/>
          <w:bCs/>
          <w:sz w:val="28"/>
          <w:szCs w:val="28"/>
        </w:rPr>
        <w:t>Ресурсно</w:t>
      </w:r>
      <w:proofErr w:type="spellEnd"/>
      <w:r w:rsidRPr="001155F0">
        <w:rPr>
          <w:rFonts w:eastAsia="Calibri"/>
          <w:bCs/>
          <w:sz w:val="28"/>
          <w:szCs w:val="28"/>
        </w:rPr>
        <w:t xml:space="preserve"> - и энергосберегающие технологии эксплуатации и обслуживания электрического и электромеханического оборудования.</w:t>
      </w:r>
    </w:p>
    <w:p w:rsidR="00BD1FCB" w:rsidRPr="001155F0" w:rsidRDefault="00922BBD" w:rsidP="001155F0">
      <w:pPr>
        <w:ind w:firstLine="567"/>
        <w:jc w:val="both"/>
        <w:rPr>
          <w:rFonts w:eastAsia="Calibri"/>
          <w:bCs/>
          <w:sz w:val="28"/>
          <w:szCs w:val="28"/>
        </w:rPr>
      </w:pPr>
      <w:r w:rsidRPr="001155F0">
        <w:rPr>
          <w:rFonts w:eastAsia="Calibri"/>
          <w:bCs/>
          <w:sz w:val="28"/>
          <w:szCs w:val="28"/>
        </w:rPr>
        <w:t>28. </w:t>
      </w:r>
      <w:r w:rsidR="00BD1FCB" w:rsidRPr="001155F0">
        <w:rPr>
          <w:rFonts w:eastAsia="Calibri"/>
          <w:bCs/>
          <w:sz w:val="28"/>
          <w:szCs w:val="28"/>
        </w:rPr>
        <w:t>Объем и нормы приемо-сдаточных испытаний внутрицеховых электрических сетей и осветительных остановок после монтажа.</w:t>
      </w:r>
    </w:p>
    <w:p w:rsidR="00BD1FCB" w:rsidRPr="001155F0" w:rsidRDefault="00BD1FCB" w:rsidP="001155F0">
      <w:pPr>
        <w:ind w:firstLine="567"/>
        <w:jc w:val="both"/>
        <w:rPr>
          <w:rFonts w:eastAsia="Calibri"/>
          <w:bCs/>
          <w:sz w:val="28"/>
          <w:szCs w:val="28"/>
        </w:rPr>
      </w:pPr>
      <w:r w:rsidRPr="001155F0">
        <w:rPr>
          <w:rFonts w:eastAsia="Calibri"/>
          <w:bCs/>
          <w:sz w:val="28"/>
          <w:szCs w:val="28"/>
        </w:rPr>
        <w:t xml:space="preserve">Эксплуатация силовых электрических сетей. Основные элементы электрических сетей, подлежащих контролю в процессе эксплуатации. Периодичность и объем осмотров, ремонтов и испытаний. Контроль заземления и </w:t>
      </w:r>
      <w:proofErr w:type="spellStart"/>
      <w:r w:rsidRPr="001155F0">
        <w:rPr>
          <w:rFonts w:eastAsia="Calibri"/>
          <w:bCs/>
          <w:sz w:val="28"/>
          <w:szCs w:val="28"/>
        </w:rPr>
        <w:t>зануления</w:t>
      </w:r>
      <w:proofErr w:type="spellEnd"/>
      <w:r w:rsidRPr="001155F0">
        <w:rPr>
          <w:rFonts w:eastAsia="Calibri"/>
          <w:bCs/>
          <w:sz w:val="28"/>
          <w:szCs w:val="28"/>
        </w:rPr>
        <w:t>.</w:t>
      </w:r>
    </w:p>
    <w:p w:rsidR="00922BBD" w:rsidRPr="001155F0" w:rsidRDefault="00922BBD" w:rsidP="001155F0">
      <w:pPr>
        <w:ind w:firstLine="567"/>
        <w:jc w:val="both"/>
        <w:rPr>
          <w:rFonts w:eastAsia="Calibri"/>
          <w:bCs/>
          <w:sz w:val="28"/>
          <w:szCs w:val="28"/>
        </w:rPr>
      </w:pPr>
      <w:r w:rsidRPr="001155F0">
        <w:rPr>
          <w:rFonts w:eastAsia="Calibri"/>
          <w:bCs/>
          <w:sz w:val="28"/>
          <w:szCs w:val="28"/>
        </w:rPr>
        <w:t>29. </w:t>
      </w:r>
      <w:r w:rsidR="00BD1FCB" w:rsidRPr="001155F0">
        <w:rPr>
          <w:rFonts w:eastAsia="Calibri"/>
          <w:bCs/>
          <w:sz w:val="28"/>
          <w:szCs w:val="28"/>
        </w:rPr>
        <w:t xml:space="preserve"> Эксплуатация осветительных сетей и установок. Периодичность осмотров, ремонтов и испытаний осветительных сетей. Контроль температуры проводов.</w:t>
      </w:r>
    </w:p>
    <w:p w:rsidR="00BD1FCB" w:rsidRPr="001155F0" w:rsidRDefault="00922BBD" w:rsidP="001155F0">
      <w:pPr>
        <w:ind w:firstLine="567"/>
        <w:jc w:val="both"/>
        <w:rPr>
          <w:rFonts w:eastAsia="Calibri"/>
          <w:bCs/>
          <w:sz w:val="28"/>
          <w:szCs w:val="28"/>
        </w:rPr>
      </w:pPr>
      <w:r w:rsidRPr="001155F0">
        <w:rPr>
          <w:rFonts w:eastAsia="Calibri"/>
          <w:bCs/>
          <w:sz w:val="28"/>
          <w:szCs w:val="28"/>
        </w:rPr>
        <w:lastRenderedPageBreak/>
        <w:t>30. </w:t>
      </w:r>
      <w:r w:rsidR="00BD1FCB" w:rsidRPr="001155F0">
        <w:rPr>
          <w:rFonts w:eastAsia="Calibri"/>
          <w:bCs/>
          <w:sz w:val="28"/>
          <w:szCs w:val="28"/>
        </w:rPr>
        <w:t>Чистка светильников и арматуры. Смена ламп.  Особенности эксплуатации осветительных установок во взрывоопасных зонах.</w:t>
      </w:r>
    </w:p>
    <w:p w:rsidR="00BD1FCB" w:rsidRPr="001155F0" w:rsidRDefault="00922BBD" w:rsidP="001155F0">
      <w:pPr>
        <w:ind w:firstLine="567"/>
        <w:jc w:val="both"/>
        <w:rPr>
          <w:rFonts w:eastAsia="Calibri"/>
          <w:bCs/>
          <w:sz w:val="28"/>
          <w:szCs w:val="28"/>
        </w:rPr>
      </w:pPr>
      <w:r w:rsidRPr="001155F0">
        <w:rPr>
          <w:rFonts w:eastAsia="Calibri"/>
          <w:bCs/>
          <w:sz w:val="28"/>
          <w:szCs w:val="28"/>
        </w:rPr>
        <w:t>31. </w:t>
      </w:r>
      <w:r w:rsidR="00BD1FCB" w:rsidRPr="001155F0">
        <w:rPr>
          <w:rFonts w:eastAsia="Calibri"/>
          <w:bCs/>
          <w:sz w:val="28"/>
          <w:szCs w:val="28"/>
        </w:rPr>
        <w:t>Техника безопасности при эксплуатации внутренних электрических сетей и осветительных установок.</w:t>
      </w:r>
    </w:p>
    <w:p w:rsidR="00BD1FCB" w:rsidRPr="001155F0" w:rsidRDefault="00922BBD" w:rsidP="001155F0">
      <w:pPr>
        <w:ind w:firstLine="567"/>
        <w:jc w:val="both"/>
        <w:rPr>
          <w:rFonts w:eastAsia="Calibri"/>
          <w:bCs/>
          <w:sz w:val="28"/>
          <w:szCs w:val="28"/>
        </w:rPr>
      </w:pPr>
      <w:r w:rsidRPr="001155F0">
        <w:rPr>
          <w:rFonts w:eastAsia="Calibri"/>
          <w:bCs/>
          <w:sz w:val="28"/>
          <w:szCs w:val="28"/>
        </w:rPr>
        <w:t>32. </w:t>
      </w:r>
      <w:r w:rsidR="00BD1FCB" w:rsidRPr="001155F0">
        <w:rPr>
          <w:rFonts w:eastAsia="Calibri"/>
          <w:bCs/>
          <w:sz w:val="28"/>
          <w:szCs w:val="28"/>
        </w:rPr>
        <w:t>Объем и последовательность приемки кабельных линий в эксплуатацию после монтажа. Документация на кабельные линии. Приемо-сдаточные испытания.</w:t>
      </w:r>
    </w:p>
    <w:p w:rsidR="00922BBD" w:rsidRPr="001155F0" w:rsidRDefault="00922BBD" w:rsidP="001155F0">
      <w:pPr>
        <w:ind w:firstLine="567"/>
        <w:jc w:val="both"/>
        <w:rPr>
          <w:rFonts w:eastAsia="Calibri"/>
          <w:bCs/>
          <w:sz w:val="28"/>
          <w:szCs w:val="28"/>
        </w:rPr>
      </w:pPr>
      <w:r w:rsidRPr="001155F0">
        <w:rPr>
          <w:rFonts w:eastAsia="Calibri"/>
          <w:bCs/>
          <w:sz w:val="28"/>
          <w:szCs w:val="28"/>
        </w:rPr>
        <w:t>33. </w:t>
      </w:r>
      <w:r w:rsidR="00BD1FCB" w:rsidRPr="001155F0">
        <w:rPr>
          <w:rFonts w:eastAsia="Calibri"/>
          <w:bCs/>
          <w:sz w:val="28"/>
          <w:szCs w:val="28"/>
        </w:rPr>
        <w:t xml:space="preserve">Наблюдение за кабельной трассой. Периодичность и объем осмотров, </w:t>
      </w:r>
      <w:proofErr w:type="gramStart"/>
      <w:r w:rsidR="00BD1FCB" w:rsidRPr="001155F0">
        <w:rPr>
          <w:rFonts w:eastAsia="Calibri"/>
          <w:bCs/>
          <w:sz w:val="28"/>
          <w:szCs w:val="28"/>
        </w:rPr>
        <w:t>контроль за</w:t>
      </w:r>
      <w:proofErr w:type="gramEnd"/>
      <w:r w:rsidR="00BD1FCB" w:rsidRPr="001155F0">
        <w:rPr>
          <w:rFonts w:eastAsia="Calibri"/>
          <w:bCs/>
          <w:sz w:val="28"/>
          <w:szCs w:val="28"/>
        </w:rPr>
        <w:t xml:space="preserve"> нагрузкой и температурой кабельной линии. Допустимые температуры нагрева кабелей различных марок. Допустимые токовые перегрузки кабельных линий. </w:t>
      </w:r>
    </w:p>
    <w:p w:rsidR="00BD1FCB" w:rsidRPr="001155F0" w:rsidRDefault="00922BBD" w:rsidP="001155F0">
      <w:pPr>
        <w:ind w:firstLine="567"/>
        <w:jc w:val="both"/>
        <w:rPr>
          <w:rFonts w:eastAsia="Calibri"/>
          <w:bCs/>
          <w:sz w:val="28"/>
          <w:szCs w:val="28"/>
        </w:rPr>
      </w:pPr>
      <w:r w:rsidRPr="001155F0">
        <w:rPr>
          <w:rFonts w:eastAsia="Calibri"/>
          <w:bCs/>
          <w:sz w:val="28"/>
          <w:szCs w:val="28"/>
        </w:rPr>
        <w:t>34. </w:t>
      </w:r>
      <w:r w:rsidR="00BD1FCB" w:rsidRPr="001155F0">
        <w:rPr>
          <w:rFonts w:eastAsia="Calibri"/>
          <w:bCs/>
          <w:sz w:val="28"/>
          <w:szCs w:val="28"/>
        </w:rPr>
        <w:t>Диагностика, прогнозирование отка</w:t>
      </w:r>
      <w:r w:rsidRPr="001155F0">
        <w:rPr>
          <w:rFonts w:eastAsia="Calibri"/>
          <w:bCs/>
          <w:sz w:val="28"/>
          <w:szCs w:val="28"/>
        </w:rPr>
        <w:t>з</w:t>
      </w:r>
      <w:r w:rsidR="00BD1FCB" w:rsidRPr="001155F0">
        <w:rPr>
          <w:rFonts w:eastAsia="Calibri"/>
          <w:bCs/>
          <w:sz w:val="28"/>
          <w:szCs w:val="28"/>
        </w:rPr>
        <w:t>ов.</w:t>
      </w:r>
      <w:r w:rsidRPr="001155F0">
        <w:rPr>
          <w:rFonts w:eastAsia="Calibri"/>
          <w:bCs/>
          <w:sz w:val="28"/>
          <w:szCs w:val="28"/>
        </w:rPr>
        <w:t xml:space="preserve"> </w:t>
      </w:r>
      <w:r w:rsidR="00BD1FCB" w:rsidRPr="001155F0">
        <w:rPr>
          <w:rFonts w:eastAsia="Calibri"/>
          <w:bCs/>
          <w:sz w:val="28"/>
          <w:szCs w:val="28"/>
        </w:rPr>
        <w:t>Объем, сроки и нормы проведения профилактики испытаний кабельных линий и обнаружение дефектов. Определение мест повреждения в кабельных линиях.</w:t>
      </w:r>
    </w:p>
    <w:p w:rsidR="00BD1FCB" w:rsidRPr="001155F0" w:rsidRDefault="00BD1FCB" w:rsidP="001155F0">
      <w:pPr>
        <w:ind w:firstLine="567"/>
        <w:jc w:val="both"/>
        <w:rPr>
          <w:rFonts w:eastAsia="Calibri"/>
          <w:bCs/>
          <w:sz w:val="28"/>
          <w:szCs w:val="28"/>
        </w:rPr>
      </w:pPr>
      <w:r w:rsidRPr="001155F0">
        <w:rPr>
          <w:rFonts w:eastAsia="Calibri"/>
          <w:bCs/>
          <w:sz w:val="28"/>
          <w:szCs w:val="28"/>
        </w:rPr>
        <w:t>Техника безопасности при эксплуатации кабельных линий.</w:t>
      </w:r>
    </w:p>
    <w:p w:rsidR="00BD1FCB" w:rsidRPr="001155F0" w:rsidRDefault="00922BBD" w:rsidP="001155F0">
      <w:pPr>
        <w:ind w:firstLine="567"/>
        <w:jc w:val="both"/>
        <w:rPr>
          <w:rFonts w:eastAsia="Calibri"/>
          <w:bCs/>
          <w:sz w:val="28"/>
          <w:szCs w:val="28"/>
        </w:rPr>
      </w:pPr>
      <w:r w:rsidRPr="001155F0">
        <w:rPr>
          <w:rFonts w:eastAsia="Calibri"/>
          <w:bCs/>
          <w:sz w:val="28"/>
          <w:szCs w:val="28"/>
        </w:rPr>
        <w:t>35. </w:t>
      </w:r>
      <w:r w:rsidR="00BD1FCB" w:rsidRPr="001155F0">
        <w:rPr>
          <w:rFonts w:eastAsia="Calibri"/>
          <w:bCs/>
          <w:sz w:val="28"/>
          <w:szCs w:val="28"/>
        </w:rPr>
        <w:t>Объем и последовательность приемки в эксплуатацию после монтажа трансформаторных подстанций и распределительных испытаний электрооборудования трансформаторных подстанций.</w:t>
      </w:r>
    </w:p>
    <w:p w:rsidR="00922BBD" w:rsidRPr="001155F0" w:rsidRDefault="00922BBD" w:rsidP="001155F0">
      <w:pPr>
        <w:ind w:firstLine="567"/>
        <w:jc w:val="both"/>
        <w:rPr>
          <w:rFonts w:eastAsia="Calibri"/>
          <w:bCs/>
          <w:sz w:val="28"/>
          <w:szCs w:val="28"/>
        </w:rPr>
      </w:pPr>
      <w:r w:rsidRPr="001155F0">
        <w:rPr>
          <w:rFonts w:eastAsia="Calibri"/>
          <w:bCs/>
          <w:sz w:val="28"/>
          <w:szCs w:val="28"/>
        </w:rPr>
        <w:t>36. </w:t>
      </w:r>
      <w:r w:rsidR="00BD1FCB" w:rsidRPr="001155F0">
        <w:rPr>
          <w:rFonts w:eastAsia="Calibri"/>
          <w:bCs/>
          <w:sz w:val="28"/>
          <w:szCs w:val="28"/>
        </w:rPr>
        <w:t xml:space="preserve">Эксплуатация силовых трансформаторов. Периодичность осмотров. Допустимые эксплуатационные нормы для силовых трансформаторов (нагрузка, температура верхних слоев масла, повышение уровня напряжения и уровня масла). </w:t>
      </w:r>
    </w:p>
    <w:p w:rsidR="00922BBD" w:rsidRPr="001155F0" w:rsidRDefault="00922BBD" w:rsidP="001155F0">
      <w:pPr>
        <w:ind w:firstLine="567"/>
        <w:jc w:val="both"/>
        <w:rPr>
          <w:rFonts w:eastAsia="Calibri"/>
          <w:bCs/>
          <w:sz w:val="28"/>
          <w:szCs w:val="28"/>
        </w:rPr>
      </w:pPr>
      <w:r w:rsidRPr="001155F0">
        <w:rPr>
          <w:rFonts w:eastAsia="Calibri"/>
          <w:bCs/>
          <w:sz w:val="28"/>
          <w:szCs w:val="28"/>
        </w:rPr>
        <w:t>37. </w:t>
      </w:r>
      <w:r w:rsidR="00BD1FCB" w:rsidRPr="001155F0">
        <w:rPr>
          <w:rFonts w:eastAsia="Calibri"/>
          <w:bCs/>
          <w:sz w:val="28"/>
          <w:szCs w:val="28"/>
        </w:rPr>
        <w:t xml:space="preserve">Схемы </w:t>
      </w:r>
      <w:proofErr w:type="spellStart"/>
      <w:r w:rsidR="00BD1FCB" w:rsidRPr="001155F0">
        <w:rPr>
          <w:rFonts w:eastAsia="Calibri"/>
          <w:bCs/>
          <w:sz w:val="28"/>
          <w:szCs w:val="28"/>
        </w:rPr>
        <w:t>фазировки</w:t>
      </w:r>
      <w:proofErr w:type="spellEnd"/>
      <w:r w:rsidR="00BD1FCB" w:rsidRPr="001155F0">
        <w:rPr>
          <w:rFonts w:eastAsia="Calibri"/>
          <w:bCs/>
          <w:sz w:val="28"/>
          <w:szCs w:val="28"/>
        </w:rPr>
        <w:t xml:space="preserve"> силовых трансформаторов на напряжение выше 380 В. Включение трансформаторов под нагрузку при низких температурах. Переключение ответвлений. Эксплуатационные испытания. </w:t>
      </w:r>
    </w:p>
    <w:p w:rsidR="00BD1FCB" w:rsidRPr="001155F0" w:rsidRDefault="00922BBD" w:rsidP="001155F0">
      <w:pPr>
        <w:ind w:firstLine="567"/>
        <w:jc w:val="both"/>
        <w:rPr>
          <w:rFonts w:eastAsia="Calibri"/>
          <w:bCs/>
          <w:sz w:val="28"/>
          <w:szCs w:val="28"/>
        </w:rPr>
      </w:pPr>
      <w:r w:rsidRPr="001155F0">
        <w:rPr>
          <w:rFonts w:eastAsia="Calibri"/>
          <w:bCs/>
          <w:sz w:val="28"/>
          <w:szCs w:val="28"/>
        </w:rPr>
        <w:t>38. </w:t>
      </w:r>
      <w:r w:rsidR="00BD1FCB" w:rsidRPr="001155F0">
        <w:rPr>
          <w:rFonts w:eastAsia="Calibri"/>
          <w:bCs/>
          <w:sz w:val="28"/>
          <w:szCs w:val="28"/>
        </w:rPr>
        <w:t xml:space="preserve">Периодичность и правила взятия проб масла из трансформаторов. Требования, предъявляемые к маслу. Прогнозирование и обнаружение дефектов. </w:t>
      </w:r>
    </w:p>
    <w:p w:rsidR="00BD1FCB" w:rsidRPr="001155F0" w:rsidRDefault="00922BBD" w:rsidP="001155F0">
      <w:pPr>
        <w:ind w:firstLine="567"/>
        <w:jc w:val="both"/>
        <w:rPr>
          <w:rFonts w:eastAsia="Calibri"/>
          <w:bCs/>
          <w:sz w:val="28"/>
          <w:szCs w:val="28"/>
        </w:rPr>
      </w:pPr>
      <w:r w:rsidRPr="001155F0">
        <w:rPr>
          <w:rFonts w:eastAsia="Calibri"/>
          <w:bCs/>
          <w:sz w:val="28"/>
          <w:szCs w:val="28"/>
        </w:rPr>
        <w:t xml:space="preserve">39. </w:t>
      </w:r>
      <w:r w:rsidR="00BD1FCB" w:rsidRPr="001155F0">
        <w:rPr>
          <w:rFonts w:eastAsia="Calibri"/>
          <w:bCs/>
          <w:sz w:val="28"/>
          <w:szCs w:val="28"/>
        </w:rPr>
        <w:t xml:space="preserve">Эксплуатация конденсаторных батарей. Требования к состоянию и  периодичность осмотра конденсаторных батарей. Повреждения конденсаторов. </w:t>
      </w:r>
    </w:p>
    <w:p w:rsidR="00BD1FCB" w:rsidRPr="001155F0" w:rsidRDefault="00922BBD" w:rsidP="001155F0">
      <w:pPr>
        <w:ind w:firstLine="567"/>
        <w:jc w:val="both"/>
        <w:rPr>
          <w:rFonts w:eastAsia="Calibri"/>
          <w:bCs/>
          <w:sz w:val="28"/>
          <w:szCs w:val="28"/>
        </w:rPr>
      </w:pPr>
      <w:r w:rsidRPr="001155F0">
        <w:rPr>
          <w:rFonts w:eastAsia="Calibri"/>
          <w:bCs/>
          <w:sz w:val="28"/>
          <w:szCs w:val="28"/>
        </w:rPr>
        <w:t>40. </w:t>
      </w:r>
      <w:r w:rsidR="00BD1FCB" w:rsidRPr="001155F0">
        <w:rPr>
          <w:rFonts w:eastAsia="Calibri"/>
          <w:bCs/>
          <w:sz w:val="28"/>
          <w:szCs w:val="28"/>
        </w:rPr>
        <w:t>Эксплуатация аккумуляторных батарей. Требования, предъявляемые к аккумуляторным помещениям. Периодичность осмотра аккумуляторных батарей. Приготовление и заливка электролита. Допустимая степень разрядки аккумуляторов. Зарядка аккумуляторов.</w:t>
      </w:r>
    </w:p>
    <w:p w:rsidR="00BD1FCB" w:rsidRPr="001155F0" w:rsidRDefault="00922BBD" w:rsidP="001155F0">
      <w:pPr>
        <w:ind w:firstLine="567"/>
        <w:jc w:val="both"/>
        <w:rPr>
          <w:rFonts w:eastAsia="Calibri"/>
          <w:bCs/>
          <w:sz w:val="28"/>
          <w:szCs w:val="28"/>
        </w:rPr>
      </w:pPr>
      <w:r w:rsidRPr="001155F0">
        <w:rPr>
          <w:rFonts w:eastAsia="Calibri"/>
          <w:bCs/>
          <w:sz w:val="28"/>
          <w:szCs w:val="28"/>
        </w:rPr>
        <w:t>41. </w:t>
      </w:r>
      <w:r w:rsidR="00BD1FCB" w:rsidRPr="001155F0">
        <w:rPr>
          <w:rFonts w:eastAsia="Calibri"/>
          <w:bCs/>
          <w:sz w:val="28"/>
          <w:szCs w:val="28"/>
        </w:rPr>
        <w:t>Эксплуатация электроизмерительных приборов, устройств релейной защиты и устройств автоматики, телемеханики и связи.</w:t>
      </w:r>
    </w:p>
    <w:p w:rsidR="00BD1FCB" w:rsidRPr="001155F0" w:rsidRDefault="00922BBD" w:rsidP="001155F0">
      <w:pPr>
        <w:ind w:firstLine="567"/>
        <w:jc w:val="both"/>
        <w:rPr>
          <w:rFonts w:eastAsia="Calibri"/>
          <w:bCs/>
          <w:sz w:val="28"/>
          <w:szCs w:val="28"/>
        </w:rPr>
      </w:pPr>
      <w:r w:rsidRPr="001155F0">
        <w:rPr>
          <w:rFonts w:eastAsia="Calibri"/>
          <w:bCs/>
          <w:sz w:val="28"/>
          <w:szCs w:val="28"/>
        </w:rPr>
        <w:t>42. </w:t>
      </w:r>
      <w:r w:rsidR="00BD1FCB" w:rsidRPr="001155F0">
        <w:rPr>
          <w:rFonts w:eastAsia="Calibri"/>
          <w:bCs/>
          <w:sz w:val="28"/>
          <w:szCs w:val="28"/>
        </w:rPr>
        <w:t>Техника безопасности при эксплуатации электрооборудования трансформаторных подстанций.</w:t>
      </w:r>
    </w:p>
    <w:p w:rsidR="00922BBD" w:rsidRPr="001155F0" w:rsidRDefault="00922BBD" w:rsidP="001155F0">
      <w:pPr>
        <w:ind w:firstLine="567"/>
        <w:jc w:val="both"/>
        <w:rPr>
          <w:rFonts w:eastAsia="Calibri"/>
          <w:bCs/>
          <w:sz w:val="28"/>
          <w:szCs w:val="28"/>
        </w:rPr>
      </w:pPr>
      <w:r w:rsidRPr="001155F0">
        <w:rPr>
          <w:rFonts w:eastAsia="Calibri"/>
          <w:bCs/>
          <w:sz w:val="28"/>
          <w:szCs w:val="28"/>
        </w:rPr>
        <w:t>43. </w:t>
      </w:r>
      <w:r w:rsidR="00BD1FCB" w:rsidRPr="001155F0">
        <w:rPr>
          <w:rFonts w:eastAsia="Calibri"/>
          <w:bCs/>
          <w:sz w:val="28"/>
          <w:szCs w:val="28"/>
        </w:rPr>
        <w:t xml:space="preserve">Объем и последовательность приемов в эксплуатацию вновь смонтированного электропривода и заземляющего устройства. Нормы, объем и методы приемо-сдаточных и профилактических испытаний электроприводов и пускорегулирующей аппаратуры. </w:t>
      </w:r>
    </w:p>
    <w:p w:rsidR="00BD1FCB" w:rsidRPr="001155F0" w:rsidRDefault="00922BBD" w:rsidP="001155F0">
      <w:pPr>
        <w:ind w:firstLine="567"/>
        <w:jc w:val="both"/>
        <w:rPr>
          <w:rFonts w:eastAsia="Calibri"/>
          <w:bCs/>
          <w:sz w:val="28"/>
          <w:szCs w:val="28"/>
        </w:rPr>
      </w:pPr>
      <w:r w:rsidRPr="001155F0">
        <w:rPr>
          <w:rFonts w:eastAsia="Calibri"/>
          <w:bCs/>
          <w:sz w:val="28"/>
          <w:szCs w:val="28"/>
        </w:rPr>
        <w:t>44. </w:t>
      </w:r>
      <w:proofErr w:type="gramStart"/>
      <w:r w:rsidR="00BD1FCB" w:rsidRPr="001155F0">
        <w:rPr>
          <w:rFonts w:eastAsia="Calibri"/>
          <w:bCs/>
          <w:sz w:val="28"/>
          <w:szCs w:val="28"/>
        </w:rPr>
        <w:t>Контроль за</w:t>
      </w:r>
      <w:proofErr w:type="gramEnd"/>
      <w:r w:rsidR="00BD1FCB" w:rsidRPr="001155F0">
        <w:rPr>
          <w:rFonts w:eastAsia="Calibri"/>
          <w:bCs/>
          <w:sz w:val="28"/>
          <w:szCs w:val="28"/>
        </w:rPr>
        <w:t xml:space="preserve"> нагрузкой и температурой электродвигателей. Максимально допустимая температура нагрева отдельных частей </w:t>
      </w:r>
      <w:r w:rsidR="00BD1FCB" w:rsidRPr="001155F0">
        <w:rPr>
          <w:rFonts w:eastAsia="Calibri"/>
          <w:bCs/>
          <w:sz w:val="28"/>
          <w:szCs w:val="28"/>
        </w:rPr>
        <w:lastRenderedPageBreak/>
        <w:t>электродвигателей. Допустимые отклонения величины напряжения от номинального значения.</w:t>
      </w:r>
    </w:p>
    <w:p w:rsidR="00BD1FCB" w:rsidRPr="001155F0" w:rsidRDefault="00922BBD" w:rsidP="001155F0">
      <w:pPr>
        <w:ind w:firstLine="567"/>
        <w:jc w:val="both"/>
        <w:rPr>
          <w:rFonts w:eastAsia="Calibri"/>
          <w:bCs/>
          <w:sz w:val="28"/>
          <w:szCs w:val="28"/>
        </w:rPr>
      </w:pPr>
      <w:r w:rsidRPr="001155F0">
        <w:rPr>
          <w:rFonts w:eastAsia="Calibri"/>
          <w:bCs/>
          <w:sz w:val="28"/>
          <w:szCs w:val="28"/>
        </w:rPr>
        <w:t>45. </w:t>
      </w:r>
      <w:r w:rsidR="00BD1FCB" w:rsidRPr="001155F0">
        <w:rPr>
          <w:rFonts w:eastAsia="Calibri"/>
          <w:bCs/>
          <w:sz w:val="28"/>
          <w:szCs w:val="28"/>
        </w:rPr>
        <w:t>Основные неисправности электродвигателей переменного и постоянного тока, их обнаружение и устранение. Предельные величины зазоров в подшипниках, уход за подшипниками. Допустимая вибрация подшипников электродвигателей. Правила смены и заливки масел в подшипниках. Уход за контактными кольцами; за коллектором и щетками. Типы и порядок выбора щеток.</w:t>
      </w:r>
    </w:p>
    <w:p w:rsidR="00BD1FCB" w:rsidRPr="001155F0" w:rsidRDefault="00922BBD" w:rsidP="001155F0">
      <w:pPr>
        <w:ind w:firstLine="567"/>
        <w:jc w:val="both"/>
        <w:rPr>
          <w:rFonts w:eastAsia="Calibri"/>
          <w:bCs/>
          <w:sz w:val="28"/>
          <w:szCs w:val="28"/>
        </w:rPr>
      </w:pPr>
      <w:r w:rsidRPr="001155F0">
        <w:rPr>
          <w:rFonts w:eastAsia="Calibri"/>
          <w:bCs/>
          <w:sz w:val="28"/>
          <w:szCs w:val="28"/>
        </w:rPr>
        <w:t>46. </w:t>
      </w:r>
      <w:r w:rsidR="00BD1FCB" w:rsidRPr="001155F0">
        <w:rPr>
          <w:rFonts w:eastAsia="Calibri"/>
          <w:bCs/>
          <w:sz w:val="28"/>
          <w:szCs w:val="28"/>
        </w:rPr>
        <w:t>Уход за контакторами и магнитными пускателями. Основные элементы пускорегулирующей аппаратуры, подлежащие контролю при осмотрах.</w:t>
      </w:r>
    </w:p>
    <w:p w:rsidR="00BD1FCB" w:rsidRPr="001155F0" w:rsidRDefault="00BD1FCB" w:rsidP="001155F0">
      <w:pPr>
        <w:ind w:firstLine="567"/>
        <w:jc w:val="both"/>
        <w:rPr>
          <w:rFonts w:eastAsia="Calibri"/>
          <w:bCs/>
          <w:sz w:val="28"/>
          <w:szCs w:val="28"/>
        </w:rPr>
      </w:pPr>
      <w:r w:rsidRPr="001155F0">
        <w:rPr>
          <w:rFonts w:eastAsia="Calibri"/>
          <w:bCs/>
          <w:sz w:val="28"/>
          <w:szCs w:val="28"/>
        </w:rPr>
        <w:t>Пути и средства повышения долговечности электрооборудования. Диагностика электрооборудования и определение его ресурсов.</w:t>
      </w:r>
    </w:p>
    <w:p w:rsidR="00BD1FCB" w:rsidRPr="001155F0" w:rsidRDefault="00922BBD" w:rsidP="001155F0">
      <w:pPr>
        <w:ind w:firstLine="567"/>
        <w:jc w:val="both"/>
        <w:rPr>
          <w:rFonts w:eastAsia="Calibri"/>
          <w:bCs/>
          <w:sz w:val="28"/>
          <w:szCs w:val="28"/>
        </w:rPr>
      </w:pPr>
      <w:r w:rsidRPr="001155F0">
        <w:rPr>
          <w:rFonts w:eastAsia="Calibri"/>
          <w:bCs/>
          <w:sz w:val="28"/>
          <w:szCs w:val="28"/>
        </w:rPr>
        <w:t>47. </w:t>
      </w:r>
      <w:r w:rsidR="00BD1FCB" w:rsidRPr="001155F0">
        <w:rPr>
          <w:rFonts w:eastAsia="Calibri"/>
          <w:bCs/>
          <w:sz w:val="28"/>
          <w:szCs w:val="28"/>
        </w:rPr>
        <w:t>Техника безопасности при эксплуатации электроприводов.</w:t>
      </w:r>
    </w:p>
    <w:p w:rsidR="00BD1FCB" w:rsidRPr="001155F0" w:rsidRDefault="00922BBD" w:rsidP="001155F0">
      <w:pPr>
        <w:ind w:firstLine="567"/>
        <w:jc w:val="both"/>
        <w:rPr>
          <w:rFonts w:eastAsia="Calibri"/>
          <w:bCs/>
          <w:sz w:val="28"/>
          <w:szCs w:val="28"/>
        </w:rPr>
      </w:pPr>
      <w:r w:rsidRPr="001155F0">
        <w:rPr>
          <w:rFonts w:eastAsia="Calibri"/>
          <w:bCs/>
          <w:sz w:val="28"/>
          <w:szCs w:val="28"/>
        </w:rPr>
        <w:t>48. </w:t>
      </w:r>
      <w:r w:rsidR="00BD1FCB" w:rsidRPr="001155F0">
        <w:rPr>
          <w:rFonts w:eastAsia="Calibri"/>
          <w:bCs/>
          <w:sz w:val="28"/>
          <w:szCs w:val="28"/>
        </w:rPr>
        <w:t>Объем и последовательность приемки в эксплуатацию вновь смонтированного электрооборудования кранов и лифтов. Объем, нормы и методы приемо-сдаточных испытаний. Периодичность осмотров и ремонтов электрооборудования грузоподъемных машин.</w:t>
      </w:r>
    </w:p>
    <w:p w:rsidR="00BD1FCB" w:rsidRPr="001155F0" w:rsidRDefault="00922BBD" w:rsidP="001155F0">
      <w:pPr>
        <w:ind w:firstLine="567"/>
        <w:jc w:val="both"/>
        <w:rPr>
          <w:rFonts w:eastAsia="Calibri"/>
          <w:bCs/>
          <w:sz w:val="28"/>
          <w:szCs w:val="28"/>
        </w:rPr>
      </w:pPr>
      <w:r w:rsidRPr="001155F0">
        <w:rPr>
          <w:rFonts w:eastAsia="Calibri"/>
          <w:bCs/>
          <w:sz w:val="28"/>
          <w:szCs w:val="28"/>
        </w:rPr>
        <w:t>49. </w:t>
      </w:r>
      <w:r w:rsidR="00BD1FCB" w:rsidRPr="001155F0">
        <w:rPr>
          <w:rFonts w:eastAsia="Calibri"/>
          <w:bCs/>
          <w:sz w:val="28"/>
          <w:szCs w:val="28"/>
        </w:rPr>
        <w:t xml:space="preserve">Техническое обслуживание электродвигателей, </w:t>
      </w:r>
      <w:proofErr w:type="gramStart"/>
      <w:r w:rsidR="00BD1FCB" w:rsidRPr="001155F0">
        <w:rPr>
          <w:rFonts w:eastAsia="Calibri"/>
          <w:bCs/>
          <w:sz w:val="28"/>
          <w:szCs w:val="28"/>
        </w:rPr>
        <w:t>пусковой</w:t>
      </w:r>
      <w:proofErr w:type="gramEnd"/>
      <w:r w:rsidR="00BD1FCB" w:rsidRPr="001155F0">
        <w:rPr>
          <w:rFonts w:eastAsia="Calibri"/>
          <w:bCs/>
          <w:sz w:val="28"/>
          <w:szCs w:val="28"/>
        </w:rPr>
        <w:t xml:space="preserve"> аппараты, блокировок, конечных выключателей и тормозных устройств. Объем и порядок проведения профилактических испытаний.</w:t>
      </w:r>
    </w:p>
    <w:p w:rsidR="00BD1FCB" w:rsidRPr="001155F0" w:rsidRDefault="00922BBD" w:rsidP="001155F0">
      <w:pPr>
        <w:ind w:firstLine="567"/>
        <w:jc w:val="both"/>
        <w:rPr>
          <w:rFonts w:eastAsia="Calibri"/>
          <w:bCs/>
          <w:sz w:val="28"/>
          <w:szCs w:val="28"/>
        </w:rPr>
      </w:pPr>
      <w:r w:rsidRPr="001155F0">
        <w:rPr>
          <w:rFonts w:eastAsia="Calibri"/>
          <w:bCs/>
          <w:sz w:val="28"/>
          <w:szCs w:val="28"/>
        </w:rPr>
        <w:t>50. </w:t>
      </w:r>
      <w:r w:rsidR="00BD1FCB" w:rsidRPr="001155F0">
        <w:rPr>
          <w:rFonts w:eastAsia="Calibri"/>
          <w:bCs/>
          <w:sz w:val="28"/>
          <w:szCs w:val="28"/>
        </w:rPr>
        <w:t>Особенности эксплуатации электрооборудования пассажирских лифтов. Техника безопасности при обслуживании грузоподъемных</w:t>
      </w:r>
      <w:r w:rsidR="00BD1FCB" w:rsidRPr="001155F0">
        <w:rPr>
          <w:rFonts w:eastAsia="Calibri"/>
          <w:bCs/>
          <w:sz w:val="28"/>
          <w:szCs w:val="28"/>
        </w:rPr>
        <w:t xml:space="preserve"> </w:t>
      </w:r>
      <w:r w:rsidR="00BD1FCB" w:rsidRPr="001155F0">
        <w:rPr>
          <w:rFonts w:eastAsia="Calibri"/>
          <w:bCs/>
          <w:sz w:val="28"/>
          <w:szCs w:val="28"/>
        </w:rPr>
        <w:t>механизмов.</w:t>
      </w:r>
    </w:p>
    <w:p w:rsidR="00BD1FCB" w:rsidRPr="001155F0" w:rsidRDefault="00922BBD" w:rsidP="001155F0">
      <w:pPr>
        <w:ind w:firstLine="567"/>
        <w:jc w:val="both"/>
        <w:rPr>
          <w:rFonts w:eastAsia="Calibri"/>
          <w:bCs/>
          <w:sz w:val="28"/>
          <w:szCs w:val="28"/>
        </w:rPr>
      </w:pPr>
      <w:r w:rsidRPr="001155F0">
        <w:rPr>
          <w:rFonts w:eastAsia="Calibri"/>
          <w:bCs/>
          <w:sz w:val="28"/>
          <w:szCs w:val="28"/>
        </w:rPr>
        <w:t>51. </w:t>
      </w:r>
      <w:r w:rsidR="00BD1FCB" w:rsidRPr="001155F0">
        <w:rPr>
          <w:rFonts w:eastAsia="Calibri"/>
          <w:bCs/>
          <w:sz w:val="28"/>
          <w:szCs w:val="28"/>
        </w:rPr>
        <w:t>Объем и последовательность приемки в эксплуатацию электротермического и электросварочного оборудования. Объем, нормы и методы приемо-сдаточных и профилактических эксплуатационных испытаний. Эксплуатация электрооборудования печей сопротивления и дуговых печей. Особенности эксплуатации высокочастотных электропечных установок.</w:t>
      </w:r>
    </w:p>
    <w:p w:rsidR="00BD1FCB" w:rsidRPr="001155F0" w:rsidRDefault="00BD1FCB" w:rsidP="001155F0">
      <w:pPr>
        <w:ind w:firstLine="567"/>
        <w:jc w:val="both"/>
        <w:rPr>
          <w:rFonts w:eastAsia="Calibri"/>
          <w:bCs/>
          <w:sz w:val="28"/>
          <w:szCs w:val="28"/>
        </w:rPr>
      </w:pPr>
      <w:r w:rsidRPr="001155F0">
        <w:rPr>
          <w:rFonts w:eastAsia="Calibri"/>
          <w:bCs/>
          <w:sz w:val="28"/>
          <w:szCs w:val="28"/>
        </w:rPr>
        <w:t xml:space="preserve"> </w:t>
      </w:r>
      <w:r w:rsidR="00922BBD" w:rsidRPr="001155F0">
        <w:rPr>
          <w:rFonts w:eastAsia="Calibri"/>
          <w:bCs/>
          <w:sz w:val="28"/>
          <w:szCs w:val="28"/>
        </w:rPr>
        <w:t>52. </w:t>
      </w:r>
      <w:r w:rsidRPr="001155F0">
        <w:rPr>
          <w:rFonts w:eastAsia="Calibri"/>
          <w:bCs/>
          <w:sz w:val="28"/>
          <w:szCs w:val="28"/>
        </w:rPr>
        <w:t>Эксплуатация электросварочных установок. Правила защиты и заземления сварочного электрооборудования. Периодичность осмотров и ремонтов электросварочных установок. Особенности эксплуатации сварочных автоматов и полуавтоматов.</w:t>
      </w:r>
    </w:p>
    <w:p w:rsidR="00BD1FCB" w:rsidRPr="001155F0" w:rsidRDefault="00922BBD" w:rsidP="001155F0">
      <w:pPr>
        <w:ind w:firstLine="567"/>
        <w:jc w:val="both"/>
        <w:rPr>
          <w:rFonts w:eastAsia="Calibri"/>
          <w:bCs/>
          <w:sz w:val="28"/>
          <w:szCs w:val="28"/>
        </w:rPr>
      </w:pPr>
      <w:r w:rsidRPr="001155F0">
        <w:rPr>
          <w:rFonts w:eastAsia="Calibri"/>
          <w:bCs/>
          <w:sz w:val="28"/>
          <w:szCs w:val="28"/>
        </w:rPr>
        <w:t>53. </w:t>
      </w:r>
      <w:r w:rsidR="00BD1FCB" w:rsidRPr="001155F0">
        <w:rPr>
          <w:rFonts w:eastAsia="Calibri"/>
          <w:bCs/>
          <w:sz w:val="28"/>
          <w:szCs w:val="28"/>
        </w:rPr>
        <w:t>Техника безопасности при эксплуатации электротермических и электросварочных установок.</w:t>
      </w:r>
    </w:p>
    <w:p w:rsidR="00BD1FCB" w:rsidRPr="001155F0" w:rsidRDefault="00922BBD" w:rsidP="001155F0">
      <w:pPr>
        <w:ind w:firstLine="567"/>
        <w:jc w:val="both"/>
        <w:rPr>
          <w:rFonts w:eastAsia="Calibri"/>
          <w:bCs/>
          <w:sz w:val="28"/>
          <w:szCs w:val="28"/>
        </w:rPr>
      </w:pPr>
      <w:r w:rsidRPr="001155F0">
        <w:rPr>
          <w:rFonts w:eastAsia="Calibri"/>
          <w:bCs/>
          <w:sz w:val="28"/>
          <w:szCs w:val="28"/>
        </w:rPr>
        <w:t>54. </w:t>
      </w:r>
      <w:r w:rsidR="00BD1FCB" w:rsidRPr="001155F0">
        <w:rPr>
          <w:rFonts w:eastAsia="Calibri"/>
          <w:bCs/>
          <w:sz w:val="28"/>
          <w:szCs w:val="28"/>
        </w:rPr>
        <w:t>Возможные повреждения внутрицеховых электрических сетей: электропроводок в трубах, тросовых проводок, кабелей до 1000</w:t>
      </w:r>
      <w:proofErr w:type="gramStart"/>
      <w:r w:rsidR="00BD1FCB" w:rsidRPr="001155F0">
        <w:rPr>
          <w:rFonts w:eastAsia="Calibri"/>
          <w:bCs/>
          <w:sz w:val="28"/>
          <w:szCs w:val="28"/>
        </w:rPr>
        <w:t xml:space="preserve"> В</w:t>
      </w:r>
      <w:proofErr w:type="gramEnd"/>
      <w:r w:rsidR="00BD1FCB" w:rsidRPr="001155F0">
        <w:rPr>
          <w:rFonts w:eastAsia="Calibri"/>
          <w:bCs/>
          <w:sz w:val="28"/>
          <w:szCs w:val="28"/>
        </w:rPr>
        <w:t xml:space="preserve">, </w:t>
      </w:r>
      <w:proofErr w:type="spellStart"/>
      <w:r w:rsidR="00BD1FCB" w:rsidRPr="001155F0">
        <w:rPr>
          <w:rFonts w:eastAsia="Calibri"/>
          <w:bCs/>
          <w:sz w:val="28"/>
          <w:szCs w:val="28"/>
        </w:rPr>
        <w:t>шинопроводов</w:t>
      </w:r>
      <w:proofErr w:type="spellEnd"/>
      <w:r w:rsidR="00BD1FCB" w:rsidRPr="001155F0">
        <w:rPr>
          <w:rFonts w:eastAsia="Calibri"/>
          <w:bCs/>
          <w:sz w:val="28"/>
          <w:szCs w:val="28"/>
        </w:rPr>
        <w:t>. Повреждения электрооборудования силовых распределительных пунктов. Повреждение заземления.</w:t>
      </w:r>
    </w:p>
    <w:p w:rsidR="00BD1FCB" w:rsidRPr="001155F0" w:rsidRDefault="00922BBD" w:rsidP="001155F0">
      <w:pPr>
        <w:ind w:firstLine="567"/>
        <w:jc w:val="both"/>
        <w:rPr>
          <w:rFonts w:eastAsia="Calibri"/>
          <w:bCs/>
          <w:sz w:val="28"/>
          <w:szCs w:val="28"/>
        </w:rPr>
      </w:pPr>
      <w:r w:rsidRPr="001155F0">
        <w:rPr>
          <w:rFonts w:eastAsia="Calibri"/>
          <w:bCs/>
          <w:sz w:val="28"/>
          <w:szCs w:val="28"/>
        </w:rPr>
        <w:t xml:space="preserve">55. </w:t>
      </w:r>
      <w:r w:rsidR="00BD1FCB" w:rsidRPr="001155F0">
        <w:rPr>
          <w:rFonts w:eastAsia="Calibri"/>
          <w:bCs/>
          <w:sz w:val="28"/>
          <w:szCs w:val="28"/>
        </w:rPr>
        <w:t>Организация и виды ремонта электрооборудования внутрицеховых сетей и распределительных пунктов. Объем и нормы ремонтных испытаний. Ремонт осветительных сетей и установок. Испытания электрических сетей после ремонта. Техника безопасности при ремонте электрических внутрицеховых сетей и освещения.</w:t>
      </w:r>
    </w:p>
    <w:p w:rsidR="00922BBD" w:rsidRPr="001155F0" w:rsidRDefault="00922BBD" w:rsidP="001155F0">
      <w:pPr>
        <w:ind w:firstLine="567"/>
        <w:jc w:val="both"/>
        <w:rPr>
          <w:rFonts w:eastAsia="Calibri"/>
          <w:bCs/>
          <w:sz w:val="28"/>
          <w:szCs w:val="28"/>
        </w:rPr>
      </w:pPr>
      <w:r w:rsidRPr="001155F0">
        <w:rPr>
          <w:rFonts w:eastAsia="Calibri"/>
          <w:bCs/>
          <w:sz w:val="28"/>
          <w:szCs w:val="28"/>
        </w:rPr>
        <w:lastRenderedPageBreak/>
        <w:t>56. </w:t>
      </w:r>
      <w:r w:rsidR="00BD1FCB" w:rsidRPr="001155F0">
        <w:rPr>
          <w:rFonts w:eastAsia="Calibri"/>
          <w:bCs/>
          <w:sz w:val="28"/>
          <w:szCs w:val="28"/>
        </w:rPr>
        <w:t xml:space="preserve">Организация подготовительных работ при ремонте кабельных линий. Проверка отсутствия напряжения на кабеле. Объем и нормы ремонтных испытаний кабельных линий. Ремонт жгутового и броневого покрытия кабелей. Проверка отсутствия влаги в бумажной изоляции кабеля на месте повреждения. </w:t>
      </w:r>
    </w:p>
    <w:p w:rsidR="00922BBD" w:rsidRPr="001155F0" w:rsidRDefault="00922BBD" w:rsidP="001155F0">
      <w:pPr>
        <w:ind w:firstLine="567"/>
        <w:jc w:val="both"/>
        <w:rPr>
          <w:rFonts w:eastAsia="Calibri"/>
          <w:bCs/>
          <w:sz w:val="28"/>
          <w:szCs w:val="28"/>
        </w:rPr>
      </w:pPr>
      <w:r w:rsidRPr="001155F0">
        <w:rPr>
          <w:rFonts w:eastAsia="Calibri"/>
          <w:bCs/>
          <w:sz w:val="28"/>
          <w:szCs w:val="28"/>
        </w:rPr>
        <w:t xml:space="preserve">57. </w:t>
      </w:r>
      <w:r w:rsidR="00BD1FCB" w:rsidRPr="001155F0">
        <w:rPr>
          <w:rFonts w:eastAsia="Calibri"/>
          <w:bCs/>
          <w:sz w:val="28"/>
          <w:szCs w:val="28"/>
        </w:rPr>
        <w:t>Ремонт свинцовой и алюминиевой защитных оболочек кабелей. Ремонт пластмассовых оболочек кабелей.</w:t>
      </w:r>
      <w:r w:rsidRPr="001155F0">
        <w:rPr>
          <w:rFonts w:eastAsia="Calibri"/>
          <w:bCs/>
          <w:sz w:val="28"/>
          <w:szCs w:val="28"/>
        </w:rPr>
        <w:t xml:space="preserve"> </w:t>
      </w:r>
      <w:r w:rsidR="00BD1FCB" w:rsidRPr="001155F0">
        <w:rPr>
          <w:rFonts w:eastAsia="Calibri"/>
          <w:bCs/>
          <w:sz w:val="28"/>
          <w:szCs w:val="28"/>
        </w:rPr>
        <w:t xml:space="preserve">Ремонт концевых заделок и соединительных муфт кабелей. </w:t>
      </w:r>
    </w:p>
    <w:p w:rsidR="00BD1FCB" w:rsidRPr="001155F0" w:rsidRDefault="00922BBD" w:rsidP="001155F0">
      <w:pPr>
        <w:ind w:firstLine="567"/>
        <w:jc w:val="both"/>
        <w:rPr>
          <w:rFonts w:eastAsia="Calibri"/>
          <w:bCs/>
          <w:sz w:val="28"/>
          <w:szCs w:val="28"/>
        </w:rPr>
      </w:pPr>
      <w:r w:rsidRPr="001155F0">
        <w:rPr>
          <w:rFonts w:eastAsia="Calibri"/>
          <w:bCs/>
          <w:sz w:val="28"/>
          <w:szCs w:val="28"/>
        </w:rPr>
        <w:t xml:space="preserve">58. </w:t>
      </w:r>
      <w:r w:rsidR="00BD1FCB" w:rsidRPr="001155F0">
        <w:rPr>
          <w:rFonts w:eastAsia="Calibri"/>
          <w:bCs/>
          <w:sz w:val="28"/>
          <w:szCs w:val="28"/>
        </w:rPr>
        <w:t>Объем и нормы послеремонтных испытаний кабелей.</w:t>
      </w:r>
      <w:r w:rsidRPr="001155F0">
        <w:rPr>
          <w:rFonts w:eastAsia="Calibri"/>
          <w:bCs/>
          <w:sz w:val="28"/>
          <w:szCs w:val="28"/>
        </w:rPr>
        <w:t xml:space="preserve"> </w:t>
      </w:r>
      <w:r w:rsidR="00BD1FCB" w:rsidRPr="001155F0">
        <w:rPr>
          <w:rFonts w:eastAsia="Calibri"/>
          <w:bCs/>
          <w:sz w:val="28"/>
          <w:szCs w:val="28"/>
        </w:rPr>
        <w:t>Техника безопасности при ремонте и испытаниях кабельных линий.</w:t>
      </w:r>
    </w:p>
    <w:p w:rsidR="00922BBD" w:rsidRPr="001155F0" w:rsidRDefault="00922BBD" w:rsidP="001155F0">
      <w:pPr>
        <w:ind w:firstLine="567"/>
        <w:jc w:val="both"/>
        <w:rPr>
          <w:rFonts w:eastAsia="Calibri"/>
          <w:bCs/>
          <w:sz w:val="28"/>
          <w:szCs w:val="28"/>
        </w:rPr>
      </w:pPr>
      <w:r w:rsidRPr="001155F0">
        <w:rPr>
          <w:rFonts w:eastAsia="Calibri"/>
          <w:bCs/>
          <w:sz w:val="28"/>
          <w:szCs w:val="28"/>
        </w:rPr>
        <w:t>59. </w:t>
      </w:r>
      <w:r w:rsidR="00BD1FCB" w:rsidRPr="001155F0">
        <w:rPr>
          <w:rFonts w:eastAsia="Calibri"/>
          <w:bCs/>
          <w:sz w:val="28"/>
          <w:szCs w:val="28"/>
        </w:rPr>
        <w:t xml:space="preserve">Виды и причины неисправностей трансформаторов. Организация индустриально-поточного ремонта трансформаторов. Технология ремонта. Техническая документация при проведении ремонтных работ. Разборка силовых трансформаторов. </w:t>
      </w:r>
    </w:p>
    <w:p w:rsidR="00BD1FCB" w:rsidRPr="001155F0" w:rsidRDefault="00922BBD" w:rsidP="001155F0">
      <w:pPr>
        <w:ind w:firstLine="567"/>
        <w:jc w:val="both"/>
        <w:rPr>
          <w:rFonts w:eastAsia="Calibri"/>
          <w:bCs/>
          <w:sz w:val="28"/>
          <w:szCs w:val="28"/>
        </w:rPr>
      </w:pPr>
      <w:r w:rsidRPr="001155F0">
        <w:rPr>
          <w:rFonts w:eastAsia="Calibri"/>
          <w:bCs/>
          <w:sz w:val="28"/>
          <w:szCs w:val="28"/>
        </w:rPr>
        <w:t>60. </w:t>
      </w:r>
      <w:r w:rsidR="00BD1FCB" w:rsidRPr="001155F0">
        <w:rPr>
          <w:rFonts w:eastAsia="Calibri"/>
          <w:bCs/>
          <w:sz w:val="28"/>
          <w:szCs w:val="28"/>
        </w:rPr>
        <w:t xml:space="preserve">Ремонт обмоток, </w:t>
      </w:r>
      <w:proofErr w:type="spellStart"/>
      <w:r w:rsidR="00BD1FCB" w:rsidRPr="001155F0">
        <w:rPr>
          <w:rFonts w:eastAsia="Calibri"/>
          <w:bCs/>
          <w:sz w:val="28"/>
          <w:szCs w:val="28"/>
        </w:rPr>
        <w:t>магнитопровод</w:t>
      </w:r>
      <w:r w:rsidRPr="001155F0">
        <w:rPr>
          <w:rFonts w:eastAsia="Calibri"/>
          <w:bCs/>
          <w:sz w:val="28"/>
          <w:szCs w:val="28"/>
        </w:rPr>
        <w:t>а</w:t>
      </w:r>
      <w:proofErr w:type="spellEnd"/>
      <w:r w:rsidR="00BD1FCB" w:rsidRPr="001155F0">
        <w:rPr>
          <w:rFonts w:eastAsia="Calibri"/>
          <w:bCs/>
          <w:sz w:val="28"/>
          <w:szCs w:val="28"/>
        </w:rPr>
        <w:t xml:space="preserve">, фарфоровых выводов, бака, расширителя, выхлопной трубы, крышки, </w:t>
      </w:r>
      <w:proofErr w:type="spellStart"/>
      <w:r w:rsidR="00BD1FCB" w:rsidRPr="001155F0">
        <w:rPr>
          <w:rFonts w:eastAsia="Calibri"/>
          <w:bCs/>
          <w:sz w:val="28"/>
          <w:szCs w:val="28"/>
        </w:rPr>
        <w:t>маслоуказателя</w:t>
      </w:r>
      <w:proofErr w:type="spellEnd"/>
      <w:r w:rsidR="00BD1FCB" w:rsidRPr="001155F0">
        <w:rPr>
          <w:rFonts w:eastAsia="Calibri"/>
          <w:bCs/>
          <w:sz w:val="28"/>
          <w:szCs w:val="28"/>
        </w:rPr>
        <w:t xml:space="preserve"> и переключателя напряжения</w:t>
      </w:r>
      <w:r w:rsidRPr="001155F0">
        <w:rPr>
          <w:rFonts w:eastAsia="Calibri"/>
          <w:bCs/>
          <w:sz w:val="28"/>
          <w:szCs w:val="28"/>
        </w:rPr>
        <w:t xml:space="preserve"> </w:t>
      </w:r>
      <w:r w:rsidRPr="001155F0">
        <w:rPr>
          <w:rFonts w:eastAsia="Calibri"/>
          <w:bCs/>
          <w:sz w:val="28"/>
          <w:szCs w:val="28"/>
        </w:rPr>
        <w:t>трансформаторов</w:t>
      </w:r>
      <w:r w:rsidR="00BD1FCB" w:rsidRPr="001155F0">
        <w:rPr>
          <w:rFonts w:eastAsia="Calibri"/>
          <w:bCs/>
          <w:sz w:val="28"/>
          <w:szCs w:val="28"/>
        </w:rPr>
        <w:t>. Сборка и испытания трансформаторов после ремонта.</w:t>
      </w:r>
    </w:p>
    <w:p w:rsidR="00BD1FCB" w:rsidRPr="001155F0" w:rsidRDefault="00922BBD" w:rsidP="001155F0">
      <w:pPr>
        <w:ind w:firstLine="567"/>
        <w:jc w:val="both"/>
        <w:rPr>
          <w:rFonts w:eastAsia="Calibri"/>
          <w:bCs/>
          <w:sz w:val="28"/>
          <w:szCs w:val="28"/>
        </w:rPr>
      </w:pPr>
      <w:r w:rsidRPr="001155F0">
        <w:rPr>
          <w:rFonts w:eastAsia="Calibri"/>
          <w:bCs/>
          <w:sz w:val="28"/>
          <w:szCs w:val="28"/>
        </w:rPr>
        <w:t>61. </w:t>
      </w:r>
      <w:r w:rsidR="00BD1FCB" w:rsidRPr="001155F0">
        <w:rPr>
          <w:rFonts w:eastAsia="Calibri"/>
          <w:bCs/>
          <w:sz w:val="28"/>
          <w:szCs w:val="28"/>
        </w:rPr>
        <w:t>Виды неисправностей измерительных трансформаторов. Ремонт и испытания их после ремонта.</w:t>
      </w:r>
      <w:r w:rsidRPr="001155F0">
        <w:rPr>
          <w:rFonts w:eastAsia="Calibri"/>
          <w:bCs/>
          <w:sz w:val="28"/>
          <w:szCs w:val="28"/>
        </w:rPr>
        <w:t xml:space="preserve"> </w:t>
      </w:r>
      <w:r w:rsidR="001155F0" w:rsidRPr="001155F0">
        <w:rPr>
          <w:rFonts w:eastAsia="Calibri"/>
          <w:bCs/>
          <w:sz w:val="28"/>
          <w:szCs w:val="28"/>
        </w:rPr>
        <w:t>Особенности ремонта</w:t>
      </w:r>
      <w:r w:rsidR="00BD1FCB" w:rsidRPr="001155F0">
        <w:rPr>
          <w:rFonts w:eastAsia="Calibri"/>
          <w:bCs/>
          <w:sz w:val="28"/>
          <w:szCs w:val="28"/>
        </w:rPr>
        <w:t xml:space="preserve"> трансформаторов.</w:t>
      </w:r>
    </w:p>
    <w:p w:rsidR="00BD1FCB" w:rsidRPr="001155F0" w:rsidRDefault="001155F0" w:rsidP="001155F0">
      <w:pPr>
        <w:ind w:firstLine="567"/>
        <w:jc w:val="both"/>
        <w:rPr>
          <w:rFonts w:eastAsia="Calibri"/>
          <w:bCs/>
          <w:sz w:val="28"/>
          <w:szCs w:val="28"/>
        </w:rPr>
      </w:pPr>
      <w:r w:rsidRPr="001155F0">
        <w:rPr>
          <w:rFonts w:eastAsia="Calibri"/>
          <w:bCs/>
          <w:sz w:val="28"/>
          <w:szCs w:val="28"/>
        </w:rPr>
        <w:t>62. </w:t>
      </w:r>
      <w:r w:rsidR="00BD1FCB" w:rsidRPr="001155F0">
        <w:rPr>
          <w:rFonts w:eastAsia="Calibri"/>
          <w:bCs/>
          <w:sz w:val="28"/>
          <w:szCs w:val="28"/>
        </w:rPr>
        <w:t>Ремонт электрооборудования распределительных устройств подстанций: масляных выключателей, выключателей нагрузки, разъединителей</w:t>
      </w:r>
      <w:r w:rsidR="00BD1FCB" w:rsidRPr="001155F0">
        <w:rPr>
          <w:rFonts w:eastAsia="Calibri"/>
          <w:bCs/>
          <w:sz w:val="28"/>
          <w:szCs w:val="28"/>
        </w:rPr>
        <w:t xml:space="preserve"> </w:t>
      </w:r>
      <w:r w:rsidR="00BD1FCB" w:rsidRPr="001155F0">
        <w:rPr>
          <w:rFonts w:eastAsia="Calibri"/>
          <w:bCs/>
          <w:sz w:val="28"/>
          <w:szCs w:val="28"/>
        </w:rPr>
        <w:t xml:space="preserve">предохранителей. Ремонт комплектных распределительных устройств. </w:t>
      </w:r>
      <w:r w:rsidRPr="001155F0">
        <w:rPr>
          <w:rFonts w:eastAsia="Calibri"/>
          <w:bCs/>
          <w:sz w:val="28"/>
          <w:szCs w:val="28"/>
        </w:rPr>
        <w:t>63. </w:t>
      </w:r>
      <w:r w:rsidR="00BD1FCB" w:rsidRPr="001155F0">
        <w:rPr>
          <w:rFonts w:eastAsia="Calibri"/>
          <w:bCs/>
          <w:sz w:val="28"/>
          <w:szCs w:val="28"/>
        </w:rPr>
        <w:t>Испытания электрооборудования подстанций после ремонта.</w:t>
      </w:r>
    </w:p>
    <w:p w:rsidR="00BD1FCB" w:rsidRPr="001155F0" w:rsidRDefault="00BD1FCB" w:rsidP="001155F0">
      <w:pPr>
        <w:ind w:firstLine="567"/>
        <w:jc w:val="both"/>
        <w:rPr>
          <w:rFonts w:eastAsia="Calibri"/>
          <w:bCs/>
          <w:sz w:val="28"/>
          <w:szCs w:val="28"/>
        </w:rPr>
      </w:pPr>
      <w:r w:rsidRPr="001155F0">
        <w:rPr>
          <w:rFonts w:eastAsia="Calibri"/>
          <w:bCs/>
          <w:sz w:val="28"/>
          <w:szCs w:val="28"/>
        </w:rPr>
        <w:t>Техника безопасности при ремонте трансформаторов и электрооборудования подстанций.</w:t>
      </w:r>
    </w:p>
    <w:p w:rsidR="00BD1FCB" w:rsidRPr="001155F0" w:rsidRDefault="001155F0" w:rsidP="001155F0">
      <w:pPr>
        <w:ind w:firstLine="567"/>
        <w:jc w:val="both"/>
        <w:rPr>
          <w:rFonts w:eastAsia="Calibri"/>
          <w:bCs/>
          <w:sz w:val="28"/>
          <w:szCs w:val="28"/>
        </w:rPr>
      </w:pPr>
      <w:r w:rsidRPr="001155F0">
        <w:rPr>
          <w:rFonts w:eastAsia="Calibri"/>
          <w:bCs/>
          <w:sz w:val="28"/>
          <w:szCs w:val="28"/>
        </w:rPr>
        <w:t>64. </w:t>
      </w:r>
      <w:r w:rsidR="00BD1FCB" w:rsidRPr="001155F0">
        <w:rPr>
          <w:rFonts w:eastAsia="Calibri"/>
          <w:bCs/>
          <w:sz w:val="28"/>
          <w:szCs w:val="28"/>
        </w:rPr>
        <w:t>Состав электроремонтных цехов и участков. Виды и причины повреждения и преждевременного износа механических частей электрических машин.</w:t>
      </w:r>
    </w:p>
    <w:p w:rsidR="00BD1FCB" w:rsidRPr="001155F0" w:rsidRDefault="001155F0" w:rsidP="001155F0">
      <w:pPr>
        <w:ind w:firstLine="567"/>
        <w:jc w:val="both"/>
        <w:rPr>
          <w:rFonts w:eastAsia="Calibri"/>
          <w:bCs/>
          <w:sz w:val="28"/>
          <w:szCs w:val="28"/>
        </w:rPr>
      </w:pPr>
      <w:r w:rsidRPr="001155F0">
        <w:rPr>
          <w:rFonts w:eastAsia="Calibri"/>
          <w:bCs/>
          <w:sz w:val="28"/>
          <w:szCs w:val="28"/>
        </w:rPr>
        <w:t>65. </w:t>
      </w:r>
      <w:proofErr w:type="spellStart"/>
      <w:r w:rsidR="00BD1FCB" w:rsidRPr="001155F0">
        <w:rPr>
          <w:rFonts w:eastAsia="Calibri"/>
          <w:bCs/>
          <w:sz w:val="28"/>
          <w:szCs w:val="28"/>
        </w:rPr>
        <w:t>Предремонтные</w:t>
      </w:r>
      <w:proofErr w:type="spellEnd"/>
      <w:r w:rsidR="00BD1FCB" w:rsidRPr="001155F0">
        <w:rPr>
          <w:rFonts w:eastAsia="Calibri"/>
          <w:bCs/>
          <w:sz w:val="28"/>
          <w:szCs w:val="28"/>
        </w:rPr>
        <w:t xml:space="preserve"> испытания для обнаружения или подтверждения неисправностей электрических машин. Измерительные и контрольные инструменты и приборы, правила пользования ими. Правила разборки электродвигателей. Дефекация  деталей и узлов.</w:t>
      </w:r>
    </w:p>
    <w:p w:rsidR="00BD1FCB" w:rsidRPr="001155F0" w:rsidRDefault="001155F0" w:rsidP="001155F0">
      <w:pPr>
        <w:ind w:firstLine="567"/>
        <w:jc w:val="both"/>
        <w:rPr>
          <w:rFonts w:eastAsia="Calibri"/>
          <w:bCs/>
          <w:sz w:val="28"/>
          <w:szCs w:val="28"/>
        </w:rPr>
      </w:pPr>
      <w:r w:rsidRPr="001155F0">
        <w:rPr>
          <w:rFonts w:eastAsia="Calibri"/>
          <w:bCs/>
          <w:sz w:val="28"/>
          <w:szCs w:val="28"/>
        </w:rPr>
        <w:t>66. </w:t>
      </w:r>
      <w:r w:rsidR="00BD1FCB" w:rsidRPr="001155F0">
        <w:rPr>
          <w:rFonts w:eastAsia="Calibri"/>
          <w:bCs/>
          <w:sz w:val="28"/>
          <w:szCs w:val="28"/>
        </w:rPr>
        <w:t>Типы подшипников. Неисправности подшипников, их обнаружение и ремонт.</w:t>
      </w:r>
    </w:p>
    <w:p w:rsidR="00BD1FCB" w:rsidRPr="001155F0" w:rsidRDefault="001155F0" w:rsidP="001155F0">
      <w:pPr>
        <w:ind w:firstLine="567"/>
        <w:jc w:val="both"/>
        <w:rPr>
          <w:rFonts w:eastAsia="Calibri"/>
          <w:bCs/>
          <w:sz w:val="28"/>
          <w:szCs w:val="28"/>
        </w:rPr>
      </w:pPr>
      <w:r w:rsidRPr="001155F0">
        <w:rPr>
          <w:rFonts w:eastAsia="Calibri"/>
          <w:bCs/>
          <w:sz w:val="28"/>
          <w:szCs w:val="28"/>
        </w:rPr>
        <w:t>67. </w:t>
      </w:r>
      <w:r w:rsidR="00BD1FCB" w:rsidRPr="001155F0">
        <w:rPr>
          <w:rFonts w:eastAsia="Calibri"/>
          <w:bCs/>
          <w:sz w:val="28"/>
          <w:szCs w:val="28"/>
        </w:rPr>
        <w:t>Виды неисправностей активной стали электрических машин, их обнаружение и устранение. Испытание активной стали после ремонта.</w:t>
      </w:r>
    </w:p>
    <w:p w:rsidR="00BD1FCB" w:rsidRPr="001155F0" w:rsidRDefault="00BD1FCB" w:rsidP="001155F0">
      <w:pPr>
        <w:ind w:firstLine="567"/>
        <w:jc w:val="both"/>
        <w:rPr>
          <w:rFonts w:eastAsia="Calibri"/>
          <w:bCs/>
          <w:sz w:val="28"/>
          <w:szCs w:val="28"/>
        </w:rPr>
      </w:pPr>
      <w:r w:rsidRPr="001155F0">
        <w:rPr>
          <w:rFonts w:eastAsia="Calibri"/>
          <w:bCs/>
          <w:sz w:val="28"/>
          <w:szCs w:val="28"/>
        </w:rPr>
        <w:t xml:space="preserve">Виды неисправностей валов электрических машин, их обнаружения и устранение. </w:t>
      </w:r>
    </w:p>
    <w:p w:rsidR="001155F0" w:rsidRPr="001155F0" w:rsidRDefault="001155F0" w:rsidP="001155F0">
      <w:pPr>
        <w:ind w:firstLine="567"/>
        <w:jc w:val="both"/>
        <w:rPr>
          <w:rFonts w:eastAsia="Calibri"/>
          <w:bCs/>
          <w:sz w:val="28"/>
          <w:szCs w:val="28"/>
        </w:rPr>
      </w:pPr>
      <w:r w:rsidRPr="001155F0">
        <w:rPr>
          <w:rFonts w:eastAsia="Calibri"/>
          <w:bCs/>
          <w:sz w:val="28"/>
          <w:szCs w:val="28"/>
        </w:rPr>
        <w:t>68. </w:t>
      </w:r>
      <w:r w:rsidR="00BD1FCB" w:rsidRPr="001155F0">
        <w:rPr>
          <w:rFonts w:eastAsia="Calibri"/>
          <w:bCs/>
          <w:sz w:val="28"/>
          <w:szCs w:val="28"/>
        </w:rPr>
        <w:t xml:space="preserve">Виды неисправностей подшипниковых щитов и станин, их обнаружение и устранение. Устранение трещин холодным медным электродом стягивание трещин сквозными шпильками. </w:t>
      </w:r>
    </w:p>
    <w:p w:rsidR="00BD1FCB" w:rsidRPr="001155F0" w:rsidRDefault="001155F0" w:rsidP="001155F0">
      <w:pPr>
        <w:ind w:firstLine="567"/>
        <w:jc w:val="both"/>
        <w:rPr>
          <w:rFonts w:eastAsia="Calibri"/>
          <w:bCs/>
          <w:sz w:val="28"/>
          <w:szCs w:val="28"/>
        </w:rPr>
      </w:pPr>
      <w:r w:rsidRPr="001155F0">
        <w:rPr>
          <w:rFonts w:eastAsia="Calibri"/>
          <w:bCs/>
          <w:sz w:val="28"/>
          <w:szCs w:val="28"/>
        </w:rPr>
        <w:t xml:space="preserve">69. </w:t>
      </w:r>
      <w:r w:rsidR="00BD1FCB" w:rsidRPr="001155F0">
        <w:rPr>
          <w:rFonts w:eastAsia="Calibri"/>
          <w:bCs/>
          <w:sz w:val="28"/>
          <w:szCs w:val="28"/>
        </w:rPr>
        <w:t>Виды неисправностей коллекторов, их обнаружение и устранение. Проведение капитального ремонта коллектора.</w:t>
      </w:r>
    </w:p>
    <w:p w:rsidR="00BD1FCB" w:rsidRPr="001155F0" w:rsidRDefault="001155F0" w:rsidP="001155F0">
      <w:pPr>
        <w:ind w:firstLine="567"/>
        <w:jc w:val="both"/>
        <w:rPr>
          <w:rFonts w:eastAsia="Calibri"/>
          <w:bCs/>
          <w:sz w:val="28"/>
          <w:szCs w:val="28"/>
        </w:rPr>
      </w:pPr>
      <w:r w:rsidRPr="001155F0">
        <w:rPr>
          <w:rFonts w:eastAsia="Calibri"/>
          <w:bCs/>
          <w:sz w:val="28"/>
          <w:szCs w:val="28"/>
        </w:rPr>
        <w:lastRenderedPageBreak/>
        <w:t>70. </w:t>
      </w:r>
      <w:r w:rsidR="00BD1FCB" w:rsidRPr="001155F0">
        <w:rPr>
          <w:rFonts w:eastAsia="Calibri"/>
          <w:bCs/>
          <w:sz w:val="28"/>
          <w:szCs w:val="28"/>
        </w:rPr>
        <w:t>Виды неисправностей контактных колец, их обнаружение и устранение.</w:t>
      </w:r>
      <w:r w:rsidRPr="001155F0">
        <w:rPr>
          <w:rFonts w:eastAsia="Calibri"/>
          <w:bCs/>
          <w:sz w:val="28"/>
          <w:szCs w:val="28"/>
        </w:rPr>
        <w:t xml:space="preserve"> </w:t>
      </w:r>
      <w:r w:rsidR="00BD1FCB" w:rsidRPr="001155F0">
        <w:rPr>
          <w:rFonts w:eastAsia="Calibri"/>
          <w:bCs/>
          <w:sz w:val="28"/>
          <w:szCs w:val="28"/>
        </w:rPr>
        <w:t>Замена, притирка и шлифовка новых щеток.</w:t>
      </w:r>
    </w:p>
    <w:p w:rsidR="001155F0" w:rsidRPr="001155F0" w:rsidRDefault="001155F0" w:rsidP="001155F0">
      <w:pPr>
        <w:ind w:firstLine="567"/>
        <w:jc w:val="both"/>
        <w:rPr>
          <w:rFonts w:eastAsia="Calibri"/>
          <w:bCs/>
          <w:sz w:val="28"/>
          <w:szCs w:val="28"/>
        </w:rPr>
      </w:pPr>
      <w:r w:rsidRPr="001155F0">
        <w:rPr>
          <w:rFonts w:eastAsia="Calibri"/>
          <w:bCs/>
          <w:sz w:val="28"/>
          <w:szCs w:val="28"/>
        </w:rPr>
        <w:t>71. </w:t>
      </w:r>
      <w:r w:rsidR="00BD1FCB" w:rsidRPr="001155F0">
        <w:rPr>
          <w:rFonts w:eastAsia="Calibri"/>
          <w:bCs/>
          <w:sz w:val="28"/>
          <w:szCs w:val="28"/>
        </w:rPr>
        <w:t xml:space="preserve">Виды неисправностей обмоток машин постоянного и переменного тока и их выявление. Изготовление и укладка пазовой изоляции. Виды неисправностей обмоток возбуждения, обмотки якоря, их обнаружение и устранение. </w:t>
      </w:r>
    </w:p>
    <w:p w:rsidR="00BD1FCB" w:rsidRPr="001155F0" w:rsidRDefault="001155F0" w:rsidP="001155F0">
      <w:pPr>
        <w:ind w:firstLine="567"/>
        <w:jc w:val="both"/>
        <w:rPr>
          <w:rFonts w:eastAsia="Calibri"/>
          <w:bCs/>
          <w:sz w:val="28"/>
          <w:szCs w:val="28"/>
        </w:rPr>
      </w:pPr>
      <w:r w:rsidRPr="001155F0">
        <w:rPr>
          <w:rFonts w:eastAsia="Calibri"/>
          <w:bCs/>
          <w:sz w:val="28"/>
          <w:szCs w:val="28"/>
        </w:rPr>
        <w:t>72. </w:t>
      </w:r>
      <w:r w:rsidR="00BD1FCB" w:rsidRPr="001155F0">
        <w:rPr>
          <w:rFonts w:eastAsia="Calibri"/>
          <w:bCs/>
          <w:sz w:val="28"/>
          <w:szCs w:val="28"/>
        </w:rPr>
        <w:t>Пропитка и сушка двигателей.</w:t>
      </w:r>
      <w:r w:rsidRPr="001155F0">
        <w:rPr>
          <w:rFonts w:eastAsia="Calibri"/>
          <w:bCs/>
          <w:sz w:val="28"/>
          <w:szCs w:val="28"/>
        </w:rPr>
        <w:t xml:space="preserve"> </w:t>
      </w:r>
      <w:r w:rsidR="00BD1FCB" w:rsidRPr="001155F0">
        <w:rPr>
          <w:rFonts w:eastAsia="Calibri"/>
          <w:bCs/>
          <w:sz w:val="28"/>
          <w:szCs w:val="28"/>
        </w:rPr>
        <w:t>Проверка сопротивления изоляции обмоток, сопротивление обмоток постоянному току.</w:t>
      </w:r>
    </w:p>
    <w:p w:rsidR="00BD1FCB" w:rsidRPr="001155F0" w:rsidRDefault="001155F0" w:rsidP="001155F0">
      <w:pPr>
        <w:ind w:firstLine="567"/>
        <w:jc w:val="both"/>
        <w:rPr>
          <w:rFonts w:eastAsia="Calibri"/>
          <w:bCs/>
          <w:sz w:val="28"/>
          <w:szCs w:val="28"/>
        </w:rPr>
      </w:pPr>
      <w:r w:rsidRPr="001155F0">
        <w:rPr>
          <w:rFonts w:eastAsia="Calibri"/>
          <w:bCs/>
          <w:sz w:val="28"/>
          <w:szCs w:val="28"/>
        </w:rPr>
        <w:t>73. </w:t>
      </w:r>
      <w:r w:rsidR="00BD1FCB" w:rsidRPr="001155F0">
        <w:rPr>
          <w:rFonts w:eastAsia="Calibri"/>
          <w:bCs/>
          <w:sz w:val="28"/>
          <w:szCs w:val="28"/>
        </w:rPr>
        <w:t>Проверка правильности маркировки выводных концов. Сборка и испытание двигателей после ремонта. Ориентировочное определение номинальных данных асинхронного двигателя.</w:t>
      </w:r>
    </w:p>
    <w:p w:rsidR="00BD1FCB" w:rsidRPr="001155F0" w:rsidRDefault="001155F0" w:rsidP="001155F0">
      <w:pPr>
        <w:ind w:firstLine="567"/>
        <w:jc w:val="both"/>
        <w:rPr>
          <w:rFonts w:eastAsia="Calibri"/>
          <w:bCs/>
          <w:sz w:val="28"/>
          <w:szCs w:val="28"/>
        </w:rPr>
      </w:pPr>
      <w:r w:rsidRPr="001155F0">
        <w:rPr>
          <w:rFonts w:eastAsia="Calibri"/>
          <w:bCs/>
          <w:sz w:val="28"/>
          <w:szCs w:val="28"/>
        </w:rPr>
        <w:t>74. </w:t>
      </w:r>
      <w:r w:rsidR="00BD1FCB" w:rsidRPr="001155F0">
        <w:rPr>
          <w:rFonts w:eastAsia="Calibri"/>
          <w:bCs/>
          <w:sz w:val="28"/>
          <w:szCs w:val="28"/>
        </w:rPr>
        <w:t>Частичный ремонт обмоток машин постоянного тока.</w:t>
      </w:r>
      <w:r w:rsidRPr="001155F0">
        <w:rPr>
          <w:rFonts w:eastAsia="Calibri"/>
          <w:bCs/>
          <w:sz w:val="28"/>
          <w:szCs w:val="28"/>
        </w:rPr>
        <w:t xml:space="preserve"> </w:t>
      </w:r>
      <w:proofErr w:type="spellStart"/>
      <w:r w:rsidR="00BD1FCB" w:rsidRPr="001155F0">
        <w:rPr>
          <w:rFonts w:eastAsia="Calibri"/>
          <w:bCs/>
          <w:sz w:val="28"/>
          <w:szCs w:val="28"/>
        </w:rPr>
        <w:t>Бандажировка</w:t>
      </w:r>
      <w:proofErr w:type="spellEnd"/>
      <w:r w:rsidR="00BD1FCB" w:rsidRPr="001155F0">
        <w:rPr>
          <w:rFonts w:eastAsia="Calibri"/>
          <w:bCs/>
          <w:sz w:val="28"/>
          <w:szCs w:val="28"/>
        </w:rPr>
        <w:t xml:space="preserve"> якорей. Пропитка и сушка обмоток.</w:t>
      </w:r>
    </w:p>
    <w:p w:rsidR="00BD1FCB" w:rsidRPr="001155F0" w:rsidRDefault="001155F0" w:rsidP="001155F0">
      <w:pPr>
        <w:ind w:firstLine="567"/>
        <w:jc w:val="both"/>
        <w:rPr>
          <w:rFonts w:eastAsia="Calibri"/>
          <w:bCs/>
          <w:sz w:val="28"/>
          <w:szCs w:val="28"/>
        </w:rPr>
      </w:pPr>
      <w:r w:rsidRPr="001155F0">
        <w:rPr>
          <w:rFonts w:eastAsia="Calibri"/>
          <w:bCs/>
          <w:sz w:val="28"/>
          <w:szCs w:val="28"/>
        </w:rPr>
        <w:t>75. </w:t>
      </w:r>
      <w:r w:rsidR="00BD1FCB" w:rsidRPr="001155F0">
        <w:rPr>
          <w:rFonts w:eastAsia="Calibri"/>
          <w:bCs/>
          <w:sz w:val="28"/>
          <w:szCs w:val="28"/>
        </w:rPr>
        <w:t>Испытание электрической прочности изоляции.</w:t>
      </w:r>
      <w:r w:rsidRPr="001155F0">
        <w:rPr>
          <w:rFonts w:eastAsia="Calibri"/>
          <w:bCs/>
          <w:sz w:val="28"/>
          <w:szCs w:val="28"/>
        </w:rPr>
        <w:t xml:space="preserve"> </w:t>
      </w:r>
      <w:r w:rsidR="00BD1FCB" w:rsidRPr="001155F0">
        <w:rPr>
          <w:rFonts w:eastAsia="Calibri"/>
          <w:bCs/>
          <w:sz w:val="28"/>
          <w:szCs w:val="28"/>
        </w:rPr>
        <w:t>Техника безопасности при пайке, пропитке и испытании двигателей после ремонта.</w:t>
      </w:r>
    </w:p>
    <w:p w:rsidR="001155F0" w:rsidRPr="001155F0" w:rsidRDefault="001155F0" w:rsidP="001155F0">
      <w:pPr>
        <w:ind w:firstLine="567"/>
        <w:jc w:val="both"/>
        <w:rPr>
          <w:rFonts w:eastAsia="Calibri"/>
          <w:bCs/>
          <w:sz w:val="28"/>
          <w:szCs w:val="28"/>
        </w:rPr>
      </w:pPr>
      <w:r w:rsidRPr="001155F0">
        <w:rPr>
          <w:rFonts w:eastAsia="Calibri"/>
          <w:bCs/>
          <w:sz w:val="28"/>
          <w:szCs w:val="28"/>
        </w:rPr>
        <w:t>76. </w:t>
      </w:r>
      <w:r w:rsidR="00BD1FCB" w:rsidRPr="001155F0">
        <w:rPr>
          <w:rFonts w:eastAsia="Calibri"/>
          <w:bCs/>
          <w:sz w:val="28"/>
          <w:szCs w:val="28"/>
        </w:rPr>
        <w:t xml:space="preserve">Виды и причины повреждений электрических аппаратов. Ремонт контактов и механических частей контактора. Регулировка нажатия контактов. </w:t>
      </w:r>
    </w:p>
    <w:p w:rsidR="001155F0" w:rsidRPr="001155F0" w:rsidRDefault="001155F0" w:rsidP="001155F0">
      <w:pPr>
        <w:ind w:firstLine="567"/>
        <w:jc w:val="both"/>
        <w:rPr>
          <w:rFonts w:eastAsia="Calibri"/>
          <w:bCs/>
          <w:sz w:val="28"/>
          <w:szCs w:val="28"/>
        </w:rPr>
      </w:pPr>
      <w:r w:rsidRPr="001155F0">
        <w:rPr>
          <w:rFonts w:eastAsia="Calibri"/>
          <w:bCs/>
          <w:sz w:val="28"/>
          <w:szCs w:val="28"/>
        </w:rPr>
        <w:t>77. </w:t>
      </w:r>
      <w:r w:rsidR="00BD1FCB" w:rsidRPr="001155F0">
        <w:rPr>
          <w:rFonts w:eastAsia="Calibri"/>
          <w:bCs/>
          <w:sz w:val="28"/>
          <w:szCs w:val="28"/>
        </w:rPr>
        <w:t xml:space="preserve">Ремонт изоляционных частей </w:t>
      </w:r>
      <w:proofErr w:type="spellStart"/>
      <w:r w:rsidR="00BD1FCB" w:rsidRPr="001155F0">
        <w:rPr>
          <w:rFonts w:eastAsia="Calibri"/>
          <w:bCs/>
          <w:sz w:val="28"/>
          <w:szCs w:val="28"/>
        </w:rPr>
        <w:t>дугогасительные</w:t>
      </w:r>
      <w:proofErr w:type="spellEnd"/>
      <w:r w:rsidR="00BD1FCB" w:rsidRPr="001155F0">
        <w:rPr>
          <w:rFonts w:eastAsia="Calibri"/>
          <w:bCs/>
          <w:sz w:val="28"/>
          <w:szCs w:val="28"/>
        </w:rPr>
        <w:t xml:space="preserve"> камер. Ремонт катушек контакторов. Технология намотки каркасных и бескаркасных катушек.</w:t>
      </w:r>
    </w:p>
    <w:p w:rsidR="00BD1FCB" w:rsidRPr="001155F0" w:rsidRDefault="001155F0" w:rsidP="001155F0">
      <w:pPr>
        <w:ind w:firstLine="567"/>
        <w:jc w:val="both"/>
        <w:rPr>
          <w:rFonts w:eastAsia="Calibri"/>
          <w:bCs/>
          <w:sz w:val="28"/>
          <w:szCs w:val="28"/>
        </w:rPr>
      </w:pPr>
      <w:r w:rsidRPr="001155F0">
        <w:rPr>
          <w:rFonts w:eastAsia="Calibri"/>
          <w:bCs/>
          <w:sz w:val="28"/>
          <w:szCs w:val="28"/>
        </w:rPr>
        <w:t>78. </w:t>
      </w:r>
      <w:r w:rsidR="00BD1FCB" w:rsidRPr="001155F0">
        <w:rPr>
          <w:rFonts w:eastAsia="Calibri"/>
          <w:bCs/>
          <w:sz w:val="28"/>
          <w:szCs w:val="28"/>
        </w:rPr>
        <w:t>Ремонт рубильников и реостатов. Объем и нормы испытаний эклектических аппаратов после ремонта. Техника безопасности при ремонте и испытаниях электрических аппаратов.</w:t>
      </w:r>
    </w:p>
    <w:p w:rsidR="00BD1FCB" w:rsidRPr="00922BBD" w:rsidRDefault="00BD1FCB" w:rsidP="00BD1FCB">
      <w:pPr>
        <w:jc w:val="both"/>
        <w:rPr>
          <w:sz w:val="28"/>
          <w:szCs w:val="28"/>
        </w:rPr>
      </w:pPr>
    </w:p>
    <w:p w:rsidR="00BD1FCB" w:rsidRPr="00922BBD" w:rsidRDefault="00BD1FCB" w:rsidP="00BD1FCB">
      <w:pPr>
        <w:jc w:val="both"/>
        <w:rPr>
          <w:sz w:val="28"/>
          <w:szCs w:val="28"/>
        </w:rPr>
      </w:pPr>
    </w:p>
    <w:sectPr w:rsidR="00BD1FCB" w:rsidRPr="00922BBD" w:rsidSect="0078329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CE96D8A"/>
    <w:multiLevelType w:val="hybridMultilevel"/>
    <w:tmpl w:val="30F44BE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proofState w:spelling="clean" w:grammar="clean"/>
  <w:defaultTabStop w:val="708"/>
  <w:characterSpacingControl w:val="doNotCompress"/>
  <w:compat/>
  <w:rsids>
    <w:rsidRoot w:val="00414C4D"/>
    <w:rsid w:val="001155F0"/>
    <w:rsid w:val="00270CB6"/>
    <w:rsid w:val="00414C4D"/>
    <w:rsid w:val="00460C9E"/>
    <w:rsid w:val="005D61A2"/>
    <w:rsid w:val="00783293"/>
    <w:rsid w:val="00856604"/>
    <w:rsid w:val="00885A0B"/>
    <w:rsid w:val="00922BBD"/>
    <w:rsid w:val="00936AA7"/>
    <w:rsid w:val="00980E03"/>
    <w:rsid w:val="00B12CFE"/>
    <w:rsid w:val="00BD1FCB"/>
    <w:rsid w:val="00C93DDB"/>
    <w:rsid w:val="00E740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4C4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Style52">
    <w:name w:val="Font Style52"/>
    <w:basedOn w:val="a0"/>
    <w:rsid w:val="00414C4D"/>
    <w:rPr>
      <w:rFonts w:ascii="Times New Roman" w:hAnsi="Times New Roman" w:cs="Times New Roman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6</Pages>
  <Words>2000</Words>
  <Characters>11403</Characters>
  <Application>Microsoft Office Word</Application>
  <DocSecurity>0</DocSecurity>
  <Lines>95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13377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Макс</dc:creator>
  <cp:lastModifiedBy>Макс</cp:lastModifiedBy>
  <cp:revision>5</cp:revision>
  <dcterms:created xsi:type="dcterms:W3CDTF">2020-05-27T14:09:00Z</dcterms:created>
  <dcterms:modified xsi:type="dcterms:W3CDTF">2020-05-27T14:29:00Z</dcterms:modified>
</cp:coreProperties>
</file>