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2C" w:rsidRPr="000C746E" w:rsidRDefault="00C0297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ОП.08</w:t>
      </w:r>
      <w:r w:rsidR="0075716D"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 w:rsidR="0075716D">
        <w:rPr>
          <w:rFonts w:ascii="Times New Roman" w:hAnsi="Times New Roman" w:cs="Times New Roman"/>
          <w:b/>
          <w:sz w:val="36"/>
        </w:rPr>
        <w:t>Электробезопасность</w:t>
      </w:r>
      <w:proofErr w:type="spellEnd"/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  <w:r w:rsidRPr="000C746E">
        <w:rPr>
          <w:rFonts w:ascii="Times New Roman" w:hAnsi="Times New Roman" w:cs="Times New Roman"/>
          <w:b/>
          <w:sz w:val="36"/>
        </w:rPr>
        <w:t xml:space="preserve">Преподаватель </w:t>
      </w:r>
      <w:proofErr w:type="spellStart"/>
      <w:r w:rsidRPr="000C746E">
        <w:rPr>
          <w:rFonts w:ascii="Times New Roman" w:hAnsi="Times New Roman" w:cs="Times New Roman"/>
          <w:b/>
          <w:sz w:val="36"/>
        </w:rPr>
        <w:t>Рычков</w:t>
      </w:r>
      <w:proofErr w:type="spellEnd"/>
      <w:r w:rsidRPr="000C746E">
        <w:rPr>
          <w:rFonts w:ascii="Times New Roman" w:hAnsi="Times New Roman" w:cs="Times New Roman"/>
          <w:b/>
          <w:sz w:val="36"/>
        </w:rPr>
        <w:t xml:space="preserve"> С.</w:t>
      </w:r>
      <w:proofErr w:type="gramStart"/>
      <w:r w:rsidRPr="000C746E">
        <w:rPr>
          <w:rFonts w:ascii="Times New Roman" w:hAnsi="Times New Roman" w:cs="Times New Roman"/>
          <w:b/>
          <w:sz w:val="36"/>
        </w:rPr>
        <w:t>Ю</w:t>
      </w:r>
      <w:proofErr w:type="gramEnd"/>
      <w:r w:rsidRPr="000C746E">
        <w:rPr>
          <w:rFonts w:ascii="Times New Roman" w:hAnsi="Times New Roman" w:cs="Times New Roman"/>
          <w:b/>
          <w:sz w:val="36"/>
        </w:rPr>
        <w:t xml:space="preserve"> 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</w:rPr>
      </w:pPr>
    </w:p>
    <w:p w:rsidR="0055712C" w:rsidRPr="000C746E" w:rsidRDefault="001E08B1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hyperlink r:id="rId5" w:history="1"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rychkov</w:t>
        </w:r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@</w:t>
        </w:r>
        <w:proofErr w:type="spellStart"/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vemst.ru</w:t>
        </w:r>
        <w:proofErr w:type="spellEnd"/>
      </w:hyperlink>
      <w:r w:rsidR="0055712C"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> 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</w:p>
    <w:p w:rsidR="0055712C" w:rsidRPr="000C746E" w:rsidRDefault="00C0297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Задание для 2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 курса</w:t>
      </w:r>
    </w:p>
    <w:p w:rsidR="0055712C" w:rsidRPr="000C746E" w:rsidRDefault="00E801B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группы </w:t>
      </w:r>
      <w:r w:rsidR="00C02973">
        <w:rPr>
          <w:rFonts w:ascii="Times New Roman" w:hAnsi="Times New Roman" w:cs="Times New Roman"/>
          <w:b/>
          <w:sz w:val="36"/>
        </w:rPr>
        <w:t>ТЭО-2</w:t>
      </w:r>
      <w:r w:rsidR="0055712C" w:rsidRPr="000C746E">
        <w:rPr>
          <w:rFonts w:ascii="Times New Roman" w:hAnsi="Times New Roman" w:cs="Times New Roman"/>
          <w:b/>
          <w:sz w:val="36"/>
        </w:rPr>
        <w:t>2</w:t>
      </w:r>
      <w:r w:rsidR="00C02973">
        <w:rPr>
          <w:rFonts w:ascii="Times New Roman" w:hAnsi="Times New Roman" w:cs="Times New Roman"/>
          <w:b/>
          <w:sz w:val="36"/>
        </w:rPr>
        <w:t>Т</w:t>
      </w:r>
    </w:p>
    <w:p w:rsidR="0055712C" w:rsidRPr="000C746E" w:rsidRDefault="00230892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Выполнить в срок до 25</w:t>
      </w:r>
      <w:r w:rsidR="00E801B3">
        <w:rPr>
          <w:rFonts w:ascii="Times New Roman" w:hAnsi="Times New Roman" w:cs="Times New Roman"/>
          <w:b/>
          <w:sz w:val="36"/>
        </w:rPr>
        <w:t xml:space="preserve"> мая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2020</w:t>
      </w:r>
    </w:p>
    <w:p w:rsidR="0055712C" w:rsidRPr="000C746E" w:rsidRDefault="0055712C" w:rsidP="0055712C">
      <w:pPr>
        <w:rPr>
          <w:rFonts w:ascii="Times New Roman" w:hAnsi="Times New Roman" w:cs="Times New Roman"/>
        </w:rPr>
      </w:pP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</w:t>
        </w:r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ov@vemst.ru</w:t>
        </w:r>
      </w:hyperlink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  в виде файла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MS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WORD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. </w:t>
      </w:r>
    </w:p>
    <w:p w:rsidR="00582F9D" w:rsidRPr="000C746E" w:rsidRDefault="0055712C">
      <w:pPr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>, перепишите в него текст задания и ответьте на вопросы.</w:t>
      </w:r>
    </w:p>
    <w:p w:rsidR="003D3A64" w:rsidRDefault="0055712C" w:rsidP="003D3A64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>Не</w:t>
      </w:r>
      <w:r w:rsidR="00582F9D" w:rsidRPr="000C746E">
        <w:rPr>
          <w:rFonts w:ascii="Times New Roman" w:hAnsi="Times New Roman" w:cs="Times New Roman"/>
          <w:sz w:val="24"/>
          <w:szCs w:val="24"/>
        </w:rPr>
        <w:t xml:space="preserve"> забудьте указать </w:t>
      </w:r>
      <w:proofErr w:type="gramStart"/>
      <w:r w:rsidR="00582F9D" w:rsidRPr="000C746E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582F9D" w:rsidRPr="000C746E">
        <w:rPr>
          <w:rFonts w:ascii="Times New Roman" w:hAnsi="Times New Roman" w:cs="Times New Roman"/>
          <w:sz w:val="24"/>
          <w:szCs w:val="24"/>
        </w:rPr>
        <w:t xml:space="preserve"> фамилию, и</w:t>
      </w:r>
      <w:r w:rsidRPr="000C746E">
        <w:rPr>
          <w:rFonts w:ascii="Times New Roman" w:hAnsi="Times New Roman" w:cs="Times New Roman"/>
          <w:sz w:val="24"/>
          <w:szCs w:val="24"/>
        </w:rPr>
        <w:t>мя и группу!</w:t>
      </w:r>
    </w:p>
    <w:p w:rsidR="00A24E59" w:rsidRDefault="00582F9D" w:rsidP="00A24E59">
      <w:pPr>
        <w:pStyle w:val="a8"/>
        <w:shd w:val="clear" w:color="auto" w:fill="FFFFFF"/>
        <w:spacing w:before="0" w:beforeAutospacing="0" w:after="0" w:afterAutospacing="0"/>
        <w:jc w:val="both"/>
      </w:pPr>
      <w:r w:rsidRPr="000C746E">
        <w:t xml:space="preserve"> </w:t>
      </w:r>
      <w:r w:rsidR="003D3A64">
        <w:t xml:space="preserve">Теоретический материал: конспекты, </w:t>
      </w: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1.</w:t>
      </w:r>
      <w:r w:rsidR="003D3A64" w:rsidRPr="00857E0C">
        <w:t>учебник</w:t>
      </w:r>
      <w:r w:rsidR="003D3A64">
        <w:t xml:space="preserve"> </w:t>
      </w: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.</w:t>
      </w:r>
      <w:r w:rsidR="003D3A64">
        <w:t>,</w:t>
      </w:r>
      <w:r w:rsidR="00532660">
        <w:t>В.М Нестеренко.</w:t>
      </w:r>
      <w:r w:rsidR="00E801B3">
        <w:t xml:space="preserve"> </w:t>
      </w:r>
      <w:proofErr w:type="spellStart"/>
      <w:r w:rsidR="00532660">
        <w:t>А.М.Мысьянов</w:t>
      </w:r>
      <w:proofErr w:type="spellEnd"/>
      <w:r w:rsidR="003D3A64">
        <w:t xml:space="preserve"> </w:t>
      </w:r>
      <w:r w:rsidR="00532660">
        <w:t>«Технология электромонтажных работ»</w:t>
      </w:r>
    </w:p>
    <w:p w:rsidR="00A24E59" w:rsidRP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t>3.</w:t>
      </w:r>
      <w:r w:rsidRPr="00A24E59">
        <w:rPr>
          <w:sz w:val="22"/>
          <w:szCs w:val="22"/>
        </w:rPr>
        <w:t>Пиотровский Л.М.: «Электрические машины». Учебник для техникумов. Изд. 7-е, стереотипное. Л</w:t>
      </w:r>
      <w:r>
        <w:rPr>
          <w:sz w:val="22"/>
          <w:szCs w:val="22"/>
        </w:rPr>
        <w:t xml:space="preserve">., «Энергия», 1974, 504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. </w:t>
      </w:r>
    </w:p>
    <w:p w:rsidR="00C02973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rPr>
          <w:sz w:val="22"/>
          <w:szCs w:val="22"/>
        </w:rPr>
        <w:t xml:space="preserve">4. </w:t>
      </w:r>
      <w:proofErr w:type="spellStart"/>
      <w:r w:rsidRPr="00A24E59">
        <w:rPr>
          <w:sz w:val="22"/>
          <w:szCs w:val="22"/>
        </w:rPr>
        <w:t>Цейтлин</w:t>
      </w:r>
      <w:proofErr w:type="spellEnd"/>
      <w:r w:rsidRPr="00A24E59">
        <w:rPr>
          <w:sz w:val="22"/>
          <w:szCs w:val="22"/>
        </w:rPr>
        <w:t xml:space="preserve"> Л.С.: «Электропривод, электрооборудование и основы управления»</w:t>
      </w:r>
    </w:p>
    <w:p w:rsidR="00C02973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5.Правила технической эксплуатации электроустановок потребителей.</w:t>
      </w:r>
    </w:p>
    <w:p w:rsidR="00A24E59" w:rsidRPr="00A24E59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Устройства электроустановок 6-е и 7-е издание.</w:t>
      </w:r>
    </w:p>
    <w:p w:rsidR="00630945" w:rsidRPr="00A24E59" w:rsidRDefault="003D3A64" w:rsidP="00630945">
      <w:pPr>
        <w:pStyle w:val="a6"/>
        <w:spacing w:after="0"/>
        <w:jc w:val="left"/>
        <w:rPr>
          <w:rFonts w:ascii="Times New Roman" w:hAnsi="Times New Roman"/>
          <w:b/>
          <w:sz w:val="22"/>
          <w:szCs w:val="22"/>
        </w:rPr>
      </w:pPr>
      <w:r w:rsidRPr="00C9420D">
        <w:rPr>
          <w:rFonts w:ascii="Times New Roman" w:hAnsi="Times New Roman"/>
          <w:b/>
          <w:sz w:val="22"/>
          <w:szCs w:val="22"/>
        </w:rPr>
        <w:t>Интернет-ресурсы</w:t>
      </w:r>
      <w:r w:rsidR="00630945" w:rsidRPr="00C9420D">
        <w:rPr>
          <w:rFonts w:ascii="Times New Roman" w:hAnsi="Times New Roman"/>
          <w:b/>
          <w:sz w:val="22"/>
          <w:szCs w:val="22"/>
        </w:rPr>
        <w:t xml:space="preserve"> </w:t>
      </w:r>
    </w:p>
    <w:p w:rsidR="00C9420D" w:rsidRDefault="00C9420D" w:rsidP="00C9420D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9420D" w:rsidRDefault="00C9420D" w:rsidP="00C9420D">
      <w:pPr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Тема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</w:rPr>
        <w:t>.2.</w:t>
      </w:r>
      <w:r w:rsidRPr="00EC7B21">
        <w:rPr>
          <w:rFonts w:ascii="Times New Roman" w:hAnsi="Times New Roman"/>
          <w:b/>
          <w:bCs/>
          <w:color w:val="000000"/>
          <w:sz w:val="28"/>
          <w:szCs w:val="28"/>
        </w:rPr>
        <w:t>Система управления электрохозяйством</w:t>
      </w:r>
    </w:p>
    <w:p w:rsidR="00C9420D" w:rsidRPr="009E6FE9" w:rsidRDefault="00C9420D" w:rsidP="00C9420D">
      <w:pPr>
        <w:pBdr>
          <w:bottom w:val="single" w:sz="8" w:space="5" w:color="EEEEEE"/>
        </w:pBd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6FE9">
        <w:rPr>
          <w:rFonts w:ascii="Times New Roman" w:hAnsi="Times New Roman"/>
          <w:b/>
          <w:color w:val="000000"/>
          <w:sz w:val="28"/>
          <w:szCs w:val="28"/>
        </w:rPr>
        <w:t>1.Оперативное обслуживание электроустановок</w:t>
      </w:r>
      <w:r w:rsidRPr="009E6FE9">
        <w:rPr>
          <w:rFonts w:ascii="Times New Roman" w:hAnsi="Times New Roman" w:cs="Times New Roman"/>
          <w:b/>
          <w:sz w:val="28"/>
          <w:szCs w:val="28"/>
        </w:rPr>
        <w:t>.</w:t>
      </w:r>
      <w:r w:rsidRPr="009E6FE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–о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пределение и т.д.</w:t>
      </w:r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7" w:anchor="osmotrehlektroustanovok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Осмотры электроустановок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8" w:anchor="obsluzhivanie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Что включает оперативное обслуживание электрооборудования?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9" w:anchor="predpriyatie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Кто производит обслуживание электроустановок предприятия?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0" w:anchor="Obyazannosti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Обязанности бригад по централизованному обслуживанию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1" w:anchor="pomeshcheniya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Порядок выдачи ключей от помещений электроустановок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2" w:anchor="osmotr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Кому разрешается выполнять единоличный осмотр электроустановок?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3" w:anchor="do1000v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Обслуживание электроустановок до 1000В</w:t>
        </w:r>
      </w:hyperlink>
    </w:p>
    <w:p w:rsidR="00C9420D" w:rsidRPr="009E6FE9" w:rsidRDefault="001E08B1" w:rsidP="00C9420D">
      <w:pPr>
        <w:numPr>
          <w:ilvl w:val="0"/>
          <w:numId w:val="3"/>
        </w:numPr>
        <w:pBdr>
          <w:bottom w:val="single" w:sz="8" w:space="5" w:color="EEEEEE"/>
        </w:pBd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4" w:anchor="vyshe1000v" w:history="1">
        <w:r w:rsidR="00C9420D" w:rsidRPr="009E6FE9">
          <w:rPr>
            <w:rFonts w:ascii="Times New Roman" w:eastAsia="Times New Roman" w:hAnsi="Times New Roman" w:cs="Times New Roman"/>
            <w:sz w:val="28"/>
            <w:szCs w:val="28"/>
          </w:rPr>
          <w:t>Обслуживание электроустановок выше 1000В</w:t>
        </w:r>
      </w:hyperlink>
    </w:p>
    <w:p w:rsidR="00C9420D" w:rsidRDefault="00C9420D" w:rsidP="00C9420D">
      <w:pPr>
        <w:rPr>
          <w:rFonts w:ascii="Times New Roman" w:hAnsi="Times New Roman"/>
          <w:color w:val="000000"/>
          <w:sz w:val="28"/>
          <w:szCs w:val="28"/>
        </w:rPr>
      </w:pPr>
    </w:p>
    <w:p w:rsidR="00C9420D" w:rsidRDefault="00C9420D" w:rsidP="00C9420D">
      <w:pPr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C9420D" w:rsidRDefault="00C9420D" w:rsidP="00C9420D">
      <w:pPr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Тема</w:t>
      </w:r>
      <w:proofErr w:type="gramStart"/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2</w:t>
      </w:r>
      <w:proofErr w:type="gramEnd"/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.1.</w:t>
      </w:r>
      <w:r w:rsidRPr="00EC7B21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Устройство электроустановок  </w:t>
      </w:r>
    </w:p>
    <w:p w:rsidR="00C9420D" w:rsidRDefault="00C9420D" w:rsidP="00C942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C7B21">
        <w:rPr>
          <w:rFonts w:ascii="Times New Roman" w:hAnsi="Times New Roman"/>
          <w:b/>
          <w:bCs/>
          <w:iCs/>
          <w:color w:val="000000"/>
          <w:sz w:val="28"/>
          <w:szCs w:val="28"/>
        </w:rPr>
        <w:t>Раздел 2.</w:t>
      </w:r>
      <w:r w:rsidRPr="00FC530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C7B21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 2.1. Основные положения электротехники  </w:t>
      </w:r>
    </w:p>
    <w:p w:rsidR="00C9420D" w:rsidRPr="00EC7B21" w:rsidRDefault="00C9420D" w:rsidP="00C942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C9420D" w:rsidRDefault="00C9420D" w:rsidP="00C9420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Pr="00EC7B21">
        <w:rPr>
          <w:rFonts w:ascii="Times New Roman" w:hAnsi="Times New Roman"/>
          <w:color w:val="000000"/>
          <w:sz w:val="28"/>
          <w:szCs w:val="28"/>
        </w:rPr>
        <w:t>Классификация электрических цепей.</w:t>
      </w:r>
    </w:p>
    <w:p w:rsidR="00C9420D" w:rsidRDefault="00C9420D" w:rsidP="00C9420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 Принцип действия электрических машин</w:t>
      </w:r>
    </w:p>
    <w:p w:rsidR="00C9420D" w:rsidRDefault="00C9420D" w:rsidP="00C9420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9420D" w:rsidRPr="009E6FE9" w:rsidRDefault="00C9420D" w:rsidP="00C942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9E6FE9">
        <w:rPr>
          <w:rFonts w:ascii="Times New Roman" w:hAnsi="Times New Roman"/>
          <w:b/>
          <w:color w:val="000000"/>
          <w:sz w:val="28"/>
          <w:szCs w:val="28"/>
        </w:rPr>
        <w:t>Например</w:t>
      </w:r>
      <w:proofErr w:type="gramEnd"/>
      <w:r w:rsidRPr="009E6FE9">
        <w:rPr>
          <w:rFonts w:ascii="Times New Roman" w:hAnsi="Times New Roman"/>
          <w:b/>
          <w:color w:val="000000"/>
          <w:sz w:val="28"/>
          <w:szCs w:val="28"/>
        </w:rPr>
        <w:t xml:space="preserve"> 2-й вопрос:</w:t>
      </w:r>
    </w:p>
    <w:p w:rsidR="00C9420D" w:rsidRPr="009E6FE9" w:rsidRDefault="00C9420D" w:rsidP="00C9420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Электрические машины</w:t>
      </w: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 — </w:t>
      </w:r>
      <w:r w:rsidRPr="009E6F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это </w:t>
      </w:r>
      <w:proofErr w:type="gramStart"/>
      <w:r w:rsidRPr="009E6F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устройства</w:t>
      </w:r>
      <w:proofErr w:type="gramEnd"/>
      <w:r w:rsidRPr="009E6F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преобразующие механическую энергию в электрическую и наоборот, а так же машины преобразующую электрическую энергию одних параметров в электрическую энергию других параметров.</w:t>
      </w:r>
    </w:p>
    <w:p w:rsidR="00C9420D" w:rsidRPr="009E6FE9" w:rsidRDefault="00C9420D" w:rsidP="00C9420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Классификация электрических машин </w:t>
      </w:r>
      <w:r w:rsidRPr="009E6FE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по назначению: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генераторы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двигатели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тахогенераторы (для преобразования частоты вращения в электрический сигнал)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электромашинные усилители (усилители мощности электрических сигналов)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синхронные компенсаторы (для повышения коэффициента мощности)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индукционные регуляторы (для регулирования напряжения переменного тока)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сельсины (для получения электрических сигналов, пропорциональных углу поворота вала)</w:t>
      </w:r>
    </w:p>
    <w:p w:rsidR="00C9420D" w:rsidRPr="009E6FE9" w:rsidRDefault="00C9420D" w:rsidP="00C9420D">
      <w:pPr>
        <w:numPr>
          <w:ilvl w:val="0"/>
          <w:numId w:val="2"/>
        </w:numPr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6FE9">
        <w:rPr>
          <w:rFonts w:ascii="Times New Roman" w:eastAsia="Times New Roman" w:hAnsi="Times New Roman" w:cs="Times New Roman"/>
          <w:color w:val="000000"/>
          <w:sz w:val="28"/>
          <w:szCs w:val="28"/>
        </w:rPr>
        <w:t>и т. п.</w:t>
      </w:r>
    </w:p>
    <w:p w:rsidR="00E801B3" w:rsidRPr="00A24E59" w:rsidRDefault="00E801B3" w:rsidP="00C23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32"/>
          <w:szCs w:val="32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E801B3" w:rsidRPr="00FA7411" w:rsidRDefault="00E801B3" w:rsidP="00C23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702662" w:rsidRDefault="00702662" w:rsidP="00EA7DA8">
      <w:pPr>
        <w:pStyle w:val="a6"/>
        <w:spacing w:after="0"/>
        <w:jc w:val="left"/>
        <w:rPr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702662"/>
    <w:p w:rsidR="00702662" w:rsidRPr="00702662" w:rsidRDefault="00702662" w:rsidP="00702662"/>
    <w:sectPr w:rsidR="00702662" w:rsidRPr="00702662" w:rsidSect="00C4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10390"/>
    <w:multiLevelType w:val="multilevel"/>
    <w:tmpl w:val="8510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1091F"/>
    <w:multiLevelType w:val="multilevel"/>
    <w:tmpl w:val="1C5E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95D7BEE"/>
    <w:multiLevelType w:val="multilevel"/>
    <w:tmpl w:val="57F4A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B2107"/>
    <w:rsid w:val="00076100"/>
    <w:rsid w:val="00091BD9"/>
    <w:rsid w:val="000C746E"/>
    <w:rsid w:val="00150BA5"/>
    <w:rsid w:val="001669A4"/>
    <w:rsid w:val="001B25D4"/>
    <w:rsid w:val="001E08B1"/>
    <w:rsid w:val="00230892"/>
    <w:rsid w:val="002662CB"/>
    <w:rsid w:val="00294197"/>
    <w:rsid w:val="0032329F"/>
    <w:rsid w:val="0038500E"/>
    <w:rsid w:val="003D3A64"/>
    <w:rsid w:val="004309BD"/>
    <w:rsid w:val="00445A5C"/>
    <w:rsid w:val="00452E19"/>
    <w:rsid w:val="004740F7"/>
    <w:rsid w:val="00495152"/>
    <w:rsid w:val="00532660"/>
    <w:rsid w:val="00551A4E"/>
    <w:rsid w:val="0055712C"/>
    <w:rsid w:val="00577EA0"/>
    <w:rsid w:val="00582F9D"/>
    <w:rsid w:val="005C1036"/>
    <w:rsid w:val="00625688"/>
    <w:rsid w:val="00630945"/>
    <w:rsid w:val="00655C77"/>
    <w:rsid w:val="00702662"/>
    <w:rsid w:val="007548F4"/>
    <w:rsid w:val="0075716D"/>
    <w:rsid w:val="007935D4"/>
    <w:rsid w:val="00810879"/>
    <w:rsid w:val="008818B2"/>
    <w:rsid w:val="009F41D2"/>
    <w:rsid w:val="00A24E59"/>
    <w:rsid w:val="00A53038"/>
    <w:rsid w:val="00B71D44"/>
    <w:rsid w:val="00B808A7"/>
    <w:rsid w:val="00BC4CEE"/>
    <w:rsid w:val="00C02973"/>
    <w:rsid w:val="00C2320E"/>
    <w:rsid w:val="00C4733C"/>
    <w:rsid w:val="00C9420D"/>
    <w:rsid w:val="00D224EB"/>
    <w:rsid w:val="00DB5167"/>
    <w:rsid w:val="00DD755C"/>
    <w:rsid w:val="00DF6442"/>
    <w:rsid w:val="00E801B3"/>
    <w:rsid w:val="00E93A7C"/>
    <w:rsid w:val="00EA7DA8"/>
    <w:rsid w:val="00EB2107"/>
    <w:rsid w:val="00F7485C"/>
    <w:rsid w:val="00FA7411"/>
    <w:rsid w:val="00FD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3C"/>
  </w:style>
  <w:style w:type="paragraph" w:styleId="1">
    <w:name w:val="heading 1"/>
    <w:basedOn w:val="a"/>
    <w:next w:val="a"/>
    <w:link w:val="10"/>
    <w:uiPriority w:val="9"/>
    <w:qFormat/>
    <w:rsid w:val="00551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551A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5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5712C"/>
    <w:rPr>
      <w:color w:val="0000FF"/>
      <w:u w:val="single"/>
    </w:rPr>
  </w:style>
  <w:style w:type="paragraph" w:styleId="a6">
    <w:name w:val="Subtitle"/>
    <w:basedOn w:val="a"/>
    <w:next w:val="a"/>
    <w:link w:val="a7"/>
    <w:qFormat/>
    <w:rsid w:val="00EA7DA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Подзаголовок Знак"/>
    <w:basedOn w:val="a0"/>
    <w:link w:val="a6"/>
    <w:rsid w:val="00EA7DA8"/>
    <w:rPr>
      <w:rFonts w:ascii="Cambria" w:eastAsia="Times New Roman" w:hAnsi="Cambria" w:cs="Times New Roman"/>
      <w:sz w:val="24"/>
      <w:szCs w:val="24"/>
    </w:rPr>
  </w:style>
  <w:style w:type="character" w:customStyle="1" w:styleId="5">
    <w:name w:val="Основной текст (5)_"/>
    <w:basedOn w:val="a0"/>
    <w:link w:val="50"/>
    <w:rsid w:val="003D3A64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3A64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51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51A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A2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ktrikclub.ru/operativnoe-obsluzhivanie-elektroustanovok/" TargetMode="External"/><Relationship Id="rId13" Type="http://schemas.openxmlformats.org/officeDocument/2006/relationships/hyperlink" Target="https://elektrikclub.ru/operativnoe-obsluzhivanie-elektroustanovo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lektrikclub.ru/operativnoe-obsluzhivanie-elektroustanovok/" TargetMode="External"/><Relationship Id="rId12" Type="http://schemas.openxmlformats.org/officeDocument/2006/relationships/hyperlink" Target="https://elektrikclub.ru/operativnoe-obsluzhivanie-elektroustanovok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rychkov@vemst.ru" TargetMode="External"/><Relationship Id="rId11" Type="http://schemas.openxmlformats.org/officeDocument/2006/relationships/hyperlink" Target="https://elektrikclub.ru/operativnoe-obsluzhivanie-elektroustanovok/" TargetMode="External"/><Relationship Id="rId5" Type="http://schemas.openxmlformats.org/officeDocument/2006/relationships/hyperlink" Target="mailto:rychkov@vems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lektrikclub.ru/operativnoe-obsluzhivanie-elektroustanovo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ektrikclub.ru/operativnoe-obsluzhivanie-elektroustanovok/" TargetMode="External"/><Relationship Id="rId14" Type="http://schemas.openxmlformats.org/officeDocument/2006/relationships/hyperlink" Target="https://elektrikclub.ru/operativnoe-obsluzhivanie-elektroustanovo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КОГПОАУ ВЭМТ</cp:lastModifiedBy>
  <cp:revision>7</cp:revision>
  <dcterms:created xsi:type="dcterms:W3CDTF">2020-05-19T05:23:00Z</dcterms:created>
  <dcterms:modified xsi:type="dcterms:W3CDTF">2020-05-19T13:14:00Z</dcterms:modified>
</cp:coreProperties>
</file>