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4A" w:rsidRPr="00562A4A" w:rsidRDefault="0064542E" w:rsidP="00562A4A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философии. </w:t>
      </w:r>
      <w:r w:rsidR="00562A4A" w:rsidRPr="00562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дифференцированному зачету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как наука, ее предмет и функции.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как мировоззрение. Формы мировоззрения.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как методология. Философские методы познания.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вопрос философии: бытие и сознание.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Онтологическая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носеологическая сторона основного вопроса философии.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познания.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философ</w:t>
      </w:r>
      <w:proofErr w:type="gramStart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внутреннее строение.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человека. Проблема сознания и бессознательного.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общества.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Религиозное мировоззрение. Философия и религия.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 культура.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учения Древнего Востока. Древняя Индия. Особенности Древнеиндийской философии.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учения Древнего Востока. Древний Китай. Философское учение Конфуция. Конфуцианство как религия и этическое учение.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Философские учения Древнего Востока. Древний Китай. Философское учение </w:t>
      </w:r>
      <w:proofErr w:type="spellStart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Лао-цзы</w:t>
      </w:r>
      <w:proofErr w:type="spellEnd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Философские учения Древнего Востока. Древний Китай. </w:t>
      </w:r>
      <w:proofErr w:type="spellStart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Легизм</w:t>
      </w:r>
      <w:proofErr w:type="spellEnd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Моизм</w:t>
      </w:r>
      <w:proofErr w:type="spellEnd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Античная философия. Периодизация. Особенности античной философии.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Античная философия Древней Греции: милетская школа, школа Пифагора.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Философия древней Греции: </w:t>
      </w:r>
      <w:proofErr w:type="spellStart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Элейская</w:t>
      </w:r>
      <w:proofErr w:type="spellEnd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школа. Атомистический материализм </w:t>
      </w:r>
      <w:proofErr w:type="spellStart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Демокрита</w:t>
      </w:r>
      <w:proofErr w:type="spellEnd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школы греческой философии. Философское учение Сократа.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Платона об идеях. Представление о государстве.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Аристотеля. Политические взгляды Аристотеля.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Эллинистически-римская философия. </w:t>
      </w:r>
      <w:proofErr w:type="spellStart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эпикуреизм</w:t>
      </w:r>
      <w:proofErr w:type="gramStart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кептицизм</w:t>
      </w:r>
      <w:proofErr w:type="spellEnd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кинизм</w:t>
      </w:r>
      <w:proofErr w:type="spellEnd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стоицизм.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средневековой философии. Христианская догматика. Учение Августина Блаженного.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Религиозно-философские взгляды Фомы Аквинского.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эпохи Возрождения. Предпосылки философии Возрождения.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эпохи Возрождения. Антропоцентризм. Гуманизм. Пантеизм.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представители философии эпохи Возрождения.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Философия Нового времени. Периодизация, основные представители: Р. Декарт, </w:t>
      </w:r>
      <w:proofErr w:type="gramStart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Локк, Дж. Беркли.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Немецкая классическая философия. Основные направления немецкой классической философии, представители: И. Кант, Г. Гегель (законы диалектики), Л. Фейербах (эвдемонизм), К. Маркс и Ф. Энгельс.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Постклассическая</w:t>
      </w:r>
      <w:proofErr w:type="spellEnd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западная философия 19-20 веков. Основные направления. Философия О. Конта, Ф. Ницше, С. Кьеркегор,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философия 19-20 веков. Основные направления.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идеи западников и славянофилов.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христианская философия. В.С. Соловьев.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Экзистенциализм в России. Л.Шестов, Н. Бердяев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Философское учение Л.Н. Толстого. Концепция ненасилия.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Космизм</w:t>
      </w:r>
      <w:proofErr w:type="spellEnd"/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России. Учение Н.Ф. Федорова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A4A" w:rsidRPr="00562A4A" w:rsidRDefault="00562A4A" w:rsidP="00562A4A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марксизм. В.И. Ленин (Ульянов).</w:t>
      </w:r>
    </w:p>
    <w:p w:rsidR="00821858" w:rsidRPr="00FF37EC" w:rsidRDefault="00562A4A" w:rsidP="00821858">
      <w:pPr>
        <w:numPr>
          <w:ilvl w:val="0"/>
          <w:numId w:val="1"/>
        </w:numPr>
        <w:shd w:val="clear" w:color="auto" w:fill="E1E4D5"/>
        <w:spacing w:after="0" w:line="240" w:lineRule="auto"/>
        <w:ind w:left="0"/>
        <w:jc w:val="both"/>
        <w:rPr>
          <w:sz w:val="24"/>
          <w:szCs w:val="24"/>
        </w:rPr>
      </w:pPr>
      <w:r w:rsidRPr="005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 глобальные проблемы современн</w:t>
      </w:r>
      <w:r w:rsidR="00FF3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ости.</w:t>
      </w:r>
    </w:p>
    <w:p w:rsidR="00FF37EC" w:rsidRDefault="00FF37EC" w:rsidP="006B2867">
      <w:pPr>
        <w:shd w:val="clear" w:color="auto" w:fill="E1E4D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Дифференцированный зачет</w:t>
      </w:r>
    </w:p>
    <w:p w:rsidR="00E43C00" w:rsidRPr="006B2867" w:rsidRDefault="00E43C00" w:rsidP="006B2867">
      <w:pPr>
        <w:shd w:val="clear" w:color="auto" w:fill="E1E4D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7EC" w:rsidRDefault="002E5E5D" w:rsidP="00FF37EC">
      <w:pPr>
        <w:shd w:val="clear" w:color="auto" w:fill="E1E4D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Форма: тест, 36 вопросов</w:t>
      </w:r>
      <w:r w:rsidR="00E43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7EC" w:rsidRDefault="0064542E" w:rsidP="00FF37EC">
      <w:pPr>
        <w:shd w:val="clear" w:color="auto" w:fill="E1E4D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20</w:t>
      </w:r>
      <w:r w:rsidR="00FF37E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E43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7EC" w:rsidRDefault="00FF37EC" w:rsidP="00FF37EC">
      <w:pPr>
        <w:shd w:val="clear" w:color="auto" w:fill="E1E4D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2E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тесту: тест можно будет решать в любое время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12.00</w:t>
      </w:r>
      <w:r w:rsidR="002E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20.00</w:t>
      </w:r>
      <w:r w:rsidR="0064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4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</w:p>
    <w:p w:rsidR="002E5E5D" w:rsidRDefault="002E5E5D" w:rsidP="00FF37EC">
      <w:pPr>
        <w:shd w:val="clear" w:color="auto" w:fill="E1E4D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решение теста: 4</w:t>
      </w:r>
      <w:r w:rsidR="006B28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6B2867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6B2867" w:rsidRDefault="006B2867" w:rsidP="00FF37EC">
      <w:pPr>
        <w:shd w:val="clear" w:color="auto" w:fill="E1E4D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допущен к дифференцированному зачету при условии, что</w:t>
      </w:r>
    </w:p>
    <w:p w:rsidR="006B2867" w:rsidRDefault="006B2867" w:rsidP="00FF37EC">
      <w:pPr>
        <w:shd w:val="clear" w:color="auto" w:fill="E1E4D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сдана контрольная работа;</w:t>
      </w:r>
    </w:p>
    <w:p w:rsidR="006B2867" w:rsidRDefault="006B2867" w:rsidP="00FF37EC">
      <w:pPr>
        <w:shd w:val="clear" w:color="auto" w:fill="E1E4D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контрольная работа зачтена;</w:t>
      </w:r>
    </w:p>
    <w:p w:rsidR="006B2867" w:rsidRDefault="006B2867" w:rsidP="00FF37EC">
      <w:pPr>
        <w:shd w:val="clear" w:color="auto" w:fill="E1E4D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выполнено </w:t>
      </w:r>
      <w:r w:rsidR="00E4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выслано на электронную почту </w:t>
      </w:r>
      <w:hyperlink r:id="rId5" w:history="1">
        <w:r w:rsidR="00E43C00" w:rsidRPr="00A554BD">
          <w:rPr>
            <w:rStyle w:val="a4"/>
            <w:sz w:val="18"/>
            <w:szCs w:val="18"/>
            <w:shd w:val="clear" w:color="auto" w:fill="EEEEEE"/>
            <w:lang w:val="en-US"/>
          </w:rPr>
          <w:t>slavin</w:t>
        </w:r>
        <w:r w:rsidR="00E43C00" w:rsidRPr="00A554BD">
          <w:rPr>
            <w:rStyle w:val="a4"/>
            <w:sz w:val="18"/>
            <w:szCs w:val="18"/>
            <w:shd w:val="clear" w:color="auto" w:fill="EEEEEE"/>
          </w:rPr>
          <w:t>a@vemst.ru</w:t>
        </w:r>
      </w:hyperlink>
      <w:r w:rsidR="00E43C0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тему «Русская философия 19-20 вв.» (размещен</w:t>
      </w:r>
      <w:r w:rsidR="00E43C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="00E4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43C00" w:rsidRDefault="009B6078" w:rsidP="00FF37EC">
      <w:pPr>
        <w:shd w:val="clear" w:color="auto" w:fill="E1E4D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Пароль</w:t>
      </w:r>
      <w:r w:rsidR="0071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логин: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</w:t>
      </w:r>
      <w:r w:rsidR="007157B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proofErr w:type="gramEnd"/>
      <w:r w:rsidR="0071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письмом (от техникума), используются для всех </w:t>
      </w:r>
      <w:proofErr w:type="spellStart"/>
      <w:r w:rsidR="00715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дифзачетов</w:t>
      </w:r>
      <w:proofErr w:type="spellEnd"/>
    </w:p>
    <w:p w:rsidR="00E43C00" w:rsidRDefault="00E43C00" w:rsidP="00E43C00">
      <w:pPr>
        <w:spacing w:after="0" w:line="240" w:lineRule="auto"/>
      </w:pPr>
      <w:r w:rsidRPr="00C527B0">
        <w:rPr>
          <w:b/>
          <w:u w:val="single"/>
        </w:rPr>
        <w:t>Критерии оценки</w:t>
      </w:r>
      <w:r w:rsidRPr="00C527B0">
        <w:t>:</w:t>
      </w:r>
      <w:r>
        <w:t xml:space="preserve"> </w:t>
      </w:r>
    </w:p>
    <w:p w:rsidR="00E43C00" w:rsidRPr="002145C5" w:rsidRDefault="00E43C00" w:rsidP="00E43C00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32</w:t>
      </w:r>
      <w:r w:rsidRPr="002145C5">
        <w:rPr>
          <w:b/>
          <w:color w:val="FF0000"/>
        </w:rPr>
        <w:t>-</w:t>
      </w:r>
      <w:r>
        <w:rPr>
          <w:b/>
          <w:color w:val="FF0000"/>
        </w:rPr>
        <w:t>36</w:t>
      </w:r>
      <w:r w:rsidRPr="002145C5">
        <w:rPr>
          <w:b/>
          <w:color w:val="FF0000"/>
        </w:rPr>
        <w:t xml:space="preserve"> правильных ответов – «5»</w:t>
      </w:r>
    </w:p>
    <w:p w:rsidR="00E43C00" w:rsidRPr="002145C5" w:rsidRDefault="00E43C00" w:rsidP="00E43C00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28</w:t>
      </w:r>
      <w:r w:rsidRPr="002145C5">
        <w:rPr>
          <w:b/>
          <w:color w:val="FF0000"/>
        </w:rPr>
        <w:t>-</w:t>
      </w:r>
      <w:r>
        <w:rPr>
          <w:b/>
          <w:color w:val="FF0000"/>
        </w:rPr>
        <w:t xml:space="preserve">31 </w:t>
      </w:r>
      <w:r w:rsidRPr="002145C5">
        <w:rPr>
          <w:b/>
          <w:color w:val="FF0000"/>
        </w:rPr>
        <w:t>-</w:t>
      </w:r>
      <w:r>
        <w:rPr>
          <w:b/>
          <w:color w:val="FF0000"/>
        </w:rPr>
        <w:t xml:space="preserve"> </w:t>
      </w:r>
      <w:r w:rsidRPr="002145C5">
        <w:rPr>
          <w:b/>
          <w:color w:val="FF0000"/>
        </w:rPr>
        <w:t>«4»</w:t>
      </w:r>
    </w:p>
    <w:p w:rsidR="00E43C00" w:rsidRDefault="00E43C00" w:rsidP="00E43C00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20-27 - </w:t>
      </w:r>
      <w:r w:rsidRPr="002145C5">
        <w:rPr>
          <w:b/>
          <w:color w:val="FF0000"/>
        </w:rPr>
        <w:t>«3»</w:t>
      </w:r>
    </w:p>
    <w:p w:rsidR="00E43C00" w:rsidRPr="00C527B0" w:rsidRDefault="00E43C00" w:rsidP="00E43C00">
      <w:pPr>
        <w:spacing w:after="0" w:line="240" w:lineRule="auto"/>
      </w:pPr>
      <w:r>
        <w:rPr>
          <w:b/>
          <w:color w:val="FF0000"/>
        </w:rPr>
        <w:t>0-19  -  «2»</w:t>
      </w:r>
    </w:p>
    <w:p w:rsidR="00E43C00" w:rsidRDefault="00E43C00" w:rsidP="00FF37EC">
      <w:pPr>
        <w:shd w:val="clear" w:color="auto" w:fill="E1E4D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078" w:rsidRPr="009113F1" w:rsidRDefault="007157BB" w:rsidP="009B6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6078" w:rsidRPr="009113F1">
        <w:rPr>
          <w:rFonts w:ascii="Times New Roman" w:hAnsi="Times New Roman" w:cs="Times New Roman"/>
          <w:sz w:val="24"/>
          <w:szCs w:val="24"/>
        </w:rPr>
        <w:t xml:space="preserve">На главной странице слева нажимаете на вкладку «Дистанционное обучение» (на рисунке </w:t>
      </w:r>
      <w:proofErr w:type="gramStart"/>
      <w:r w:rsidR="009B6078" w:rsidRPr="009113F1">
        <w:rPr>
          <w:rFonts w:ascii="Times New Roman" w:hAnsi="Times New Roman" w:cs="Times New Roman"/>
          <w:sz w:val="24"/>
          <w:szCs w:val="24"/>
        </w:rPr>
        <w:t>выделена</w:t>
      </w:r>
      <w:proofErr w:type="gramEnd"/>
      <w:r w:rsidR="009B6078" w:rsidRPr="009113F1">
        <w:rPr>
          <w:rFonts w:ascii="Times New Roman" w:hAnsi="Times New Roman" w:cs="Times New Roman"/>
          <w:sz w:val="24"/>
          <w:szCs w:val="24"/>
        </w:rPr>
        <w:t xml:space="preserve"> желтым цветом).</w:t>
      </w:r>
    </w:p>
    <w:p w:rsidR="009B6078" w:rsidRDefault="009B6078" w:rsidP="009B6078">
      <w:r w:rsidRPr="00576E31">
        <w:rPr>
          <w:noProof/>
          <w:lang w:eastAsia="ru-RU"/>
        </w:rPr>
        <w:drawing>
          <wp:inline distT="0" distB="0" distL="0" distR="0">
            <wp:extent cx="3344260" cy="2480442"/>
            <wp:effectExtent l="19050" t="0" r="8540" b="0"/>
            <wp:docPr id="2" name="Рисунок 4" descr="C:\Users\PC\Desktop\Без и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Без имен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268" cy="248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78" w:rsidRDefault="007157BB" w:rsidP="009B6078">
      <w:r>
        <w:rPr>
          <w:rFonts w:ascii="Times New Roman" w:hAnsi="Times New Roman" w:cs="Times New Roman"/>
          <w:sz w:val="24"/>
          <w:szCs w:val="24"/>
        </w:rPr>
        <w:t>2</w:t>
      </w:r>
      <w:r w:rsidR="009B6078" w:rsidRPr="009113F1">
        <w:rPr>
          <w:rFonts w:ascii="Times New Roman" w:hAnsi="Times New Roman" w:cs="Times New Roman"/>
          <w:sz w:val="24"/>
          <w:szCs w:val="24"/>
        </w:rPr>
        <w:t>. Заходим по ссылке:</w:t>
      </w:r>
      <w:r w:rsidR="009B6078">
        <w:t xml:space="preserve"> </w:t>
      </w:r>
      <w:hyperlink r:id="rId7" w:tgtFrame="_blank" w:history="1">
        <w:r w:rsidR="009B6078">
          <w:rPr>
            <w:rStyle w:val="a4"/>
            <w:rFonts w:ascii="Arial" w:hAnsi="Arial" w:cs="Arial"/>
            <w:color w:val="49658E"/>
            <w:sz w:val="14"/>
            <w:szCs w:val="14"/>
            <w:shd w:val="clear" w:color="auto" w:fill="EEEEEE"/>
          </w:rPr>
          <w:t>http://sdo.vemst.ru/</w:t>
        </w:r>
      </w:hyperlink>
    </w:p>
    <w:p w:rsidR="009B6078" w:rsidRDefault="009B6078" w:rsidP="009B6078">
      <w:r>
        <w:rPr>
          <w:noProof/>
          <w:lang w:eastAsia="ru-RU"/>
        </w:rPr>
        <w:drawing>
          <wp:inline distT="0" distB="0" distL="0" distR="0">
            <wp:extent cx="3349055" cy="2322786"/>
            <wp:effectExtent l="19050" t="0" r="3745" b="0"/>
            <wp:docPr id="5" name="Рисунок 5" descr="C:\Users\PC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827" cy="233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78" w:rsidRPr="009113F1" w:rsidRDefault="007157BB" w:rsidP="009B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6078" w:rsidRPr="009113F1">
        <w:rPr>
          <w:rFonts w:ascii="Times New Roman" w:hAnsi="Times New Roman" w:cs="Times New Roman"/>
          <w:sz w:val="24"/>
          <w:szCs w:val="24"/>
        </w:rPr>
        <w:t>. В правом верх</w:t>
      </w:r>
      <w:r>
        <w:rPr>
          <w:rFonts w:ascii="Times New Roman" w:hAnsi="Times New Roman" w:cs="Times New Roman"/>
          <w:sz w:val="24"/>
          <w:szCs w:val="24"/>
        </w:rPr>
        <w:t xml:space="preserve">нем углу находим: ВХОД,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кликаем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157BB">
        <w:rPr>
          <w:rFonts w:ascii="Times New Roman" w:hAnsi="Times New Roman" w:cs="Times New Roman"/>
          <w:sz w:val="24"/>
          <w:szCs w:val="24"/>
        </w:rPr>
        <w:t xml:space="preserve"> </w:t>
      </w:r>
      <w:r w:rsidRPr="009113F1">
        <w:rPr>
          <w:rFonts w:ascii="Times New Roman" w:hAnsi="Times New Roman" w:cs="Times New Roman"/>
          <w:sz w:val="24"/>
          <w:szCs w:val="24"/>
        </w:rPr>
        <w:t>Вв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13F1">
        <w:rPr>
          <w:rFonts w:ascii="Times New Roman" w:hAnsi="Times New Roman" w:cs="Times New Roman"/>
          <w:sz w:val="24"/>
          <w:szCs w:val="24"/>
        </w:rPr>
        <w:t xml:space="preserve">дите </w:t>
      </w:r>
      <w:proofErr w:type="gramStart"/>
      <w:r w:rsidRPr="009113F1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9113F1">
        <w:rPr>
          <w:rFonts w:ascii="Times New Roman" w:hAnsi="Times New Roman" w:cs="Times New Roman"/>
          <w:sz w:val="24"/>
          <w:szCs w:val="24"/>
        </w:rPr>
        <w:t xml:space="preserve"> пароль и логин</w:t>
      </w:r>
    </w:p>
    <w:p w:rsidR="009B6078" w:rsidRDefault="009B6078" w:rsidP="007157BB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170598" cy="2412000"/>
            <wp:effectExtent l="19050" t="0" r="1352" b="0"/>
            <wp:docPr id="6" name="Рисунок 6" descr="C:\Users\PC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598" cy="24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7EC" w:rsidRPr="007157BB" w:rsidRDefault="007157BB" w:rsidP="00715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6078" w:rsidRPr="009113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Находим свою специальность: </w:t>
      </w:r>
      <w:r w:rsidR="0064542E" w:rsidRPr="0064542E">
        <w:rPr>
          <w:rFonts w:ascii="Times New Roman" w:hAnsi="Times New Roman" w:cs="Times New Roman"/>
          <w:b/>
          <w:sz w:val="24"/>
          <w:szCs w:val="24"/>
        </w:rPr>
        <w:t>22</w:t>
      </w:r>
      <w:r w:rsidRPr="007157BB">
        <w:rPr>
          <w:rFonts w:ascii="Times New Roman" w:hAnsi="Times New Roman" w:cs="Times New Roman"/>
          <w:b/>
          <w:sz w:val="24"/>
          <w:szCs w:val="24"/>
        </w:rPr>
        <w:t>.0</w:t>
      </w:r>
      <w:r w:rsidR="0064542E">
        <w:rPr>
          <w:rFonts w:ascii="Times New Roman" w:hAnsi="Times New Roman" w:cs="Times New Roman"/>
          <w:b/>
          <w:sz w:val="24"/>
          <w:szCs w:val="24"/>
        </w:rPr>
        <w:t>2.06 Сварочное производство</w:t>
      </w:r>
      <w:r w:rsidRPr="007157BB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157BB">
        <w:rPr>
          <w:rFonts w:ascii="Times New Roman" w:hAnsi="Times New Roman" w:cs="Times New Roman"/>
          <w:b/>
          <w:sz w:val="24"/>
          <w:szCs w:val="24"/>
        </w:rPr>
        <w:t xml:space="preserve">аочное отделение – гр. </w:t>
      </w:r>
      <w:r w:rsidR="0064542E">
        <w:rPr>
          <w:rFonts w:ascii="Times New Roman" w:hAnsi="Times New Roman" w:cs="Times New Roman"/>
          <w:b/>
          <w:sz w:val="24"/>
          <w:szCs w:val="24"/>
        </w:rPr>
        <w:t>СП</w:t>
      </w:r>
      <w:r w:rsidRPr="007157BB">
        <w:rPr>
          <w:rFonts w:ascii="Times New Roman" w:hAnsi="Times New Roman" w:cs="Times New Roman"/>
          <w:b/>
          <w:sz w:val="24"/>
          <w:szCs w:val="24"/>
        </w:rPr>
        <w:t>-81 – Философия – приступить к решению теста</w:t>
      </w:r>
    </w:p>
    <w:p w:rsidR="007157BB" w:rsidRPr="009B6078" w:rsidRDefault="007157BB" w:rsidP="009B6078">
      <w:pPr>
        <w:rPr>
          <w:sz w:val="24"/>
          <w:szCs w:val="24"/>
        </w:rPr>
      </w:pPr>
    </w:p>
    <w:sectPr w:rsidR="007157BB" w:rsidRPr="009B6078" w:rsidSect="00562A4A"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B0D"/>
    <w:multiLevelType w:val="multilevel"/>
    <w:tmpl w:val="F106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62A4A"/>
    <w:rsid w:val="00000C03"/>
    <w:rsid w:val="00020244"/>
    <w:rsid w:val="00025EE0"/>
    <w:rsid w:val="00025F7B"/>
    <w:rsid w:val="0003413D"/>
    <w:rsid w:val="0005450E"/>
    <w:rsid w:val="00065578"/>
    <w:rsid w:val="0006693D"/>
    <w:rsid w:val="0007481D"/>
    <w:rsid w:val="00075427"/>
    <w:rsid w:val="000776BE"/>
    <w:rsid w:val="000906E9"/>
    <w:rsid w:val="00094740"/>
    <w:rsid w:val="000A71E6"/>
    <w:rsid w:val="000B198D"/>
    <w:rsid w:val="00105F54"/>
    <w:rsid w:val="001069CB"/>
    <w:rsid w:val="00111A10"/>
    <w:rsid w:val="0013136B"/>
    <w:rsid w:val="00142573"/>
    <w:rsid w:val="00151FE9"/>
    <w:rsid w:val="00181A2A"/>
    <w:rsid w:val="00190974"/>
    <w:rsid w:val="00195980"/>
    <w:rsid w:val="001A7A8D"/>
    <w:rsid w:val="001B1F05"/>
    <w:rsid w:val="001C0955"/>
    <w:rsid w:val="001C0F18"/>
    <w:rsid w:val="001C4EEB"/>
    <w:rsid w:val="001D0293"/>
    <w:rsid w:val="001F1B1D"/>
    <w:rsid w:val="001F2371"/>
    <w:rsid w:val="001F269E"/>
    <w:rsid w:val="001F7BDD"/>
    <w:rsid w:val="00206ED7"/>
    <w:rsid w:val="00207F9D"/>
    <w:rsid w:val="002147BB"/>
    <w:rsid w:val="00242957"/>
    <w:rsid w:val="00246874"/>
    <w:rsid w:val="0026536D"/>
    <w:rsid w:val="0026698D"/>
    <w:rsid w:val="00272D10"/>
    <w:rsid w:val="00275ACA"/>
    <w:rsid w:val="0027771C"/>
    <w:rsid w:val="00282367"/>
    <w:rsid w:val="00286AEA"/>
    <w:rsid w:val="00297020"/>
    <w:rsid w:val="002D2005"/>
    <w:rsid w:val="002E5E5D"/>
    <w:rsid w:val="002F75B5"/>
    <w:rsid w:val="002F7715"/>
    <w:rsid w:val="003116FB"/>
    <w:rsid w:val="00312B65"/>
    <w:rsid w:val="0031421B"/>
    <w:rsid w:val="003332BE"/>
    <w:rsid w:val="00347397"/>
    <w:rsid w:val="003570B4"/>
    <w:rsid w:val="003829FB"/>
    <w:rsid w:val="00387839"/>
    <w:rsid w:val="0039138E"/>
    <w:rsid w:val="003A4EBB"/>
    <w:rsid w:val="003B139E"/>
    <w:rsid w:val="003B4A42"/>
    <w:rsid w:val="003D1A77"/>
    <w:rsid w:val="003D7850"/>
    <w:rsid w:val="003F7667"/>
    <w:rsid w:val="0043283F"/>
    <w:rsid w:val="00460539"/>
    <w:rsid w:val="00461479"/>
    <w:rsid w:val="00465371"/>
    <w:rsid w:val="00471C06"/>
    <w:rsid w:val="00490E12"/>
    <w:rsid w:val="004945FF"/>
    <w:rsid w:val="00495ED1"/>
    <w:rsid w:val="004B7871"/>
    <w:rsid w:val="004C5B87"/>
    <w:rsid w:val="004C5EB6"/>
    <w:rsid w:val="004E04E3"/>
    <w:rsid w:val="004F32B9"/>
    <w:rsid w:val="00502796"/>
    <w:rsid w:val="0051221F"/>
    <w:rsid w:val="00523794"/>
    <w:rsid w:val="00533684"/>
    <w:rsid w:val="00533DDB"/>
    <w:rsid w:val="00562A4A"/>
    <w:rsid w:val="00573553"/>
    <w:rsid w:val="005801D0"/>
    <w:rsid w:val="00584F13"/>
    <w:rsid w:val="00595D50"/>
    <w:rsid w:val="00595E65"/>
    <w:rsid w:val="0059791D"/>
    <w:rsid w:val="005B3BB7"/>
    <w:rsid w:val="005B77A6"/>
    <w:rsid w:val="005E4100"/>
    <w:rsid w:val="005E5F93"/>
    <w:rsid w:val="005F2617"/>
    <w:rsid w:val="005F3220"/>
    <w:rsid w:val="005F79E8"/>
    <w:rsid w:val="00616CB9"/>
    <w:rsid w:val="006351E9"/>
    <w:rsid w:val="00644C42"/>
    <w:rsid w:val="0064542E"/>
    <w:rsid w:val="006573F2"/>
    <w:rsid w:val="00657BBF"/>
    <w:rsid w:val="00664FB9"/>
    <w:rsid w:val="0067689B"/>
    <w:rsid w:val="00696111"/>
    <w:rsid w:val="006A56C0"/>
    <w:rsid w:val="006B2867"/>
    <w:rsid w:val="006D46CE"/>
    <w:rsid w:val="006D79AF"/>
    <w:rsid w:val="006D7C93"/>
    <w:rsid w:val="006F0985"/>
    <w:rsid w:val="006F7F75"/>
    <w:rsid w:val="00700B4D"/>
    <w:rsid w:val="00704069"/>
    <w:rsid w:val="007157BB"/>
    <w:rsid w:val="00732BEA"/>
    <w:rsid w:val="00740D14"/>
    <w:rsid w:val="0074649B"/>
    <w:rsid w:val="0077463A"/>
    <w:rsid w:val="007A3E4E"/>
    <w:rsid w:val="007C4DA6"/>
    <w:rsid w:val="007C6041"/>
    <w:rsid w:val="007C690E"/>
    <w:rsid w:val="007D1753"/>
    <w:rsid w:val="007E1235"/>
    <w:rsid w:val="007F176B"/>
    <w:rsid w:val="007F4ED3"/>
    <w:rsid w:val="00821858"/>
    <w:rsid w:val="008448D7"/>
    <w:rsid w:val="008762EF"/>
    <w:rsid w:val="008860FC"/>
    <w:rsid w:val="00896046"/>
    <w:rsid w:val="008A44BA"/>
    <w:rsid w:val="008C2B94"/>
    <w:rsid w:val="008C54C1"/>
    <w:rsid w:val="008D0865"/>
    <w:rsid w:val="008D0A96"/>
    <w:rsid w:val="008E4A2D"/>
    <w:rsid w:val="008F2BF1"/>
    <w:rsid w:val="00900CA6"/>
    <w:rsid w:val="009059FE"/>
    <w:rsid w:val="00917E43"/>
    <w:rsid w:val="00941E44"/>
    <w:rsid w:val="009672F3"/>
    <w:rsid w:val="0098663A"/>
    <w:rsid w:val="009B6078"/>
    <w:rsid w:val="009D7617"/>
    <w:rsid w:val="009F3C4C"/>
    <w:rsid w:val="009F695D"/>
    <w:rsid w:val="00A0683E"/>
    <w:rsid w:val="00A10F6D"/>
    <w:rsid w:val="00A21A4F"/>
    <w:rsid w:val="00A27190"/>
    <w:rsid w:val="00A278D8"/>
    <w:rsid w:val="00A46057"/>
    <w:rsid w:val="00A80C9E"/>
    <w:rsid w:val="00A8273A"/>
    <w:rsid w:val="00AA2009"/>
    <w:rsid w:val="00AB77C0"/>
    <w:rsid w:val="00AC0674"/>
    <w:rsid w:val="00AD31F5"/>
    <w:rsid w:val="00AE744D"/>
    <w:rsid w:val="00AF6A82"/>
    <w:rsid w:val="00B3340A"/>
    <w:rsid w:val="00B34B48"/>
    <w:rsid w:val="00B477D4"/>
    <w:rsid w:val="00B64C9E"/>
    <w:rsid w:val="00B73A9D"/>
    <w:rsid w:val="00B73B07"/>
    <w:rsid w:val="00B90B21"/>
    <w:rsid w:val="00BB34F3"/>
    <w:rsid w:val="00BC1DE2"/>
    <w:rsid w:val="00BC6E75"/>
    <w:rsid w:val="00BF0C0E"/>
    <w:rsid w:val="00BF6989"/>
    <w:rsid w:val="00BF6F3B"/>
    <w:rsid w:val="00C07E67"/>
    <w:rsid w:val="00C32E1D"/>
    <w:rsid w:val="00C35C37"/>
    <w:rsid w:val="00C46B27"/>
    <w:rsid w:val="00C46C00"/>
    <w:rsid w:val="00C66891"/>
    <w:rsid w:val="00C679B0"/>
    <w:rsid w:val="00C73F4D"/>
    <w:rsid w:val="00CA3B66"/>
    <w:rsid w:val="00CA5495"/>
    <w:rsid w:val="00CC17C9"/>
    <w:rsid w:val="00CC63EF"/>
    <w:rsid w:val="00CD392E"/>
    <w:rsid w:val="00CD4B75"/>
    <w:rsid w:val="00CE5D1E"/>
    <w:rsid w:val="00CE77FA"/>
    <w:rsid w:val="00CF28BA"/>
    <w:rsid w:val="00D00109"/>
    <w:rsid w:val="00D05DAC"/>
    <w:rsid w:val="00D1616F"/>
    <w:rsid w:val="00D367CF"/>
    <w:rsid w:val="00D45D80"/>
    <w:rsid w:val="00D55B05"/>
    <w:rsid w:val="00D65E15"/>
    <w:rsid w:val="00D72EAB"/>
    <w:rsid w:val="00D836B0"/>
    <w:rsid w:val="00D851B0"/>
    <w:rsid w:val="00D9244C"/>
    <w:rsid w:val="00D97BDC"/>
    <w:rsid w:val="00DA04BB"/>
    <w:rsid w:val="00DB7D6E"/>
    <w:rsid w:val="00DD2301"/>
    <w:rsid w:val="00DD75E8"/>
    <w:rsid w:val="00E3005A"/>
    <w:rsid w:val="00E314EE"/>
    <w:rsid w:val="00E32FE5"/>
    <w:rsid w:val="00E35942"/>
    <w:rsid w:val="00E35D38"/>
    <w:rsid w:val="00E43C00"/>
    <w:rsid w:val="00E47C0C"/>
    <w:rsid w:val="00E56860"/>
    <w:rsid w:val="00E57C9E"/>
    <w:rsid w:val="00E86095"/>
    <w:rsid w:val="00E870A1"/>
    <w:rsid w:val="00E91BD7"/>
    <w:rsid w:val="00E93C37"/>
    <w:rsid w:val="00EA3D75"/>
    <w:rsid w:val="00EB0846"/>
    <w:rsid w:val="00EC1BEB"/>
    <w:rsid w:val="00EC35DD"/>
    <w:rsid w:val="00EC5862"/>
    <w:rsid w:val="00EC6DB1"/>
    <w:rsid w:val="00EC7190"/>
    <w:rsid w:val="00ED0F03"/>
    <w:rsid w:val="00EF56A3"/>
    <w:rsid w:val="00F01896"/>
    <w:rsid w:val="00F073D4"/>
    <w:rsid w:val="00F33F5D"/>
    <w:rsid w:val="00F35CB7"/>
    <w:rsid w:val="00F4214A"/>
    <w:rsid w:val="00F6616E"/>
    <w:rsid w:val="00F774E5"/>
    <w:rsid w:val="00F86808"/>
    <w:rsid w:val="00F91BA0"/>
    <w:rsid w:val="00F97FEC"/>
    <w:rsid w:val="00FA476B"/>
    <w:rsid w:val="00FA5A40"/>
    <w:rsid w:val="00FB565B"/>
    <w:rsid w:val="00FC5B46"/>
    <w:rsid w:val="00FD4D31"/>
    <w:rsid w:val="00FD612B"/>
    <w:rsid w:val="00FE4B46"/>
    <w:rsid w:val="00FF08DF"/>
    <w:rsid w:val="00FF37EC"/>
    <w:rsid w:val="00FF3AEE"/>
    <w:rsid w:val="00FF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3C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935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do.vem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lavina@vem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2020-05-16T14:23:00Z</dcterms:created>
  <dcterms:modified xsi:type="dcterms:W3CDTF">2020-05-16T15:08:00Z</dcterms:modified>
</cp:coreProperties>
</file>