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>Охрана труда</w:t>
      </w:r>
    </w:p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>Преподаватель Славина С.М.</w:t>
      </w:r>
    </w:p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</w:p>
    <w:p w:rsidR="00873233" w:rsidRPr="00A177F4" w:rsidRDefault="009139B6" w:rsidP="008732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873233" w:rsidRPr="00A177F4">
          <w:rPr>
            <w:rStyle w:val="a7"/>
            <w:rFonts w:ascii="Times New Roman" w:hAnsi="Times New Roman" w:cs="Times New Roman"/>
            <w:sz w:val="28"/>
            <w:szCs w:val="28"/>
            <w:shd w:val="clear" w:color="auto" w:fill="EEEEEE"/>
            <w:lang w:val="en-US"/>
          </w:rPr>
          <w:t>slavin</w:t>
        </w:r>
        <w:r w:rsidR="00873233" w:rsidRPr="00A177F4">
          <w:rPr>
            <w:rStyle w:val="a7"/>
            <w:rFonts w:ascii="Times New Roman" w:hAnsi="Times New Roman" w:cs="Times New Roman"/>
            <w:sz w:val="28"/>
            <w:szCs w:val="28"/>
            <w:shd w:val="clear" w:color="auto" w:fill="EEEEEE"/>
          </w:rPr>
          <w:t>a@vemst.ru</w:t>
        </w:r>
      </w:hyperlink>
    </w:p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>Задание для I</w:t>
      </w:r>
      <w:r w:rsidRPr="00A177F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177F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 xml:space="preserve"> Группа </w:t>
      </w:r>
      <w:r w:rsidR="005B2720">
        <w:rPr>
          <w:rFonts w:ascii="Times New Roman" w:hAnsi="Times New Roman" w:cs="Times New Roman"/>
          <w:b/>
          <w:sz w:val="28"/>
          <w:szCs w:val="28"/>
        </w:rPr>
        <w:t>ТЭО</w:t>
      </w:r>
      <w:r w:rsidRPr="00A177F4">
        <w:rPr>
          <w:rFonts w:ascii="Times New Roman" w:hAnsi="Times New Roman" w:cs="Times New Roman"/>
          <w:b/>
          <w:sz w:val="28"/>
          <w:szCs w:val="28"/>
        </w:rPr>
        <w:t>-3</w:t>
      </w:r>
      <w:r w:rsidR="005B2720">
        <w:rPr>
          <w:rFonts w:ascii="Times New Roman" w:hAnsi="Times New Roman" w:cs="Times New Roman"/>
          <w:b/>
          <w:sz w:val="28"/>
          <w:szCs w:val="28"/>
        </w:rPr>
        <w:t>2</w:t>
      </w:r>
      <w:r w:rsidRPr="00A177F4">
        <w:rPr>
          <w:rFonts w:ascii="Times New Roman" w:hAnsi="Times New Roman" w:cs="Times New Roman"/>
          <w:b/>
          <w:sz w:val="28"/>
          <w:szCs w:val="28"/>
        </w:rPr>
        <w:t>т</w:t>
      </w:r>
    </w:p>
    <w:p w:rsidR="00873233" w:rsidRPr="00A177F4" w:rsidRDefault="006D5CE0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>Выполнить в срок</w:t>
      </w:r>
      <w:r w:rsidR="00A177F4" w:rsidRPr="00A177F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25D32">
        <w:rPr>
          <w:rFonts w:ascii="Times New Roman" w:hAnsi="Times New Roman" w:cs="Times New Roman"/>
          <w:b/>
          <w:sz w:val="28"/>
          <w:szCs w:val="28"/>
        </w:rPr>
        <w:t>до 22</w:t>
      </w:r>
      <w:r w:rsidR="00873233" w:rsidRPr="00A177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DBE">
        <w:rPr>
          <w:rFonts w:ascii="Times New Roman" w:hAnsi="Times New Roman" w:cs="Times New Roman"/>
          <w:b/>
          <w:sz w:val="28"/>
          <w:szCs w:val="28"/>
        </w:rPr>
        <w:t>ма</w:t>
      </w:r>
      <w:r w:rsidRPr="00A177F4">
        <w:rPr>
          <w:rFonts w:ascii="Times New Roman" w:hAnsi="Times New Roman" w:cs="Times New Roman"/>
          <w:b/>
          <w:sz w:val="28"/>
          <w:szCs w:val="28"/>
        </w:rPr>
        <w:t>я</w:t>
      </w:r>
      <w:r w:rsidR="00873233" w:rsidRPr="00A177F4">
        <w:rPr>
          <w:rFonts w:ascii="Times New Roman" w:hAnsi="Times New Roman" w:cs="Times New Roman"/>
          <w:b/>
          <w:sz w:val="28"/>
          <w:szCs w:val="28"/>
        </w:rPr>
        <w:t xml:space="preserve"> 2020 г.</w:t>
      </w:r>
    </w:p>
    <w:p w:rsidR="00873233" w:rsidRPr="00A177F4" w:rsidRDefault="00873233" w:rsidP="008732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2"/>
          <w:szCs w:val="12"/>
          <w:u w:val="single"/>
        </w:rPr>
      </w:pPr>
    </w:p>
    <w:p w:rsidR="00076C55" w:rsidRPr="001A3310" w:rsidRDefault="00076C55" w:rsidP="00076C5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A3310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В ТЕМЕ ПИСЬМА: ФАМИЛИЯ, ИМЯ и ГРУППА</w:t>
      </w:r>
    </w:p>
    <w:p w:rsidR="00076C55" w:rsidRPr="00A177F4" w:rsidRDefault="00076C55" w:rsidP="00076C5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2"/>
          <w:szCs w:val="12"/>
          <w:u w:val="single"/>
        </w:rPr>
      </w:pPr>
    </w:p>
    <w:p w:rsidR="00076C55" w:rsidRPr="00A177F4" w:rsidRDefault="00076C55" w:rsidP="007A2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b/>
          <w:sz w:val="24"/>
          <w:szCs w:val="24"/>
          <w:u w:val="single"/>
        </w:rPr>
        <w:t>Критерии оценки</w:t>
      </w:r>
      <w:r w:rsidRPr="00A177F4">
        <w:rPr>
          <w:rFonts w:ascii="Times New Roman" w:hAnsi="Times New Roman" w:cs="Times New Roman"/>
          <w:sz w:val="24"/>
          <w:szCs w:val="24"/>
        </w:rPr>
        <w:t>: задани</w:t>
      </w:r>
      <w:r w:rsidR="005B2720">
        <w:rPr>
          <w:rFonts w:ascii="Times New Roman" w:hAnsi="Times New Roman" w:cs="Times New Roman"/>
          <w:sz w:val="24"/>
          <w:szCs w:val="24"/>
        </w:rPr>
        <w:t>е</w:t>
      </w:r>
      <w:r w:rsidR="00917654">
        <w:rPr>
          <w:rFonts w:ascii="Times New Roman" w:hAnsi="Times New Roman" w:cs="Times New Roman"/>
          <w:sz w:val="24"/>
          <w:szCs w:val="24"/>
        </w:rPr>
        <w:t xml:space="preserve"> </w:t>
      </w:r>
      <w:r w:rsidRPr="00A177F4">
        <w:rPr>
          <w:rFonts w:ascii="Times New Roman" w:hAnsi="Times New Roman" w:cs="Times New Roman"/>
          <w:sz w:val="24"/>
          <w:szCs w:val="24"/>
        </w:rPr>
        <w:t>оценива</w:t>
      </w:r>
      <w:r w:rsidR="005B2720">
        <w:rPr>
          <w:rFonts w:ascii="Times New Roman" w:hAnsi="Times New Roman" w:cs="Times New Roman"/>
          <w:sz w:val="24"/>
          <w:szCs w:val="24"/>
        </w:rPr>
        <w:t>е</w:t>
      </w:r>
      <w:r w:rsidRPr="00A177F4">
        <w:rPr>
          <w:rFonts w:ascii="Times New Roman" w:hAnsi="Times New Roman" w:cs="Times New Roman"/>
          <w:sz w:val="24"/>
          <w:szCs w:val="24"/>
        </w:rPr>
        <w:t xml:space="preserve">тся по 5-ти балльной шкале. </w:t>
      </w:r>
    </w:p>
    <w:p w:rsidR="00076C55" w:rsidRPr="00A177F4" w:rsidRDefault="00076C55" w:rsidP="007A2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 xml:space="preserve">Учитывается: </w:t>
      </w:r>
    </w:p>
    <w:p w:rsidR="00076C55" w:rsidRPr="00A177F4" w:rsidRDefault="007A2DA6" w:rsidP="007A2DA6">
      <w:pPr>
        <w:pStyle w:val="ab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076C55" w:rsidRPr="00A177F4">
        <w:rPr>
          <w:rFonts w:ascii="Times New Roman" w:hAnsi="Times New Roman" w:cs="Times New Roman"/>
          <w:sz w:val="24"/>
          <w:szCs w:val="24"/>
        </w:rPr>
        <w:t>Своевременность выполнения задания (в установленные сроки).</w:t>
      </w:r>
    </w:p>
    <w:p w:rsidR="00076C55" w:rsidRPr="00A177F4" w:rsidRDefault="007A2DA6" w:rsidP="007A2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76C55" w:rsidRPr="00A177F4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076C55" w:rsidRPr="00A177F4">
        <w:rPr>
          <w:rFonts w:ascii="Times New Roman" w:hAnsi="Times New Roman" w:cs="Times New Roman"/>
          <w:sz w:val="24"/>
          <w:szCs w:val="24"/>
        </w:rPr>
        <w:t xml:space="preserve">а несвоевременное выполнение задания – </w:t>
      </w:r>
      <w:r w:rsidR="00076C55">
        <w:rPr>
          <w:rFonts w:ascii="Times New Roman" w:hAnsi="Times New Roman" w:cs="Times New Roman"/>
          <w:sz w:val="24"/>
          <w:szCs w:val="24"/>
        </w:rPr>
        <w:t>оценка снижается на 1 балл</w:t>
      </w:r>
      <w:r w:rsidR="00076C55" w:rsidRPr="00A177F4">
        <w:rPr>
          <w:rFonts w:ascii="Times New Roman" w:hAnsi="Times New Roman" w:cs="Times New Roman"/>
          <w:sz w:val="24"/>
          <w:szCs w:val="24"/>
        </w:rPr>
        <w:t>.</w:t>
      </w:r>
    </w:p>
    <w:p w:rsidR="00076C55" w:rsidRPr="00A177F4" w:rsidRDefault="00076C55" w:rsidP="007A2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 xml:space="preserve">2) </w:t>
      </w:r>
      <w:r w:rsidRPr="00A177F4"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Самостоятельность при в</w:t>
      </w:r>
      <w:r w:rsidRPr="00A177F4">
        <w:rPr>
          <w:rFonts w:ascii="Times New Roman" w:hAnsi="Times New Roman" w:cs="Times New Roman"/>
          <w:sz w:val="24"/>
          <w:szCs w:val="24"/>
        </w:rPr>
        <w:t>ыполнении работы.</w:t>
      </w:r>
    </w:p>
    <w:p w:rsidR="00076C55" w:rsidRPr="00A177F4" w:rsidRDefault="00076C55" w:rsidP="007A2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>3) Правильность ответов.</w:t>
      </w:r>
    </w:p>
    <w:p w:rsidR="00076C55" w:rsidRDefault="00076C55" w:rsidP="007A2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>4) Полнота ответов (полные, развернутые ответы).</w:t>
      </w:r>
    </w:p>
    <w:p w:rsidR="00076C55" w:rsidRDefault="00076C55" w:rsidP="007A2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Соблюдение оформления практической работы</w:t>
      </w:r>
      <w:r w:rsidR="007B6418">
        <w:rPr>
          <w:rFonts w:ascii="Times New Roman" w:hAnsi="Times New Roman" w:cs="Times New Roman"/>
          <w:sz w:val="24"/>
          <w:szCs w:val="24"/>
        </w:rPr>
        <w:t>: название, цель работы, ход работы, вывод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2DA6" w:rsidRDefault="007A2DA6" w:rsidP="007A2DA6">
      <w:pPr>
        <w:pStyle w:val="a5"/>
        <w:shd w:val="clear" w:color="auto" w:fill="FFFFFF"/>
        <w:spacing w:before="0" w:beforeAutospacing="0" w:after="0" w:afterAutospacing="0" w:line="245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</w:rPr>
        <w:t>Оценка 5</w:t>
      </w:r>
      <w:r>
        <w:rPr>
          <w:color w:val="000000"/>
        </w:rPr>
        <w:t> –</w:t>
      </w:r>
      <w:r w:rsidR="0097095D">
        <w:rPr>
          <w:color w:val="000000"/>
        </w:rPr>
        <w:t xml:space="preserve"> </w:t>
      </w:r>
      <w:r>
        <w:rPr>
          <w:color w:val="000000"/>
        </w:rPr>
        <w:t>«отлично» выставляется, если обучающийся выполнил все задания, имеет глубокие знания учебного материала по теме практического занятия, смог ответить на все вопросы.</w:t>
      </w:r>
    </w:p>
    <w:p w:rsidR="007A2DA6" w:rsidRDefault="007A2DA6" w:rsidP="007A2DA6">
      <w:pPr>
        <w:pStyle w:val="a5"/>
        <w:shd w:val="clear" w:color="auto" w:fill="FFFFFF"/>
        <w:spacing w:before="0" w:beforeAutospacing="0" w:after="0" w:afterAutospacing="0" w:line="245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</w:rPr>
        <w:t>Оценка 4</w:t>
      </w:r>
      <w:r>
        <w:rPr>
          <w:color w:val="000000"/>
        </w:rPr>
        <w:t> – «хорошо» выставляется, если обучающийся выполнил все задания, показал знание учебного материала, смог ответить почти полно на все заданные вопросы (1-2 замечания).</w:t>
      </w:r>
    </w:p>
    <w:p w:rsidR="007A2DA6" w:rsidRDefault="007A2DA6" w:rsidP="007A2DA6">
      <w:pPr>
        <w:pStyle w:val="a5"/>
        <w:shd w:val="clear" w:color="auto" w:fill="FFFFFF"/>
        <w:spacing w:before="0" w:beforeAutospacing="0" w:after="0" w:afterAutospacing="0" w:line="245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</w:rPr>
        <w:t>Оценка 3</w:t>
      </w:r>
      <w:r>
        <w:rPr>
          <w:color w:val="000000"/>
        </w:rPr>
        <w:t> – «удовлетворительно» выставляется, если обучающийся выполнил все задания, в целом освоил материал практического занятия, ответил на все контрольные вопросы с замечаниями (3-4 замечания).</w:t>
      </w:r>
    </w:p>
    <w:p w:rsidR="007A2DA6" w:rsidRDefault="007A2DA6" w:rsidP="007A2DA6">
      <w:pPr>
        <w:pStyle w:val="a5"/>
        <w:shd w:val="clear" w:color="auto" w:fill="FFFFFF"/>
        <w:spacing w:before="0" w:beforeAutospacing="0" w:after="0" w:afterAutospacing="0" w:line="245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</w:rPr>
        <w:t>Оценка 2</w:t>
      </w:r>
      <w:r>
        <w:rPr>
          <w:color w:val="000000"/>
        </w:rPr>
        <w:t xml:space="preserve"> – «неудовлетворительно» выставляется, если </w:t>
      </w:r>
      <w:proofErr w:type="gramStart"/>
      <w:r>
        <w:rPr>
          <w:color w:val="000000"/>
        </w:rPr>
        <w:t>обучающийся</w:t>
      </w:r>
      <w:proofErr w:type="gramEnd"/>
      <w:r>
        <w:rPr>
          <w:color w:val="000000"/>
        </w:rPr>
        <w:t xml:space="preserve"> выполнил частично задания, имеет существенные пробелы в знаниях основного учебного материала практического занятия, полностью не раскрыл содержание вопросов.</w:t>
      </w:r>
    </w:p>
    <w:p w:rsidR="00076C55" w:rsidRPr="009F4FAE" w:rsidRDefault="00076C55" w:rsidP="00970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253F3">
        <w:rPr>
          <w:rFonts w:ascii="Times New Roman" w:hAnsi="Times New Roman" w:cs="Times New Roman"/>
          <w:b/>
          <w:sz w:val="24"/>
          <w:szCs w:val="24"/>
          <w:u w:val="single"/>
        </w:rPr>
        <w:t>Источник:</w:t>
      </w:r>
      <w:r w:rsidRPr="001253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095D">
        <w:rPr>
          <w:rFonts w:ascii="Times New Roman" w:hAnsi="Times New Roman" w:cs="Times New Roman"/>
          <w:sz w:val="24"/>
          <w:szCs w:val="24"/>
        </w:rPr>
        <w:t xml:space="preserve"> </w:t>
      </w:r>
      <w:r w:rsidR="001732C8" w:rsidRPr="009F4FA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Приказ Минтруда России от 24.07.2013 N 328н (ред. от 15.11.2018)</w:t>
      </w:r>
      <w:r w:rsidR="004E1312" w:rsidRPr="009F4FA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</w:t>
      </w:r>
    </w:p>
    <w:p w:rsidR="00076C55" w:rsidRPr="00A177F4" w:rsidRDefault="00076C55" w:rsidP="0097095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177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Оформление работ</w:t>
      </w:r>
      <w:r w:rsidR="009F4F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ы</w:t>
      </w:r>
      <w:r w:rsidRPr="00A177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076C55" w:rsidRPr="00A177F4" w:rsidRDefault="00076C55" w:rsidP="00970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 xml:space="preserve">1) </w:t>
      </w:r>
      <w:r w:rsidR="009F4FAE">
        <w:rPr>
          <w:rFonts w:ascii="Times New Roman" w:hAnsi="Times New Roman" w:cs="Times New Roman"/>
          <w:sz w:val="24"/>
          <w:szCs w:val="24"/>
        </w:rPr>
        <w:t>Ответы на вопросы</w:t>
      </w:r>
      <w:r w:rsidRPr="00A177F4">
        <w:rPr>
          <w:rFonts w:ascii="Times New Roman" w:hAnsi="Times New Roman" w:cs="Times New Roman"/>
          <w:sz w:val="24"/>
          <w:szCs w:val="24"/>
        </w:rPr>
        <w:t xml:space="preserve"> в тетради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6C55" w:rsidRPr="001253F3" w:rsidRDefault="00076C55" w:rsidP="00970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0BA">
        <w:rPr>
          <w:rFonts w:ascii="Times New Roman" w:hAnsi="Times New Roman" w:cs="Times New Roman"/>
          <w:sz w:val="24"/>
          <w:szCs w:val="24"/>
          <w:highlight w:val="yellow"/>
        </w:rPr>
        <w:t>2)</w:t>
      </w:r>
      <w:r w:rsidRPr="00BB60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</w:t>
      </w:r>
      <w:r w:rsidRPr="00BB60BA">
        <w:rPr>
          <w:rFonts w:ascii="Times New Roman" w:hAnsi="Times New Roman" w:cs="Times New Roman"/>
          <w:sz w:val="24"/>
          <w:szCs w:val="24"/>
          <w:highlight w:val="yellow"/>
        </w:rPr>
        <w:t>О</w:t>
      </w:r>
      <w:r w:rsidRPr="00BB60B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тправить вставленные изображения (фото) в документ </w:t>
      </w:r>
      <w:r w:rsidRPr="00BB60BA">
        <w:rPr>
          <w:rFonts w:ascii="Times New Roman" w:hAnsi="Times New Roman" w:cs="Times New Roman"/>
          <w:color w:val="000000"/>
          <w:sz w:val="24"/>
          <w:szCs w:val="24"/>
          <w:highlight w:val="yellow"/>
          <w:lang w:val="en-US"/>
        </w:rPr>
        <w:t>WORD</w:t>
      </w:r>
      <w:r w:rsidRPr="00BB60B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или качественные фотографии (все должны быть пронумерованы) </w:t>
      </w:r>
      <w:r w:rsidRPr="00BB60BA">
        <w:rPr>
          <w:rFonts w:ascii="Times New Roman" w:hAnsi="Times New Roman" w:cs="Times New Roman"/>
          <w:sz w:val="24"/>
          <w:szCs w:val="24"/>
          <w:highlight w:val="yellow"/>
          <w:u w:val="single"/>
        </w:rPr>
        <w:t>ответов на вопросы</w:t>
      </w:r>
      <w:r w:rsidR="009F4FAE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 </w:t>
      </w:r>
      <w:r w:rsidR="009F4FAE" w:rsidRPr="00BB60BA">
        <w:rPr>
          <w:rFonts w:ascii="Times New Roman" w:hAnsi="Times New Roman" w:cs="Times New Roman"/>
          <w:sz w:val="24"/>
          <w:szCs w:val="24"/>
          <w:highlight w:val="yellow"/>
          <w:u w:val="single"/>
        </w:rPr>
        <w:t>(в рабочей тетради)</w:t>
      </w:r>
      <w:r w:rsidRPr="00BB60BA">
        <w:rPr>
          <w:rFonts w:ascii="Times New Roman" w:hAnsi="Times New Roman" w:cs="Times New Roman"/>
          <w:sz w:val="24"/>
          <w:szCs w:val="24"/>
          <w:highlight w:val="yellow"/>
          <w:u w:val="single"/>
        </w:rPr>
        <w:t>.</w:t>
      </w:r>
    </w:p>
    <w:p w:rsidR="004F54BA" w:rsidRPr="0097095D" w:rsidRDefault="004F54BA" w:rsidP="0097095D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8E6A08" w:rsidRPr="001732C8" w:rsidRDefault="008E6A08" w:rsidP="001732C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0FF2">
        <w:rPr>
          <w:rFonts w:ascii="Times New Roman" w:hAnsi="Times New Roman" w:cs="Times New Roman"/>
          <w:sz w:val="28"/>
          <w:szCs w:val="28"/>
          <w:u w:val="single"/>
        </w:rPr>
        <w:t>Задание №</w:t>
      </w:r>
      <w:r w:rsidR="00A25D32" w:rsidRPr="002E0FF2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1732C8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</w:t>
      </w:r>
      <w:r w:rsidR="00A25D32" w:rsidRPr="001732C8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</w:t>
      </w:r>
      <w:proofErr w:type="spellStart"/>
      <w:r w:rsidR="00A25D32" w:rsidRPr="001732C8">
        <w:rPr>
          <w:rFonts w:ascii="Times New Roman" w:hAnsi="Times New Roman" w:cs="Times New Roman"/>
          <w:b/>
          <w:sz w:val="28"/>
          <w:szCs w:val="28"/>
          <w:u w:val="single"/>
        </w:rPr>
        <w:t>Электробезопасность</w:t>
      </w:r>
      <w:proofErr w:type="spellEnd"/>
      <w:r w:rsidR="009F4FAE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46507B" w:rsidRPr="002E0FF2" w:rsidRDefault="0046507B" w:rsidP="001732C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ED31B1" w:rsidRPr="00444FC3" w:rsidRDefault="00ED31B1" w:rsidP="001732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Изучите материал и о</w:t>
      </w:r>
      <w:r w:rsidRPr="00444FC3">
        <w:rPr>
          <w:rFonts w:ascii="Times New Roman" w:hAnsi="Times New Roman" w:cs="Times New Roman"/>
          <w:b/>
          <w:sz w:val="24"/>
          <w:szCs w:val="24"/>
        </w:rPr>
        <w:t>тветьте письменно на вопросы:</w:t>
      </w:r>
    </w:p>
    <w:p w:rsidR="00ED31B1" w:rsidRPr="00444FC3" w:rsidRDefault="00ED31B1" w:rsidP="001732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FC3">
        <w:rPr>
          <w:rFonts w:ascii="Times New Roman" w:hAnsi="Times New Roman" w:cs="Times New Roman"/>
          <w:sz w:val="24"/>
          <w:szCs w:val="24"/>
        </w:rPr>
        <w:t>1)</w:t>
      </w:r>
      <w:r w:rsidRPr="00444FC3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444FC3">
        <w:rPr>
          <w:rFonts w:ascii="Times New Roman" w:hAnsi="Times New Roman" w:cs="Times New Roman"/>
          <w:sz w:val="24"/>
          <w:szCs w:val="24"/>
        </w:rPr>
        <w:t>Что</w:t>
      </w:r>
      <w:r w:rsidRPr="00444FC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44FC3">
        <w:rPr>
          <w:rFonts w:ascii="Times New Roman" w:hAnsi="Times New Roman" w:cs="Times New Roman"/>
          <w:sz w:val="24"/>
          <w:szCs w:val="24"/>
        </w:rPr>
        <w:t>означает</w:t>
      </w:r>
      <w:r w:rsidRPr="00444FC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44FC3">
        <w:rPr>
          <w:rFonts w:ascii="Times New Roman" w:hAnsi="Times New Roman" w:cs="Times New Roman"/>
          <w:sz w:val="24"/>
          <w:szCs w:val="24"/>
        </w:rPr>
        <w:t>термин</w:t>
      </w:r>
      <w:r w:rsidRPr="00444FC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44FC3">
        <w:rPr>
          <w:rFonts w:ascii="Times New Roman" w:hAnsi="Times New Roman" w:cs="Times New Roman"/>
          <w:spacing w:val="-1"/>
          <w:sz w:val="24"/>
          <w:szCs w:val="24"/>
        </w:rPr>
        <w:t>«</w:t>
      </w:r>
      <w:proofErr w:type="spellStart"/>
      <w:r w:rsidRPr="00444FC3">
        <w:rPr>
          <w:rFonts w:ascii="Times New Roman" w:hAnsi="Times New Roman" w:cs="Times New Roman"/>
          <w:spacing w:val="-1"/>
          <w:sz w:val="24"/>
          <w:szCs w:val="24"/>
        </w:rPr>
        <w:t>электробезопасность</w:t>
      </w:r>
      <w:proofErr w:type="spellEnd"/>
      <w:r w:rsidRPr="00444FC3">
        <w:rPr>
          <w:rFonts w:ascii="Times New Roman" w:hAnsi="Times New Roman" w:cs="Times New Roman"/>
          <w:spacing w:val="-1"/>
          <w:sz w:val="24"/>
          <w:szCs w:val="24"/>
        </w:rPr>
        <w:t>»?</w:t>
      </w:r>
    </w:p>
    <w:p w:rsidR="00ED31B1" w:rsidRPr="00534356" w:rsidRDefault="00ED31B1" w:rsidP="001732C8">
      <w:pPr>
        <w:pStyle w:val="ac"/>
        <w:ind w:left="0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spacing w:val="-1"/>
        </w:rPr>
        <w:t>2)</w:t>
      </w:r>
      <w:r w:rsidRPr="00534356">
        <w:rPr>
          <w:rFonts w:ascii="Times New Roman" w:hAnsi="Times New Roman" w:cs="Times New Roman"/>
          <w:spacing w:val="-13"/>
        </w:rPr>
        <w:t xml:space="preserve"> </w:t>
      </w:r>
      <w:r w:rsidRPr="00534356">
        <w:rPr>
          <w:rFonts w:ascii="Times New Roman" w:hAnsi="Times New Roman" w:cs="Times New Roman"/>
        </w:rPr>
        <w:t>Что</w:t>
      </w:r>
      <w:r w:rsidRPr="00534356">
        <w:rPr>
          <w:rFonts w:ascii="Times New Roman" w:hAnsi="Times New Roman" w:cs="Times New Roman"/>
          <w:spacing w:val="-13"/>
        </w:rPr>
        <w:t xml:space="preserve"> </w:t>
      </w:r>
      <w:r w:rsidRPr="00534356">
        <w:rPr>
          <w:rFonts w:ascii="Times New Roman" w:hAnsi="Times New Roman" w:cs="Times New Roman"/>
        </w:rPr>
        <w:t>означает</w:t>
      </w:r>
      <w:r w:rsidRPr="00534356">
        <w:rPr>
          <w:rFonts w:ascii="Times New Roman" w:hAnsi="Times New Roman" w:cs="Times New Roman"/>
          <w:spacing w:val="-13"/>
        </w:rPr>
        <w:t xml:space="preserve"> </w:t>
      </w:r>
      <w:r w:rsidRPr="00534356">
        <w:rPr>
          <w:rFonts w:ascii="Times New Roman" w:hAnsi="Times New Roman" w:cs="Times New Roman"/>
        </w:rPr>
        <w:t>термин</w:t>
      </w:r>
      <w:r w:rsidRPr="00534356">
        <w:rPr>
          <w:rFonts w:ascii="Times New Roman" w:hAnsi="Times New Roman" w:cs="Times New Roman"/>
          <w:spacing w:val="-13"/>
        </w:rPr>
        <w:t xml:space="preserve"> </w:t>
      </w:r>
      <w:r w:rsidRPr="00534356">
        <w:rPr>
          <w:rFonts w:ascii="Times New Roman" w:hAnsi="Times New Roman" w:cs="Times New Roman"/>
          <w:spacing w:val="-1"/>
        </w:rPr>
        <w:t>электроустановка?</w:t>
      </w:r>
    </w:p>
    <w:p w:rsidR="00ED31B1" w:rsidRPr="00125E68" w:rsidRDefault="00ED31B1" w:rsidP="001732C8">
      <w:pPr>
        <w:pStyle w:val="ac"/>
        <w:ind w:left="0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spacing w:val="-1"/>
        </w:rPr>
        <w:t>3)</w:t>
      </w:r>
      <w:r>
        <w:rPr>
          <w:rFonts w:ascii="Times New Roman" w:hAnsi="Times New Roman" w:cs="Times New Roman"/>
          <w:b/>
          <w:spacing w:val="-1"/>
        </w:rPr>
        <w:t xml:space="preserve"> </w:t>
      </w:r>
      <w:r w:rsidRPr="00125E68">
        <w:rPr>
          <w:rFonts w:ascii="Times New Roman" w:hAnsi="Times New Roman" w:cs="Times New Roman"/>
        </w:rPr>
        <w:t>Какие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электроустановки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считаются</w:t>
      </w:r>
      <w:r w:rsidRPr="00125E68">
        <w:rPr>
          <w:rFonts w:ascii="Times New Roman" w:hAnsi="Times New Roman" w:cs="Times New Roman"/>
          <w:spacing w:val="-1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действующими?</w:t>
      </w:r>
      <w:r w:rsidRPr="00125E68">
        <w:rPr>
          <w:rFonts w:ascii="Times New Roman" w:hAnsi="Times New Roman" w:cs="Times New Roman"/>
          <w:spacing w:val="33"/>
        </w:rPr>
        <w:t xml:space="preserve"> </w:t>
      </w:r>
      <w:r w:rsidRPr="00125E68">
        <w:rPr>
          <w:rFonts w:ascii="Times New Roman" w:hAnsi="Times New Roman" w:cs="Times New Roman"/>
        </w:rPr>
        <w:t>Классификация</w:t>
      </w:r>
      <w:r w:rsidRPr="00125E68">
        <w:rPr>
          <w:rFonts w:ascii="Times New Roman" w:hAnsi="Times New Roman" w:cs="Times New Roman"/>
          <w:spacing w:val="-1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электроустановок</w:t>
      </w:r>
      <w:r w:rsidRPr="00125E68">
        <w:rPr>
          <w:rFonts w:ascii="Times New Roman" w:hAnsi="Times New Roman" w:cs="Times New Roman"/>
          <w:spacing w:val="-1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</w:t>
      </w:r>
      <w:r w:rsidRPr="00125E68">
        <w:rPr>
          <w:rFonts w:ascii="Times New Roman" w:hAnsi="Times New Roman" w:cs="Times New Roman"/>
          <w:spacing w:val="-1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напряжению?</w:t>
      </w:r>
    </w:p>
    <w:p w:rsidR="00ED31B1" w:rsidRDefault="00ED31B1" w:rsidP="001732C8">
      <w:pPr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Какие </w:t>
      </w:r>
      <w:r w:rsidRPr="00125E68">
        <w:rPr>
          <w:rFonts w:ascii="Times New Roman" w:hAnsi="Times New Roman" w:cs="Times New Roman"/>
          <w:sz w:val="24"/>
          <w:szCs w:val="24"/>
        </w:rPr>
        <w:t>услови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25E6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125E68">
        <w:rPr>
          <w:rFonts w:ascii="Times New Roman" w:hAnsi="Times New Roman" w:cs="Times New Roman"/>
          <w:sz w:val="24"/>
          <w:szCs w:val="24"/>
        </w:rPr>
        <w:t>создаю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125E6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25E68">
        <w:rPr>
          <w:rFonts w:ascii="Times New Roman" w:hAnsi="Times New Roman" w:cs="Times New Roman"/>
          <w:spacing w:val="-1"/>
          <w:sz w:val="24"/>
          <w:szCs w:val="24"/>
        </w:rPr>
        <w:t>повышенную</w:t>
      </w:r>
      <w:r w:rsidRPr="00125E6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25E68">
        <w:rPr>
          <w:rFonts w:ascii="Times New Roman" w:hAnsi="Times New Roman" w:cs="Times New Roman"/>
          <w:spacing w:val="-1"/>
          <w:sz w:val="24"/>
          <w:szCs w:val="24"/>
        </w:rPr>
        <w:t>опасность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в помещениях (приведите 3-4 условия)?</w:t>
      </w:r>
    </w:p>
    <w:p w:rsidR="00ED31B1" w:rsidRPr="00125E68" w:rsidRDefault="00ED31B1" w:rsidP="001732C8">
      <w:pPr>
        <w:pStyle w:val="ac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5) </w:t>
      </w:r>
      <w:r w:rsidRPr="00125E68">
        <w:rPr>
          <w:rFonts w:ascii="Times New Roman" w:hAnsi="Times New Roman" w:cs="Times New Roman"/>
          <w:spacing w:val="1"/>
        </w:rPr>
        <w:t>Какие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1"/>
        </w:rPr>
        <w:t>части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1"/>
        </w:rPr>
        <w:t>электроустановок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1"/>
        </w:rPr>
        <w:t>электрооборудования</w:t>
      </w:r>
      <w:r w:rsidRPr="00125E68">
        <w:rPr>
          <w:rFonts w:ascii="Times New Roman" w:hAnsi="Times New Roman" w:cs="Times New Roman"/>
          <w:spacing w:val="-4"/>
        </w:rPr>
        <w:t xml:space="preserve"> </w:t>
      </w:r>
      <w:r w:rsidRPr="00125E68">
        <w:rPr>
          <w:rFonts w:ascii="Times New Roman" w:hAnsi="Times New Roman" w:cs="Times New Roman"/>
          <w:spacing w:val="1"/>
        </w:rPr>
        <w:t>подлежат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заземлению</w:t>
      </w:r>
      <w:r w:rsidRPr="00125E68">
        <w:rPr>
          <w:rFonts w:ascii="Times New Roman" w:hAnsi="Times New Roman" w:cs="Times New Roman"/>
          <w:spacing w:val="-1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или</w:t>
      </w:r>
      <w:r w:rsidRPr="00125E68">
        <w:rPr>
          <w:rFonts w:ascii="Times New Roman" w:hAnsi="Times New Roman" w:cs="Times New Roman"/>
          <w:spacing w:val="-17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2"/>
        </w:rPr>
        <w:t>занулению</w:t>
      </w:r>
      <w:proofErr w:type="spellEnd"/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>(приведите 3-4 примера)</w:t>
      </w:r>
      <w:r w:rsidRPr="00125E68">
        <w:rPr>
          <w:rFonts w:ascii="Times New Roman" w:hAnsi="Times New Roman" w:cs="Times New Roman"/>
          <w:spacing w:val="-2"/>
        </w:rPr>
        <w:t>?</w:t>
      </w:r>
    </w:p>
    <w:p w:rsidR="00ED31B1" w:rsidRPr="00125E68" w:rsidRDefault="00ED31B1" w:rsidP="001732C8">
      <w:pPr>
        <w:pStyle w:val="ac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125E68">
        <w:rPr>
          <w:rFonts w:ascii="Times New Roman" w:hAnsi="Times New Roman" w:cs="Times New Roman"/>
        </w:rPr>
        <w:t>Что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относ</w:t>
      </w:r>
      <w:r>
        <w:rPr>
          <w:rFonts w:ascii="Times New Roman" w:hAnsi="Times New Roman" w:cs="Times New Roman"/>
          <w:spacing w:val="-1"/>
        </w:rPr>
        <w:t>и</w:t>
      </w:r>
      <w:r w:rsidRPr="00125E68">
        <w:rPr>
          <w:rFonts w:ascii="Times New Roman" w:hAnsi="Times New Roman" w:cs="Times New Roman"/>
          <w:spacing w:val="-1"/>
        </w:rPr>
        <w:t>тся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2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основным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</w:rPr>
        <w:t>электрозащитным</w:t>
      </w:r>
      <w:r w:rsidRPr="00125E68">
        <w:rPr>
          <w:rFonts w:ascii="Times New Roman" w:hAnsi="Times New Roman" w:cs="Times New Roman"/>
          <w:spacing w:val="2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средствам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</w:rPr>
        <w:t>электроустановках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выше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proofErr w:type="gramStart"/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</w:t>
      </w:r>
      <w:proofErr w:type="gramEnd"/>
      <w:r w:rsidRPr="00125E68">
        <w:rPr>
          <w:rFonts w:ascii="Times New Roman" w:hAnsi="Times New Roman" w:cs="Times New Roman"/>
          <w:spacing w:val="-1"/>
        </w:rPr>
        <w:t>?</w:t>
      </w:r>
    </w:p>
    <w:p w:rsidR="00ED31B1" w:rsidRDefault="00ED31B1" w:rsidP="001732C8">
      <w:pPr>
        <w:pStyle w:val="ac"/>
        <w:ind w:left="0"/>
        <w:jc w:val="both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1"/>
        </w:rPr>
        <w:t xml:space="preserve"> (приведите 4 примера)</w:t>
      </w:r>
      <w:r w:rsidRPr="00125E68">
        <w:rPr>
          <w:rFonts w:ascii="Times New Roman" w:hAnsi="Times New Roman" w:cs="Times New Roman"/>
          <w:spacing w:val="-3"/>
        </w:rPr>
        <w:t>?</w:t>
      </w:r>
    </w:p>
    <w:p w:rsidR="00ED31B1" w:rsidRDefault="00ED31B1" w:rsidP="001732C8">
      <w:pPr>
        <w:pStyle w:val="ac"/>
        <w:tabs>
          <w:tab w:val="left" w:pos="1317"/>
          <w:tab w:val="left" w:pos="1967"/>
          <w:tab w:val="left" w:pos="3337"/>
          <w:tab w:val="left" w:pos="3689"/>
          <w:tab w:val="left" w:pos="5052"/>
          <w:tab w:val="left" w:pos="7331"/>
          <w:tab w:val="left" w:pos="8760"/>
          <w:tab w:val="left" w:pos="9133"/>
        </w:tabs>
        <w:ind w:left="0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3"/>
        </w:rPr>
        <w:t xml:space="preserve">7) </w:t>
      </w:r>
      <w:r w:rsidRPr="00125E68">
        <w:rPr>
          <w:rFonts w:ascii="Times New Roman" w:hAnsi="Times New Roman" w:cs="Times New Roman"/>
        </w:rPr>
        <w:t xml:space="preserve">Что относится к </w:t>
      </w:r>
      <w:r w:rsidRPr="00125E68">
        <w:rPr>
          <w:rFonts w:ascii="Times New Roman" w:hAnsi="Times New Roman" w:cs="Times New Roman"/>
          <w:spacing w:val="-1"/>
        </w:rPr>
        <w:t xml:space="preserve">основным </w:t>
      </w:r>
      <w:r w:rsidRPr="00125E68">
        <w:rPr>
          <w:rFonts w:ascii="Times New Roman" w:hAnsi="Times New Roman" w:cs="Times New Roman"/>
        </w:rPr>
        <w:t xml:space="preserve">электрозащитным </w:t>
      </w:r>
      <w:r w:rsidRPr="00125E68">
        <w:rPr>
          <w:rFonts w:ascii="Times New Roman" w:hAnsi="Times New Roman" w:cs="Times New Roman"/>
          <w:spacing w:val="-1"/>
        </w:rPr>
        <w:t xml:space="preserve">средствам </w:t>
      </w:r>
      <w:r w:rsidRPr="00125E68">
        <w:rPr>
          <w:rFonts w:ascii="Times New Roman" w:hAnsi="Times New Roman" w:cs="Times New Roman"/>
        </w:rPr>
        <w:t xml:space="preserve">в </w:t>
      </w:r>
      <w:r w:rsidRPr="00125E68">
        <w:rPr>
          <w:rFonts w:ascii="Times New Roman" w:hAnsi="Times New Roman" w:cs="Times New Roman"/>
          <w:spacing w:val="-1"/>
        </w:rPr>
        <w:t>элек</w:t>
      </w:r>
      <w:r w:rsidRPr="00125E68">
        <w:rPr>
          <w:rFonts w:ascii="Times New Roman" w:hAnsi="Times New Roman" w:cs="Times New Roman"/>
        </w:rPr>
        <w:t>троустановках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до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proofErr w:type="gramStart"/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</w:t>
      </w:r>
      <w:proofErr w:type="gramEnd"/>
      <w:r>
        <w:rPr>
          <w:rFonts w:ascii="Times New Roman" w:hAnsi="Times New Roman" w:cs="Times New Roman"/>
          <w:spacing w:val="-1"/>
        </w:rPr>
        <w:t xml:space="preserve"> (приведите 4 примера)</w:t>
      </w:r>
      <w:r w:rsidRPr="00125E68">
        <w:rPr>
          <w:rFonts w:ascii="Times New Roman" w:hAnsi="Times New Roman" w:cs="Times New Roman"/>
          <w:spacing w:val="-1"/>
        </w:rPr>
        <w:t>?</w:t>
      </w:r>
    </w:p>
    <w:p w:rsidR="00ED31B1" w:rsidRDefault="00ED31B1" w:rsidP="001732C8">
      <w:pPr>
        <w:pStyle w:val="ac"/>
        <w:tabs>
          <w:tab w:val="left" w:pos="1321"/>
          <w:tab w:val="left" w:pos="1974"/>
          <w:tab w:val="left" w:pos="3348"/>
          <w:tab w:val="left" w:pos="3702"/>
          <w:tab w:val="left" w:pos="5874"/>
          <w:tab w:val="left" w:pos="8157"/>
          <w:tab w:val="left" w:pos="9589"/>
        </w:tabs>
        <w:ind w:left="0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8) </w:t>
      </w:r>
      <w:r w:rsidRPr="00125E68">
        <w:rPr>
          <w:rFonts w:ascii="Times New Roman" w:hAnsi="Times New Roman" w:cs="Times New Roman"/>
        </w:rPr>
        <w:t xml:space="preserve">Что относится к дополнительным электрозащитным </w:t>
      </w:r>
      <w:r w:rsidRPr="00125E68">
        <w:rPr>
          <w:rFonts w:ascii="Times New Roman" w:hAnsi="Times New Roman" w:cs="Times New Roman"/>
          <w:spacing w:val="-1"/>
        </w:rPr>
        <w:t xml:space="preserve">средствам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электроустановках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0"/>
        </w:rPr>
        <w:t>в</w:t>
      </w:r>
      <w:r w:rsidRPr="00125E68">
        <w:rPr>
          <w:rFonts w:ascii="Times New Roman" w:hAnsi="Times New Roman" w:cs="Times New Roman"/>
          <w:spacing w:val="-1"/>
        </w:rPr>
        <w:t>ыше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proofErr w:type="gramStart"/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</w:t>
      </w:r>
      <w:proofErr w:type="gramEnd"/>
      <w:r>
        <w:rPr>
          <w:rFonts w:ascii="Times New Roman" w:hAnsi="Times New Roman" w:cs="Times New Roman"/>
          <w:spacing w:val="-1"/>
        </w:rPr>
        <w:t xml:space="preserve"> (приведите 4 примера)</w:t>
      </w:r>
      <w:r w:rsidRPr="00125E68">
        <w:rPr>
          <w:rFonts w:ascii="Times New Roman" w:hAnsi="Times New Roman" w:cs="Times New Roman"/>
          <w:spacing w:val="-1"/>
        </w:rPr>
        <w:t>?</w:t>
      </w:r>
    </w:p>
    <w:p w:rsidR="00ED31B1" w:rsidRDefault="00ED31B1" w:rsidP="001732C8">
      <w:pPr>
        <w:pStyle w:val="ac"/>
        <w:tabs>
          <w:tab w:val="left" w:pos="1321"/>
          <w:tab w:val="left" w:pos="1974"/>
          <w:tab w:val="left" w:pos="3348"/>
          <w:tab w:val="left" w:pos="3702"/>
          <w:tab w:val="left" w:pos="5874"/>
          <w:tab w:val="left" w:pos="8157"/>
          <w:tab w:val="left" w:pos="9589"/>
        </w:tabs>
        <w:ind w:left="0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9) </w:t>
      </w:r>
      <w:r w:rsidRPr="00125E68">
        <w:rPr>
          <w:rFonts w:ascii="Times New Roman" w:hAnsi="Times New Roman" w:cs="Times New Roman"/>
        </w:rPr>
        <w:t xml:space="preserve">Что относится к дополнительным электрозащитным </w:t>
      </w:r>
      <w:r w:rsidRPr="00125E68">
        <w:rPr>
          <w:rFonts w:ascii="Times New Roman" w:hAnsi="Times New Roman" w:cs="Times New Roman"/>
          <w:spacing w:val="-1"/>
        </w:rPr>
        <w:t xml:space="preserve">средствам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электроустановках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0"/>
        </w:rPr>
        <w:t>до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proofErr w:type="gramStart"/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</w:t>
      </w:r>
      <w:proofErr w:type="gramEnd"/>
      <w:r>
        <w:rPr>
          <w:rFonts w:ascii="Times New Roman" w:hAnsi="Times New Roman" w:cs="Times New Roman"/>
          <w:spacing w:val="-1"/>
        </w:rPr>
        <w:t xml:space="preserve"> (приведите 4 примера)</w:t>
      </w:r>
      <w:r w:rsidRPr="00125E68">
        <w:rPr>
          <w:rFonts w:ascii="Times New Roman" w:hAnsi="Times New Roman" w:cs="Times New Roman"/>
          <w:spacing w:val="-1"/>
        </w:rPr>
        <w:t>?</w:t>
      </w:r>
    </w:p>
    <w:p w:rsidR="00ED31B1" w:rsidRDefault="00ED31B1" w:rsidP="001732C8">
      <w:pPr>
        <w:pStyle w:val="ac"/>
        <w:ind w:left="0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10) </w:t>
      </w:r>
      <w:r w:rsidRPr="00125E68">
        <w:rPr>
          <w:rFonts w:ascii="Times New Roman" w:hAnsi="Times New Roman" w:cs="Times New Roman"/>
        </w:rPr>
        <w:t>Как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подразделяются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</w:rPr>
        <w:t>плакаты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знаки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безопасности?</w:t>
      </w:r>
    </w:p>
    <w:p w:rsidR="00ED31B1" w:rsidRPr="00125E68" w:rsidRDefault="00ED31B1" w:rsidP="001732C8">
      <w:pPr>
        <w:pStyle w:val="ac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11) </w:t>
      </w:r>
      <w:r w:rsidRPr="00125E68">
        <w:rPr>
          <w:rFonts w:ascii="Times New Roman" w:hAnsi="Times New Roman" w:cs="Times New Roman"/>
        </w:rPr>
        <w:t>Какое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</w:rPr>
        <w:t>считается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опасным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>жизни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человека?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</w:rPr>
        <w:t>Какая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величина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тока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 xml:space="preserve">считается </w:t>
      </w:r>
      <w:r w:rsidRPr="00125E68">
        <w:rPr>
          <w:rFonts w:ascii="Times New Roman" w:hAnsi="Times New Roman" w:cs="Times New Roman"/>
          <w:spacing w:val="-1"/>
        </w:rPr>
        <w:lastRenderedPageBreak/>
        <w:t>смертельной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человека?</w:t>
      </w:r>
    </w:p>
    <w:p w:rsidR="00ED31B1" w:rsidRPr="00125E68" w:rsidRDefault="00ED31B1" w:rsidP="001732C8">
      <w:pPr>
        <w:pStyle w:val="ac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12)</w:t>
      </w:r>
      <w:r w:rsidRPr="004C06D6">
        <w:rPr>
          <w:rFonts w:cs="Arial"/>
          <w:color w:val="333333"/>
          <w:sz w:val="20"/>
          <w:szCs w:val="20"/>
          <w:shd w:val="clear" w:color="auto" w:fill="FFFFFF"/>
        </w:rPr>
        <w:t xml:space="preserve"> </w:t>
      </w:r>
      <w:r w:rsidRPr="00444FC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Как часто электромонтеру необходимо подтверждать имеющуюся группу по </w:t>
      </w:r>
      <w:proofErr w:type="spellStart"/>
      <w:r w:rsidRPr="00444FC3">
        <w:rPr>
          <w:rFonts w:ascii="Times New Roman" w:hAnsi="Times New Roman" w:cs="Times New Roman"/>
          <w:color w:val="000000" w:themeColor="text1"/>
          <w:shd w:val="clear" w:color="auto" w:fill="FFFFFF"/>
        </w:rPr>
        <w:t>электробезопасности</w:t>
      </w:r>
      <w:proofErr w:type="spellEnd"/>
      <w:r w:rsidRPr="00444FC3">
        <w:rPr>
          <w:rFonts w:ascii="Times New Roman" w:hAnsi="Times New Roman" w:cs="Times New Roman"/>
          <w:color w:val="000000" w:themeColor="text1"/>
          <w:shd w:val="clear" w:color="auto" w:fill="FFFFFF"/>
        </w:rPr>
        <w:t>?</w:t>
      </w:r>
    </w:p>
    <w:p w:rsidR="00ED31B1" w:rsidRPr="00444FC3" w:rsidRDefault="00ED31B1" w:rsidP="00ED31B1">
      <w:pPr>
        <w:pStyle w:val="ac"/>
        <w:tabs>
          <w:tab w:val="left" w:pos="1321"/>
          <w:tab w:val="left" w:pos="1974"/>
          <w:tab w:val="left" w:pos="3348"/>
          <w:tab w:val="left" w:pos="3702"/>
          <w:tab w:val="left" w:pos="5874"/>
          <w:tab w:val="left" w:pos="8157"/>
          <w:tab w:val="left" w:pos="9589"/>
        </w:tabs>
        <w:ind w:left="12"/>
        <w:jc w:val="center"/>
        <w:rPr>
          <w:rFonts w:ascii="Times New Roman" w:hAnsi="Times New Roman" w:cs="Times New Roman"/>
          <w:spacing w:val="-1"/>
          <w:sz w:val="12"/>
          <w:szCs w:val="12"/>
        </w:rPr>
      </w:pPr>
    </w:p>
    <w:p w:rsidR="00ED31B1" w:rsidRPr="00444FC3" w:rsidRDefault="00ED31B1" w:rsidP="00ED31B1">
      <w:pPr>
        <w:pStyle w:val="ac"/>
        <w:tabs>
          <w:tab w:val="left" w:pos="1321"/>
          <w:tab w:val="left" w:pos="1974"/>
          <w:tab w:val="left" w:pos="3348"/>
          <w:tab w:val="left" w:pos="3702"/>
          <w:tab w:val="left" w:pos="5874"/>
          <w:tab w:val="left" w:pos="8157"/>
          <w:tab w:val="left" w:pos="9589"/>
        </w:tabs>
        <w:ind w:left="12"/>
        <w:jc w:val="center"/>
        <w:rPr>
          <w:rFonts w:ascii="Times New Roman" w:hAnsi="Times New Roman" w:cs="Times New Roman"/>
          <w:b/>
          <w:spacing w:val="-1"/>
        </w:rPr>
      </w:pPr>
      <w:r w:rsidRPr="00444FC3">
        <w:rPr>
          <w:rFonts w:ascii="Times New Roman" w:hAnsi="Times New Roman" w:cs="Times New Roman"/>
          <w:b/>
          <w:spacing w:val="-1"/>
        </w:rPr>
        <w:t>МАТЕРИАЛ ДЛЯ ИЗУЧЕНИЯ</w:t>
      </w:r>
      <w:r>
        <w:rPr>
          <w:rFonts w:ascii="Times New Roman" w:hAnsi="Times New Roman" w:cs="Times New Roman"/>
          <w:spacing w:val="-1"/>
        </w:rPr>
        <w:t xml:space="preserve"> </w:t>
      </w:r>
      <w:r w:rsidRPr="00444FC3">
        <w:rPr>
          <w:rFonts w:ascii="Times New Roman" w:hAnsi="Times New Roman" w:cs="Times New Roman"/>
          <w:b/>
          <w:spacing w:val="-1"/>
          <w:highlight w:val="yellow"/>
        </w:rPr>
        <w:t>– конспектировать не нужно</w:t>
      </w:r>
    </w:p>
    <w:p w:rsidR="001732C8" w:rsidRPr="001732C8" w:rsidRDefault="001732C8" w:rsidP="001732C8">
      <w:pPr>
        <w:pStyle w:val="a5"/>
        <w:spacing w:before="0" w:beforeAutospacing="0" w:after="0" w:afterAutospacing="0"/>
        <w:ind w:firstLine="284"/>
        <w:jc w:val="both"/>
        <w:rPr>
          <w:color w:val="000000" w:themeColor="text1"/>
          <w:sz w:val="12"/>
          <w:szCs w:val="12"/>
        </w:rPr>
      </w:pPr>
    </w:p>
    <w:p w:rsidR="001732C8" w:rsidRPr="001732C8" w:rsidRDefault="001732C8" w:rsidP="001732C8">
      <w:pPr>
        <w:pStyle w:val="a5"/>
        <w:spacing w:before="0" w:beforeAutospacing="0" w:after="0" w:afterAutospacing="0"/>
        <w:ind w:firstLine="284"/>
        <w:jc w:val="both"/>
        <w:rPr>
          <w:color w:val="000000" w:themeColor="text1"/>
        </w:rPr>
      </w:pPr>
      <w:proofErr w:type="gramStart"/>
      <w:r w:rsidRPr="001732C8">
        <w:rPr>
          <w:color w:val="000000" w:themeColor="text1"/>
        </w:rPr>
        <w:t xml:space="preserve">Анализ статических данных показывает, что </w:t>
      </w:r>
      <w:proofErr w:type="spellStart"/>
      <w:r w:rsidRPr="001732C8">
        <w:rPr>
          <w:color w:val="000000" w:themeColor="text1"/>
        </w:rPr>
        <w:t>электротравматизм</w:t>
      </w:r>
      <w:proofErr w:type="spellEnd"/>
      <w:r w:rsidRPr="001732C8">
        <w:rPr>
          <w:color w:val="000000" w:themeColor="text1"/>
        </w:rPr>
        <w:t xml:space="preserve"> в общем балансе травматизма на производстве не высок - всего 0,5...1%. Однако по числу случаев со смертельным исходом </w:t>
      </w:r>
      <w:proofErr w:type="spellStart"/>
      <w:r w:rsidRPr="001732C8">
        <w:rPr>
          <w:color w:val="000000" w:themeColor="text1"/>
        </w:rPr>
        <w:t>электротравматизм</w:t>
      </w:r>
      <w:proofErr w:type="spellEnd"/>
      <w:r w:rsidRPr="001732C8">
        <w:rPr>
          <w:color w:val="000000" w:themeColor="text1"/>
        </w:rPr>
        <w:t xml:space="preserve"> занимает одно из первых мест, достигая в отдельных отраслях 30...40%. При этом до 80% случаев со смертельным исходом приходится на электроустановки напряжением 127...380 В.</w:t>
      </w:r>
      <w:proofErr w:type="gramEnd"/>
    </w:p>
    <w:p w:rsidR="00ED31B1" w:rsidRPr="001732C8" w:rsidRDefault="00ED31B1" w:rsidP="001732C8">
      <w:pPr>
        <w:pStyle w:val="ac"/>
        <w:ind w:left="0" w:firstLine="284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1732C8">
        <w:rPr>
          <w:rFonts w:ascii="Times New Roman" w:hAnsi="Times New Roman" w:cs="Times New Roman"/>
          <w:i/>
          <w:color w:val="000000" w:themeColor="text1"/>
        </w:rPr>
        <w:t>Электробезопасность</w:t>
      </w:r>
      <w:proofErr w:type="spellEnd"/>
      <w:r w:rsidRPr="001732C8">
        <w:rPr>
          <w:rFonts w:ascii="Times New Roman" w:hAnsi="Times New Roman" w:cs="Times New Roman"/>
          <w:color w:val="000000" w:themeColor="text1"/>
          <w:spacing w:val="5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–</w:t>
      </w:r>
      <w:r w:rsidRPr="001732C8">
        <w:rPr>
          <w:rFonts w:ascii="Times New Roman" w:hAnsi="Times New Roman" w:cs="Times New Roman"/>
          <w:color w:val="000000" w:themeColor="text1"/>
          <w:spacing w:val="5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система</w:t>
      </w:r>
      <w:r w:rsidRPr="001732C8">
        <w:rPr>
          <w:rFonts w:ascii="Times New Roman" w:hAnsi="Times New Roman" w:cs="Times New Roman"/>
          <w:color w:val="000000" w:themeColor="text1"/>
          <w:spacing w:val="5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организационных</w:t>
      </w:r>
      <w:r w:rsidRPr="001732C8">
        <w:rPr>
          <w:rFonts w:ascii="Times New Roman" w:hAnsi="Times New Roman" w:cs="Times New Roman"/>
          <w:color w:val="000000" w:themeColor="text1"/>
          <w:spacing w:val="5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и</w:t>
      </w:r>
      <w:r w:rsidRPr="001732C8">
        <w:rPr>
          <w:rFonts w:ascii="Times New Roman" w:hAnsi="Times New Roman" w:cs="Times New Roman"/>
          <w:color w:val="000000" w:themeColor="text1"/>
          <w:spacing w:val="5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технических</w:t>
      </w:r>
      <w:r w:rsidRPr="001732C8">
        <w:rPr>
          <w:rFonts w:ascii="Times New Roman" w:hAnsi="Times New Roman" w:cs="Times New Roman"/>
          <w:color w:val="000000" w:themeColor="text1"/>
          <w:spacing w:val="27"/>
          <w:w w:val="9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мероприятий</w:t>
      </w:r>
      <w:r w:rsidRPr="001732C8">
        <w:rPr>
          <w:rFonts w:ascii="Times New Roman" w:hAnsi="Times New Roman" w:cs="Times New Roman"/>
          <w:color w:val="000000" w:themeColor="text1"/>
          <w:spacing w:val="5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и</w:t>
      </w:r>
      <w:r w:rsidRPr="001732C8">
        <w:rPr>
          <w:rFonts w:ascii="Times New Roman" w:hAnsi="Times New Roman" w:cs="Times New Roman"/>
          <w:color w:val="000000" w:themeColor="text1"/>
          <w:spacing w:val="5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средств,</w:t>
      </w:r>
      <w:r w:rsidRPr="001732C8">
        <w:rPr>
          <w:rFonts w:ascii="Times New Roman" w:hAnsi="Times New Roman" w:cs="Times New Roman"/>
          <w:color w:val="000000" w:themeColor="text1"/>
          <w:spacing w:val="5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обеспечивающих</w:t>
      </w:r>
      <w:r w:rsidRPr="001732C8">
        <w:rPr>
          <w:rFonts w:ascii="Times New Roman" w:hAnsi="Times New Roman" w:cs="Times New Roman"/>
          <w:color w:val="000000" w:themeColor="text1"/>
          <w:spacing w:val="5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защиту</w:t>
      </w:r>
      <w:r w:rsidRPr="001732C8">
        <w:rPr>
          <w:rFonts w:ascii="Times New Roman" w:hAnsi="Times New Roman" w:cs="Times New Roman"/>
          <w:color w:val="000000" w:themeColor="text1"/>
          <w:spacing w:val="5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людей</w:t>
      </w:r>
      <w:r w:rsidRPr="001732C8">
        <w:rPr>
          <w:rFonts w:ascii="Times New Roman" w:hAnsi="Times New Roman" w:cs="Times New Roman"/>
          <w:color w:val="000000" w:themeColor="text1"/>
          <w:spacing w:val="5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от</w:t>
      </w:r>
      <w:r w:rsidRPr="001732C8">
        <w:rPr>
          <w:rFonts w:ascii="Times New Roman" w:hAnsi="Times New Roman" w:cs="Times New Roman"/>
          <w:color w:val="000000" w:themeColor="text1"/>
          <w:spacing w:val="5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вредного</w:t>
      </w:r>
      <w:r w:rsidRPr="001732C8">
        <w:rPr>
          <w:rFonts w:ascii="Times New Roman" w:hAnsi="Times New Roman" w:cs="Times New Roman"/>
          <w:color w:val="000000" w:themeColor="text1"/>
          <w:spacing w:val="5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и</w:t>
      </w:r>
      <w:r w:rsidRPr="001732C8">
        <w:rPr>
          <w:rFonts w:ascii="Times New Roman" w:hAnsi="Times New Roman" w:cs="Times New Roman"/>
          <w:color w:val="000000" w:themeColor="text1"/>
          <w:spacing w:val="5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опасного</w:t>
      </w:r>
      <w:r w:rsidRPr="001732C8">
        <w:rPr>
          <w:rFonts w:ascii="Times New Roman" w:hAnsi="Times New Roman" w:cs="Times New Roman"/>
          <w:color w:val="000000" w:themeColor="text1"/>
          <w:spacing w:val="30"/>
          <w:w w:val="9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воздействия</w:t>
      </w:r>
      <w:r w:rsidRPr="001732C8">
        <w:rPr>
          <w:rFonts w:ascii="Times New Roman" w:hAnsi="Times New Roman" w:cs="Times New Roman"/>
          <w:color w:val="000000" w:themeColor="text1"/>
          <w:spacing w:val="61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электрического</w:t>
      </w:r>
      <w:r w:rsidRPr="001732C8">
        <w:rPr>
          <w:rFonts w:ascii="Times New Roman" w:hAnsi="Times New Roman" w:cs="Times New Roman"/>
          <w:color w:val="000000" w:themeColor="text1"/>
          <w:spacing w:val="62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тока,</w:t>
      </w:r>
      <w:r w:rsidRPr="001732C8">
        <w:rPr>
          <w:rFonts w:ascii="Times New Roman" w:hAnsi="Times New Roman" w:cs="Times New Roman"/>
          <w:color w:val="000000" w:themeColor="text1"/>
          <w:spacing w:val="62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электрической</w:t>
      </w:r>
      <w:r w:rsidRPr="001732C8">
        <w:rPr>
          <w:rFonts w:ascii="Times New Roman" w:hAnsi="Times New Roman" w:cs="Times New Roman"/>
          <w:color w:val="000000" w:themeColor="text1"/>
          <w:spacing w:val="63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дуги,</w:t>
      </w:r>
      <w:r w:rsidRPr="001732C8">
        <w:rPr>
          <w:rFonts w:ascii="Times New Roman" w:hAnsi="Times New Roman" w:cs="Times New Roman"/>
          <w:color w:val="000000" w:themeColor="text1"/>
          <w:spacing w:val="61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электромагнитного</w:t>
      </w:r>
      <w:r w:rsidRPr="001732C8">
        <w:rPr>
          <w:rFonts w:ascii="Times New Roman" w:hAnsi="Times New Roman" w:cs="Times New Roman"/>
          <w:color w:val="000000" w:themeColor="text1"/>
          <w:spacing w:val="63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поля</w:t>
      </w:r>
      <w:r w:rsidRPr="001732C8">
        <w:rPr>
          <w:rFonts w:ascii="Times New Roman" w:hAnsi="Times New Roman" w:cs="Times New Roman"/>
          <w:color w:val="000000" w:themeColor="text1"/>
          <w:spacing w:val="62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и</w:t>
      </w:r>
      <w:r w:rsidRPr="001732C8">
        <w:rPr>
          <w:rFonts w:ascii="Times New Roman" w:hAnsi="Times New Roman" w:cs="Times New Roman"/>
          <w:color w:val="000000" w:themeColor="text1"/>
          <w:spacing w:val="27"/>
          <w:w w:val="9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статического</w:t>
      </w:r>
      <w:r w:rsidRPr="001732C8">
        <w:rPr>
          <w:rFonts w:ascii="Times New Roman" w:hAnsi="Times New Roman" w:cs="Times New Roman"/>
          <w:color w:val="000000" w:themeColor="text1"/>
          <w:spacing w:val="-31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электричества.</w:t>
      </w:r>
    </w:p>
    <w:p w:rsidR="00ED31B1" w:rsidRPr="00125E68" w:rsidRDefault="00ED31B1" w:rsidP="001732C8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732C8">
        <w:rPr>
          <w:rFonts w:ascii="Times New Roman" w:hAnsi="Times New Roman" w:cs="Times New Roman"/>
          <w:i/>
          <w:color w:val="000000" w:themeColor="text1"/>
          <w:spacing w:val="-1"/>
        </w:rPr>
        <w:t>Электроустановками</w:t>
      </w:r>
      <w:r w:rsidRPr="001732C8">
        <w:rPr>
          <w:rFonts w:ascii="Times New Roman" w:hAnsi="Times New Roman" w:cs="Times New Roman"/>
          <w:color w:val="000000" w:themeColor="text1"/>
          <w:spacing w:val="2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называется</w:t>
      </w:r>
      <w:r w:rsidRPr="001732C8">
        <w:rPr>
          <w:rFonts w:ascii="Times New Roman" w:hAnsi="Times New Roman" w:cs="Times New Roman"/>
          <w:color w:val="000000" w:themeColor="text1"/>
          <w:spacing w:val="2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совокупность</w:t>
      </w:r>
      <w:r w:rsidRPr="001732C8">
        <w:rPr>
          <w:rFonts w:ascii="Times New Roman" w:hAnsi="Times New Roman" w:cs="Times New Roman"/>
          <w:color w:val="000000" w:themeColor="text1"/>
          <w:spacing w:val="30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машин,</w:t>
      </w:r>
      <w:r w:rsidRPr="001732C8">
        <w:rPr>
          <w:rFonts w:ascii="Times New Roman" w:hAnsi="Times New Roman" w:cs="Times New Roman"/>
          <w:color w:val="000000" w:themeColor="text1"/>
          <w:spacing w:val="2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аппаратов,</w:t>
      </w:r>
      <w:r w:rsidRPr="001732C8">
        <w:rPr>
          <w:rFonts w:ascii="Times New Roman" w:hAnsi="Times New Roman" w:cs="Times New Roman"/>
          <w:color w:val="000000" w:themeColor="text1"/>
          <w:spacing w:val="2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линий</w:t>
      </w:r>
      <w:r w:rsidRPr="001732C8">
        <w:rPr>
          <w:rFonts w:ascii="Times New Roman" w:hAnsi="Times New Roman" w:cs="Times New Roman"/>
          <w:color w:val="000000" w:themeColor="text1"/>
          <w:spacing w:val="30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и</w:t>
      </w:r>
      <w:r w:rsidRPr="001732C8">
        <w:rPr>
          <w:rFonts w:ascii="Times New Roman" w:hAnsi="Times New Roman" w:cs="Times New Roman"/>
          <w:color w:val="000000" w:themeColor="text1"/>
          <w:spacing w:val="33"/>
          <w:w w:val="9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вспомогательного</w:t>
      </w:r>
      <w:r w:rsidRPr="001732C8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оборудования</w:t>
      </w:r>
      <w:r w:rsidRPr="001732C8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(вместе</w:t>
      </w:r>
      <w:r w:rsidRPr="001732C8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с</w:t>
      </w:r>
      <w:r w:rsidRPr="001732C8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сооружениями</w:t>
      </w:r>
      <w:r w:rsidRPr="001732C8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и</w:t>
      </w:r>
      <w:r w:rsidRPr="001732C8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помещениями,</w:t>
      </w:r>
      <w:r w:rsidRPr="001732C8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в</w:t>
      </w:r>
      <w:r w:rsidRPr="001732C8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которых</w:t>
      </w:r>
      <w:r w:rsidRPr="001732C8">
        <w:rPr>
          <w:rFonts w:ascii="Times New Roman" w:hAnsi="Times New Roman" w:cs="Times New Roman"/>
          <w:color w:val="000000" w:themeColor="text1"/>
          <w:spacing w:val="25"/>
          <w:w w:val="9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они</w:t>
      </w:r>
      <w:r w:rsidRPr="001732C8">
        <w:rPr>
          <w:rFonts w:ascii="Times New Roman" w:hAnsi="Times New Roman" w:cs="Times New Roman"/>
          <w:color w:val="000000" w:themeColor="text1"/>
          <w:spacing w:val="5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установлены),</w:t>
      </w:r>
      <w:r w:rsidRPr="001732C8">
        <w:rPr>
          <w:rFonts w:ascii="Times New Roman" w:hAnsi="Times New Roman" w:cs="Times New Roman"/>
          <w:color w:val="000000" w:themeColor="text1"/>
          <w:spacing w:val="5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предназначенных</w:t>
      </w:r>
      <w:r w:rsidRPr="001732C8">
        <w:rPr>
          <w:rFonts w:ascii="Times New Roman" w:hAnsi="Times New Roman" w:cs="Times New Roman"/>
          <w:color w:val="000000" w:themeColor="text1"/>
          <w:spacing w:val="60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для</w:t>
      </w:r>
      <w:r w:rsidRPr="001732C8">
        <w:rPr>
          <w:rFonts w:ascii="Times New Roman" w:hAnsi="Times New Roman" w:cs="Times New Roman"/>
          <w:color w:val="000000" w:themeColor="text1"/>
          <w:spacing w:val="5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производства,</w:t>
      </w:r>
      <w:r w:rsidRPr="001732C8">
        <w:rPr>
          <w:rFonts w:ascii="Times New Roman" w:hAnsi="Times New Roman" w:cs="Times New Roman"/>
          <w:color w:val="000000" w:themeColor="text1"/>
          <w:spacing w:val="5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преобразования,</w:t>
      </w:r>
      <w:r w:rsidRPr="001732C8">
        <w:rPr>
          <w:rFonts w:ascii="Times New Roman" w:hAnsi="Times New Roman" w:cs="Times New Roman"/>
          <w:color w:val="000000" w:themeColor="text1"/>
          <w:spacing w:val="30"/>
          <w:w w:val="9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трансформации,</w:t>
      </w:r>
      <w:r w:rsidRPr="001732C8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передачи,</w:t>
      </w:r>
      <w:r w:rsidRPr="001732C8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распределения</w:t>
      </w:r>
      <w:r w:rsidRPr="001732C8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электрической</w:t>
      </w:r>
      <w:r w:rsidRPr="001732C8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энергии</w:t>
      </w:r>
      <w:r w:rsidRPr="001732C8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и</w:t>
      </w:r>
      <w:r w:rsidRPr="001732C8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преобразования</w:t>
      </w:r>
      <w:r w:rsidRPr="001732C8">
        <w:rPr>
          <w:rFonts w:ascii="Times New Roman" w:hAnsi="Times New Roman" w:cs="Times New Roman"/>
          <w:color w:val="000000" w:themeColor="text1"/>
          <w:spacing w:val="34"/>
          <w:w w:val="99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ее</w:t>
      </w:r>
      <w:r w:rsidRPr="001732C8">
        <w:rPr>
          <w:rFonts w:ascii="Times New Roman" w:hAnsi="Times New Roman" w:cs="Times New Roman"/>
          <w:color w:val="000000" w:themeColor="text1"/>
          <w:spacing w:val="24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в</w:t>
      </w:r>
      <w:r w:rsidRPr="001732C8">
        <w:rPr>
          <w:rFonts w:ascii="Times New Roman" w:hAnsi="Times New Roman" w:cs="Times New Roman"/>
          <w:color w:val="000000" w:themeColor="text1"/>
          <w:spacing w:val="25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другой</w:t>
      </w:r>
      <w:r w:rsidRPr="001732C8">
        <w:rPr>
          <w:rFonts w:ascii="Times New Roman" w:hAnsi="Times New Roman" w:cs="Times New Roman"/>
          <w:color w:val="000000" w:themeColor="text1"/>
          <w:spacing w:val="27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</w:rPr>
        <w:t>вид</w:t>
      </w:r>
      <w:r w:rsidRPr="001732C8">
        <w:rPr>
          <w:rFonts w:ascii="Times New Roman" w:hAnsi="Times New Roman" w:cs="Times New Roman"/>
          <w:color w:val="000000" w:themeColor="text1"/>
          <w:spacing w:val="26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энергии.</w:t>
      </w:r>
      <w:r w:rsidRPr="001732C8">
        <w:rPr>
          <w:rFonts w:ascii="Times New Roman" w:hAnsi="Times New Roman" w:cs="Times New Roman"/>
          <w:color w:val="000000" w:themeColor="text1"/>
          <w:spacing w:val="25"/>
        </w:rPr>
        <w:t xml:space="preserve"> </w:t>
      </w:r>
      <w:r w:rsidRPr="001732C8">
        <w:rPr>
          <w:rFonts w:ascii="Times New Roman" w:hAnsi="Times New Roman" w:cs="Times New Roman"/>
          <w:color w:val="000000" w:themeColor="text1"/>
          <w:spacing w:val="-1"/>
        </w:rPr>
        <w:t>Электроустановки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условиям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электробезопасности</w:t>
      </w:r>
      <w:proofErr w:type="spellEnd"/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подразделяются</w:t>
      </w:r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электроустановки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</w:rPr>
        <w:t>напряжением</w:t>
      </w:r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</w:rPr>
        <w:t>до</w:t>
      </w:r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proofErr w:type="gramStart"/>
      <w:r w:rsidRPr="00125E68">
        <w:rPr>
          <w:rFonts w:ascii="Times New Roman" w:hAnsi="Times New Roman" w:cs="Times New Roman"/>
          <w:spacing w:val="33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proofErr w:type="gramEnd"/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</w:rPr>
        <w:t>электроустановки</w:t>
      </w:r>
      <w:r w:rsidRPr="00125E68">
        <w:rPr>
          <w:rFonts w:ascii="Times New Roman" w:hAnsi="Times New Roman" w:cs="Times New Roman"/>
          <w:spacing w:val="24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напряжением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выше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  <w:spacing w:val="-1"/>
        </w:rPr>
        <w:t>Электроустановка</w:t>
      </w:r>
      <w:r w:rsidRPr="00534356">
        <w:rPr>
          <w:rFonts w:ascii="Times New Roman" w:hAnsi="Times New Roman" w:cs="Times New Roman"/>
          <w:i/>
          <w:spacing w:val="10"/>
        </w:rPr>
        <w:t xml:space="preserve"> </w:t>
      </w:r>
      <w:r w:rsidRPr="00534356">
        <w:rPr>
          <w:rFonts w:ascii="Times New Roman" w:hAnsi="Times New Roman" w:cs="Times New Roman"/>
          <w:i/>
        </w:rPr>
        <w:t>здания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–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</w:rPr>
        <w:t>совокупность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взаимосвязанного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электрооборудования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</w:rPr>
        <w:t>пределах</w:t>
      </w:r>
      <w:r w:rsidRPr="00125E68">
        <w:rPr>
          <w:rFonts w:ascii="Times New Roman" w:hAnsi="Times New Roman" w:cs="Times New Roman"/>
          <w:spacing w:val="-21"/>
        </w:rPr>
        <w:t xml:space="preserve"> </w:t>
      </w:r>
      <w:r w:rsidRPr="00125E68">
        <w:rPr>
          <w:rFonts w:ascii="Times New Roman" w:hAnsi="Times New Roman" w:cs="Times New Roman"/>
        </w:rPr>
        <w:t>здания.</w:t>
      </w:r>
    </w:p>
    <w:p w:rsidR="00ED31B1" w:rsidRPr="00125E68" w:rsidRDefault="00ED31B1" w:rsidP="00ED31B1">
      <w:pPr>
        <w:pStyle w:val="ac"/>
        <w:tabs>
          <w:tab w:val="left" w:pos="1421"/>
          <w:tab w:val="left" w:pos="1735"/>
          <w:tab w:val="left" w:pos="2315"/>
        </w:tabs>
        <w:ind w:left="0" w:firstLine="284"/>
        <w:jc w:val="both"/>
        <w:rPr>
          <w:rFonts w:ascii="Times New Roman" w:hAnsi="Times New Roman" w:cs="Times New Roman"/>
        </w:rPr>
      </w:pPr>
      <w:proofErr w:type="gramStart"/>
      <w:r w:rsidRPr="00073A72">
        <w:rPr>
          <w:rFonts w:ascii="Times New Roman" w:hAnsi="Times New Roman" w:cs="Times New Roman"/>
          <w:i/>
        </w:rPr>
        <w:t>Действующими</w:t>
      </w:r>
      <w:r w:rsidRPr="00073A72">
        <w:rPr>
          <w:rFonts w:ascii="Times New Roman" w:hAnsi="Times New Roman" w:cs="Times New Roman"/>
          <w:i/>
          <w:spacing w:val="58"/>
        </w:rPr>
        <w:t xml:space="preserve"> </w:t>
      </w:r>
      <w:r w:rsidRPr="00073A72">
        <w:rPr>
          <w:rFonts w:ascii="Times New Roman" w:hAnsi="Times New Roman" w:cs="Times New Roman"/>
          <w:i/>
        </w:rPr>
        <w:t>электроустановками</w:t>
      </w:r>
      <w:r w:rsidRPr="00125E68">
        <w:rPr>
          <w:rFonts w:ascii="Times New Roman" w:hAnsi="Times New Roman" w:cs="Times New Roman"/>
          <w:spacing w:val="5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считаются</w:t>
      </w:r>
      <w:r w:rsidRPr="00125E68">
        <w:rPr>
          <w:rFonts w:ascii="Times New Roman" w:hAnsi="Times New Roman" w:cs="Times New Roman"/>
          <w:spacing w:val="5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такие</w:t>
      </w:r>
      <w:r w:rsidRPr="00125E68">
        <w:rPr>
          <w:rFonts w:ascii="Times New Roman" w:hAnsi="Times New Roman" w:cs="Times New Roman"/>
          <w:spacing w:val="57"/>
        </w:rPr>
        <w:t xml:space="preserve"> </w:t>
      </w:r>
      <w:r w:rsidRPr="00125E68">
        <w:rPr>
          <w:rFonts w:ascii="Times New Roman" w:hAnsi="Times New Roman" w:cs="Times New Roman"/>
        </w:rPr>
        <w:t>установки,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</w:rPr>
        <w:t>которые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 xml:space="preserve">содержат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</w:rPr>
        <w:t>себе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</w:rPr>
        <w:t>источники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электроэнергии</w:t>
      </w:r>
      <w:r w:rsidRPr="00125E68">
        <w:rPr>
          <w:rFonts w:ascii="Times New Roman" w:hAnsi="Times New Roman" w:cs="Times New Roman"/>
          <w:spacing w:val="2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(химические,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гальванические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полупроводниковые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элементы),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</w:rPr>
        <w:t>которые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находятся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под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напряжением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полностью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3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частично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50"/>
        </w:rPr>
        <w:t xml:space="preserve"> </w:t>
      </w:r>
      <w:r w:rsidRPr="00125E68">
        <w:rPr>
          <w:rFonts w:ascii="Times New Roman" w:hAnsi="Times New Roman" w:cs="Times New Roman"/>
        </w:rPr>
        <w:t>которые</w:t>
      </w:r>
      <w:r w:rsidRPr="00125E68">
        <w:rPr>
          <w:rFonts w:ascii="Times New Roman" w:hAnsi="Times New Roman" w:cs="Times New Roman"/>
          <w:spacing w:val="50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</w:rPr>
        <w:t>любой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момент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может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быть</w:t>
      </w:r>
      <w:r w:rsidRPr="00125E68">
        <w:rPr>
          <w:rFonts w:ascii="Times New Roman" w:hAnsi="Times New Roman" w:cs="Times New Roman"/>
          <w:spacing w:val="50"/>
        </w:rPr>
        <w:t xml:space="preserve"> </w:t>
      </w:r>
      <w:r w:rsidRPr="00125E68">
        <w:rPr>
          <w:rFonts w:ascii="Times New Roman" w:hAnsi="Times New Roman" w:cs="Times New Roman"/>
        </w:rPr>
        <w:t>подано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включением коммутационной</w:t>
      </w:r>
      <w:r w:rsidRPr="00125E68">
        <w:rPr>
          <w:rFonts w:ascii="Times New Roman" w:hAnsi="Times New Roman" w:cs="Times New Roman"/>
          <w:spacing w:val="2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аппаратуры.</w:t>
      </w:r>
      <w:proofErr w:type="gramEnd"/>
      <w:r w:rsidRPr="00125E68">
        <w:rPr>
          <w:rFonts w:ascii="Times New Roman" w:hAnsi="Times New Roman" w:cs="Times New Roman"/>
          <w:spacing w:val="24"/>
        </w:rPr>
        <w:t xml:space="preserve"> </w:t>
      </w:r>
      <w:r w:rsidRPr="00125E68">
        <w:rPr>
          <w:rFonts w:ascii="Times New Roman" w:hAnsi="Times New Roman" w:cs="Times New Roman"/>
        </w:rPr>
        <w:t>По</w:t>
      </w:r>
      <w:r w:rsidRPr="00125E68">
        <w:rPr>
          <w:rFonts w:ascii="Times New Roman" w:hAnsi="Times New Roman" w:cs="Times New Roman"/>
          <w:spacing w:val="2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условиям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электробезопасности</w:t>
      </w:r>
      <w:proofErr w:type="spellEnd"/>
      <w:r w:rsidRPr="00125E68">
        <w:rPr>
          <w:rFonts w:ascii="Times New Roman" w:hAnsi="Times New Roman" w:cs="Times New Roman"/>
          <w:spacing w:val="28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электроустановки разделяются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61"/>
        </w:rPr>
        <w:t xml:space="preserve"> </w:t>
      </w:r>
      <w:r w:rsidRPr="00125E68">
        <w:rPr>
          <w:rFonts w:ascii="Times New Roman" w:hAnsi="Times New Roman" w:cs="Times New Roman"/>
        </w:rPr>
        <w:t>электроустановки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напряжением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</w:rPr>
        <w:t>до</w:t>
      </w:r>
      <w:r w:rsidRPr="00125E68">
        <w:rPr>
          <w:rFonts w:ascii="Times New Roman" w:hAnsi="Times New Roman" w:cs="Times New Roman"/>
          <w:spacing w:val="6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proofErr w:type="gramStart"/>
      <w:r w:rsidRPr="00125E68">
        <w:rPr>
          <w:rFonts w:ascii="Times New Roman" w:hAnsi="Times New Roman" w:cs="Times New Roman"/>
          <w:spacing w:val="61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proofErr w:type="gramEnd"/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включительно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</w:rPr>
        <w:t>электроустановки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напряжением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выше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proofErr w:type="spellStart"/>
      <w:r w:rsidRPr="00073A72">
        <w:rPr>
          <w:rFonts w:ascii="Times New Roman" w:hAnsi="Times New Roman" w:cs="Times New Roman"/>
          <w:i/>
        </w:rPr>
        <w:t>Электропомещениями</w:t>
      </w:r>
      <w:proofErr w:type="spellEnd"/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называются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помещения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отгороженные,</w:t>
      </w:r>
      <w:r w:rsidRPr="00125E68">
        <w:rPr>
          <w:rFonts w:ascii="Times New Roman" w:hAnsi="Times New Roman" w:cs="Times New Roman"/>
          <w:spacing w:val="28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например,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сетками,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части</w:t>
      </w:r>
      <w:r w:rsidRPr="00125E68">
        <w:rPr>
          <w:rFonts w:ascii="Times New Roman" w:hAnsi="Times New Roman" w:cs="Times New Roman"/>
          <w:spacing w:val="3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помещения,</w:t>
      </w:r>
      <w:r w:rsidRPr="00125E68">
        <w:rPr>
          <w:rFonts w:ascii="Times New Roman" w:hAnsi="Times New Roman" w:cs="Times New Roman"/>
          <w:spacing w:val="32"/>
        </w:rPr>
        <w:t xml:space="preserve"> </w:t>
      </w:r>
      <w:r w:rsidRPr="00125E68">
        <w:rPr>
          <w:rFonts w:ascii="Times New Roman" w:hAnsi="Times New Roman" w:cs="Times New Roman"/>
        </w:rPr>
        <w:t>доступные</w:t>
      </w:r>
      <w:r w:rsidRPr="00125E68">
        <w:rPr>
          <w:rFonts w:ascii="Times New Roman" w:hAnsi="Times New Roman" w:cs="Times New Roman"/>
          <w:spacing w:val="33"/>
        </w:rPr>
        <w:t xml:space="preserve"> </w:t>
      </w:r>
      <w:r w:rsidRPr="00125E68">
        <w:rPr>
          <w:rFonts w:ascii="Times New Roman" w:hAnsi="Times New Roman" w:cs="Times New Roman"/>
        </w:rPr>
        <w:t>только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для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квалифицированного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обслуживающего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персонала,</w:t>
      </w:r>
      <w:r w:rsidRPr="00125E68">
        <w:rPr>
          <w:rFonts w:ascii="Times New Roman" w:hAnsi="Times New Roman" w:cs="Times New Roman"/>
          <w:spacing w:val="-14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которых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</w:rPr>
        <w:t>расположены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электроустановки.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  <w:spacing w:val="-1"/>
        </w:rPr>
        <w:t>Сухими</w:t>
      </w:r>
      <w:r w:rsidRPr="00534356">
        <w:rPr>
          <w:rFonts w:ascii="Times New Roman" w:hAnsi="Times New Roman" w:cs="Times New Roman"/>
          <w:i/>
          <w:spacing w:val="6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помещениями</w:t>
      </w:r>
      <w:r w:rsidRPr="00534356">
        <w:rPr>
          <w:rFonts w:ascii="Times New Roman" w:hAnsi="Times New Roman" w:cs="Times New Roman"/>
          <w:i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называются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помещения,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которых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</w:rPr>
        <w:t>относительная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влажность</w:t>
      </w:r>
      <w:r w:rsidRPr="00125E68">
        <w:rPr>
          <w:rFonts w:ascii="Times New Roman" w:hAnsi="Times New Roman" w:cs="Times New Roman"/>
          <w:spacing w:val="21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воздуха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</w:t>
      </w:r>
      <w:r w:rsidRPr="00125E68">
        <w:rPr>
          <w:rFonts w:ascii="Times New Roman" w:hAnsi="Times New Roman" w:cs="Times New Roman"/>
          <w:spacing w:val="-3"/>
        </w:rPr>
        <w:t xml:space="preserve"> </w:t>
      </w:r>
      <w:r w:rsidRPr="00125E68">
        <w:rPr>
          <w:rFonts w:ascii="Times New Roman" w:hAnsi="Times New Roman" w:cs="Times New Roman"/>
        </w:rPr>
        <w:t>превышает</w:t>
      </w:r>
      <w:r w:rsidRPr="00125E68">
        <w:rPr>
          <w:rFonts w:ascii="Times New Roman" w:hAnsi="Times New Roman" w:cs="Times New Roman"/>
          <w:spacing w:val="-4"/>
        </w:rPr>
        <w:t xml:space="preserve"> </w:t>
      </w:r>
      <w:r w:rsidRPr="00125E68">
        <w:rPr>
          <w:rFonts w:ascii="Times New Roman" w:hAnsi="Times New Roman" w:cs="Times New Roman"/>
        </w:rPr>
        <w:t>60%.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  <w:spacing w:val="-1"/>
        </w:rPr>
        <w:t>Влажные</w:t>
      </w:r>
      <w:r w:rsidRPr="00534356">
        <w:rPr>
          <w:rFonts w:ascii="Times New Roman" w:hAnsi="Times New Roman" w:cs="Times New Roman"/>
          <w:i/>
          <w:spacing w:val="38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помещения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–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относительная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влажность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воздуха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них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</w:rPr>
        <w:t>более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</w:rPr>
        <w:t>60%,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но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</w:t>
      </w:r>
      <w:r w:rsidRPr="00125E68">
        <w:rPr>
          <w:rFonts w:ascii="Times New Roman" w:hAnsi="Times New Roman" w:cs="Times New Roman"/>
          <w:spacing w:val="22"/>
        </w:rPr>
        <w:t xml:space="preserve"> </w:t>
      </w:r>
      <w:r w:rsidRPr="00125E68">
        <w:rPr>
          <w:rFonts w:ascii="Times New Roman" w:hAnsi="Times New Roman" w:cs="Times New Roman"/>
        </w:rPr>
        <w:t>превышает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</w:rPr>
        <w:t>75%.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  <w:spacing w:val="-1"/>
        </w:rPr>
        <w:t>Сырые</w:t>
      </w:r>
      <w:r w:rsidRPr="00534356">
        <w:rPr>
          <w:rFonts w:ascii="Times New Roman" w:hAnsi="Times New Roman" w:cs="Times New Roman"/>
          <w:i/>
          <w:spacing w:val="9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помещения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–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относительная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</w:rPr>
        <w:t>влажность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воздуха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них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</w:rPr>
        <w:t>длительно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 xml:space="preserve">превышает </w:t>
      </w:r>
      <w:r w:rsidRPr="00125E68">
        <w:rPr>
          <w:rFonts w:ascii="Times New Roman" w:hAnsi="Times New Roman" w:cs="Times New Roman"/>
        </w:rPr>
        <w:t>75%.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</w:rPr>
        <w:t>Особо</w:t>
      </w:r>
      <w:r w:rsidRPr="00534356">
        <w:rPr>
          <w:rFonts w:ascii="Times New Roman" w:hAnsi="Times New Roman" w:cs="Times New Roman"/>
          <w:i/>
          <w:spacing w:val="-7"/>
        </w:rPr>
        <w:t xml:space="preserve"> </w:t>
      </w:r>
      <w:proofErr w:type="gramStart"/>
      <w:r w:rsidRPr="00534356">
        <w:rPr>
          <w:rFonts w:ascii="Times New Roman" w:hAnsi="Times New Roman" w:cs="Times New Roman"/>
          <w:i/>
          <w:spacing w:val="-1"/>
        </w:rPr>
        <w:t>сырые</w:t>
      </w:r>
      <w:proofErr w:type="gramEnd"/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</w:rPr>
        <w:t>-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относительная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влажность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воздуха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</w:rPr>
        <w:t>близка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100%.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</w:rPr>
        <w:t>Жаркие</w:t>
      </w:r>
      <w:r w:rsidRPr="00125E68">
        <w:rPr>
          <w:rFonts w:ascii="Times New Roman" w:hAnsi="Times New Roman" w:cs="Times New Roman"/>
          <w:spacing w:val="64"/>
        </w:rPr>
        <w:t xml:space="preserve"> </w:t>
      </w:r>
      <w:r w:rsidRPr="00125E68">
        <w:rPr>
          <w:rFonts w:ascii="Times New Roman" w:hAnsi="Times New Roman" w:cs="Times New Roman"/>
        </w:rPr>
        <w:t>–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температура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них</w:t>
      </w:r>
      <w:r w:rsidRPr="00125E68">
        <w:rPr>
          <w:rFonts w:ascii="Times New Roman" w:hAnsi="Times New Roman" w:cs="Times New Roman"/>
          <w:spacing w:val="64"/>
        </w:rPr>
        <w:t xml:space="preserve"> </w:t>
      </w:r>
      <w:r w:rsidRPr="00125E68">
        <w:rPr>
          <w:rFonts w:ascii="Times New Roman" w:hAnsi="Times New Roman" w:cs="Times New Roman"/>
        </w:rPr>
        <w:t>превышает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постоянно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периодически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 xml:space="preserve">(более </w:t>
      </w:r>
      <w:r w:rsidRPr="00125E68">
        <w:rPr>
          <w:rFonts w:ascii="Times New Roman" w:hAnsi="Times New Roman" w:cs="Times New Roman"/>
        </w:rPr>
        <w:t xml:space="preserve">1 </w:t>
      </w:r>
      <w:r w:rsidRPr="00125E68">
        <w:rPr>
          <w:rFonts w:ascii="Times New Roman" w:hAnsi="Times New Roman" w:cs="Times New Roman"/>
          <w:spacing w:val="-1"/>
        </w:rPr>
        <w:t>суток)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+35°С.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125E68">
        <w:rPr>
          <w:rFonts w:ascii="Times New Roman" w:hAnsi="Times New Roman" w:cs="Times New Roman"/>
        </w:rPr>
        <w:t xml:space="preserve">В </w:t>
      </w:r>
      <w:r w:rsidRPr="00534356">
        <w:rPr>
          <w:rFonts w:ascii="Times New Roman" w:hAnsi="Times New Roman" w:cs="Times New Roman"/>
          <w:i/>
          <w:spacing w:val="-1"/>
        </w:rPr>
        <w:t>пыльных</w:t>
      </w:r>
      <w:r w:rsidRPr="00534356">
        <w:rPr>
          <w:rFonts w:ascii="Times New Roman" w:hAnsi="Times New Roman" w:cs="Times New Roman"/>
          <w:i/>
          <w:spacing w:val="62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помещениях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</w:rPr>
        <w:t>по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условиям</w:t>
      </w:r>
      <w:r w:rsidRPr="00125E68">
        <w:rPr>
          <w:rFonts w:ascii="Times New Roman" w:hAnsi="Times New Roman" w:cs="Times New Roman"/>
          <w:spacing w:val="6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производства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</w:rPr>
        <w:t>выделяется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технологическая</w:t>
      </w:r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пыль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</w:rPr>
        <w:t>таком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количестве,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</w:rPr>
        <w:t>что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она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</w:rPr>
        <w:t>может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</w:rPr>
        <w:t>оседать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проводах,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проникать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</w:rPr>
        <w:t>внутрь</w:t>
      </w:r>
      <w:r w:rsidRPr="00125E68">
        <w:rPr>
          <w:rFonts w:ascii="Times New Roman" w:hAnsi="Times New Roman" w:cs="Times New Roman"/>
          <w:spacing w:val="37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машин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аппаратов.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59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помещениях</w:t>
      </w:r>
      <w:r w:rsidRPr="00534356">
        <w:rPr>
          <w:rFonts w:ascii="Times New Roman" w:hAnsi="Times New Roman" w:cs="Times New Roman"/>
          <w:i/>
          <w:spacing w:val="60"/>
        </w:rPr>
        <w:t xml:space="preserve"> </w:t>
      </w:r>
      <w:r w:rsidRPr="00534356">
        <w:rPr>
          <w:rFonts w:ascii="Times New Roman" w:hAnsi="Times New Roman" w:cs="Times New Roman"/>
          <w:i/>
        </w:rPr>
        <w:t>с</w:t>
      </w:r>
      <w:r w:rsidRPr="00534356">
        <w:rPr>
          <w:rFonts w:ascii="Times New Roman" w:hAnsi="Times New Roman" w:cs="Times New Roman"/>
          <w:i/>
          <w:spacing w:val="62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химически</w:t>
      </w:r>
      <w:r w:rsidRPr="00534356">
        <w:rPr>
          <w:rFonts w:ascii="Times New Roman" w:hAnsi="Times New Roman" w:cs="Times New Roman"/>
          <w:i/>
          <w:spacing w:val="62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активной</w:t>
      </w:r>
      <w:r w:rsidRPr="00534356">
        <w:rPr>
          <w:rFonts w:ascii="Times New Roman" w:hAnsi="Times New Roman" w:cs="Times New Roman"/>
          <w:i/>
          <w:spacing w:val="62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или</w:t>
      </w:r>
      <w:r w:rsidRPr="00534356">
        <w:rPr>
          <w:rFonts w:ascii="Times New Roman" w:hAnsi="Times New Roman" w:cs="Times New Roman"/>
          <w:i/>
          <w:spacing w:val="60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органической</w:t>
      </w:r>
      <w:r w:rsidRPr="00534356">
        <w:rPr>
          <w:rFonts w:ascii="Times New Roman" w:hAnsi="Times New Roman" w:cs="Times New Roman"/>
          <w:i/>
          <w:spacing w:val="61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средой</w:t>
      </w:r>
      <w:r w:rsidRPr="00125E68">
        <w:rPr>
          <w:rFonts w:ascii="Times New Roman" w:hAnsi="Times New Roman" w:cs="Times New Roman"/>
          <w:spacing w:val="6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постоянно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61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течение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длительного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времени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содержатся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агрессивные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пары,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газы,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жидкости,</w:t>
      </w:r>
      <w:r w:rsidRPr="00125E68">
        <w:rPr>
          <w:rFonts w:ascii="Times New Roman" w:hAnsi="Times New Roman" w:cs="Times New Roman"/>
          <w:spacing w:val="23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образуются</w:t>
      </w:r>
      <w:r w:rsidRPr="00125E68">
        <w:rPr>
          <w:rFonts w:ascii="Times New Roman" w:hAnsi="Times New Roman" w:cs="Times New Roman"/>
          <w:spacing w:val="-16"/>
        </w:rPr>
        <w:t xml:space="preserve"> </w:t>
      </w:r>
      <w:r w:rsidRPr="00125E68">
        <w:rPr>
          <w:rFonts w:ascii="Times New Roman" w:hAnsi="Times New Roman" w:cs="Times New Roman"/>
        </w:rPr>
        <w:t>отложения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плесень,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</w:rPr>
        <w:t>разрушающие</w:t>
      </w:r>
      <w:r w:rsidRPr="00125E68">
        <w:rPr>
          <w:rFonts w:ascii="Times New Roman" w:hAnsi="Times New Roman" w:cs="Times New Roman"/>
          <w:spacing w:val="-15"/>
        </w:rPr>
        <w:t xml:space="preserve"> </w:t>
      </w:r>
      <w:r w:rsidRPr="00125E68">
        <w:rPr>
          <w:rFonts w:ascii="Times New Roman" w:hAnsi="Times New Roman" w:cs="Times New Roman"/>
        </w:rPr>
        <w:t>изоляцию</w:t>
      </w:r>
      <w:r w:rsidRPr="00125E68">
        <w:rPr>
          <w:rFonts w:ascii="Times New Roman" w:hAnsi="Times New Roman" w:cs="Times New Roman"/>
          <w:spacing w:val="-1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электрооборудования.</w:t>
      </w:r>
    </w:p>
    <w:p w:rsidR="00ED31B1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  <w:spacing w:val="57"/>
          <w:w w:val="99"/>
        </w:rPr>
      </w:pP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отношении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опасности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поражения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</w:rPr>
        <w:t>людей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электрическим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током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различают:</w:t>
      </w:r>
      <w:r w:rsidRPr="00125E68">
        <w:rPr>
          <w:rFonts w:ascii="Times New Roman" w:hAnsi="Times New Roman" w:cs="Times New Roman"/>
          <w:spacing w:val="57"/>
          <w:w w:val="99"/>
        </w:rPr>
        <w:t xml:space="preserve"> 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57"/>
          <w:w w:val="99"/>
        </w:rPr>
        <w:t>1)п</w:t>
      </w:r>
      <w:r w:rsidRPr="00125E68">
        <w:rPr>
          <w:rFonts w:ascii="Times New Roman" w:hAnsi="Times New Roman" w:cs="Times New Roman"/>
        </w:rPr>
        <w:t>омещения без</w:t>
      </w:r>
      <w:r w:rsidRPr="00125E68">
        <w:rPr>
          <w:rFonts w:ascii="Times New Roman" w:hAnsi="Times New Roman" w:cs="Times New Roman"/>
          <w:spacing w:val="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повышенной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опасности,</w:t>
      </w:r>
      <w:r w:rsidRPr="00125E68">
        <w:rPr>
          <w:rFonts w:ascii="Times New Roman" w:hAnsi="Times New Roman" w:cs="Times New Roman"/>
          <w:spacing w:val="1"/>
        </w:rPr>
        <w:t xml:space="preserve"> </w:t>
      </w:r>
      <w:r w:rsidRPr="00125E68">
        <w:rPr>
          <w:rFonts w:ascii="Times New Roman" w:hAnsi="Times New Roman" w:cs="Times New Roman"/>
        </w:rPr>
        <w:t>в которых отсутствуют</w:t>
      </w:r>
      <w:r w:rsidRPr="00125E68">
        <w:rPr>
          <w:rFonts w:ascii="Times New Roman" w:hAnsi="Times New Roman" w:cs="Times New Roman"/>
          <w:spacing w:val="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условия,</w:t>
      </w:r>
      <w:r w:rsidRPr="00125E68">
        <w:rPr>
          <w:rFonts w:ascii="Times New Roman" w:hAnsi="Times New Roman" w:cs="Times New Roman"/>
        </w:rPr>
        <w:t xml:space="preserve"> создающие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повышенную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особую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опасность.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п</w:t>
      </w:r>
      <w:r w:rsidRPr="00125E68">
        <w:rPr>
          <w:rFonts w:ascii="Times New Roman" w:hAnsi="Times New Roman" w:cs="Times New Roman"/>
        </w:rPr>
        <w:t>омещения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повышенной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опасностью,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</w:rPr>
        <w:t>которые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</w:rPr>
        <w:t>характеризуются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наличием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них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одного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</w:rPr>
        <w:t>из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следующих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</w:rPr>
        <w:t>условий,</w:t>
      </w:r>
      <w:r w:rsidRPr="00125E68">
        <w:rPr>
          <w:rFonts w:ascii="Times New Roman" w:hAnsi="Times New Roman" w:cs="Times New Roman"/>
          <w:spacing w:val="49"/>
        </w:rPr>
        <w:t xml:space="preserve"> </w:t>
      </w:r>
      <w:r w:rsidRPr="00125E68">
        <w:rPr>
          <w:rFonts w:ascii="Times New Roman" w:hAnsi="Times New Roman" w:cs="Times New Roman"/>
        </w:rPr>
        <w:t>создающих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повышенную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опасность:</w:t>
      </w:r>
    </w:p>
    <w:p w:rsidR="00ED31B1" w:rsidRPr="00125E68" w:rsidRDefault="001732C8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с</w:t>
      </w:r>
      <w:r w:rsidR="00ED31B1" w:rsidRPr="00125E68">
        <w:rPr>
          <w:rFonts w:ascii="Times New Roman" w:hAnsi="Times New Roman" w:cs="Times New Roman"/>
          <w:spacing w:val="-1"/>
        </w:rPr>
        <w:t>ырость</w:t>
      </w:r>
      <w:r>
        <w:rPr>
          <w:rFonts w:ascii="Times New Roman" w:hAnsi="Times New Roman" w:cs="Times New Roman"/>
          <w:spacing w:val="-1"/>
        </w:rPr>
        <w:t>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1"/>
        </w:rPr>
        <w:t>токопроводящая</w:t>
      </w:r>
      <w:r w:rsidRPr="00125E68">
        <w:rPr>
          <w:rFonts w:ascii="Times New Roman" w:hAnsi="Times New Roman" w:cs="Times New Roman"/>
          <w:spacing w:val="-25"/>
        </w:rPr>
        <w:t xml:space="preserve"> </w:t>
      </w:r>
      <w:r w:rsidR="001732C8">
        <w:rPr>
          <w:rFonts w:ascii="Times New Roman" w:hAnsi="Times New Roman" w:cs="Times New Roman"/>
        </w:rPr>
        <w:t>пыль;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токопроводящие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</w:rPr>
        <w:t>полы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(металлические,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</w:rPr>
        <w:t>земляные,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железобетонные,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</w:rPr>
        <w:t>кирпичные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31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т.п.)</w:t>
      </w:r>
      <w:r w:rsidR="001732C8">
        <w:rPr>
          <w:rFonts w:ascii="Times New Roman" w:hAnsi="Times New Roman" w:cs="Times New Roman"/>
          <w:spacing w:val="-1"/>
        </w:rPr>
        <w:t>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высокая</w:t>
      </w:r>
      <w:r w:rsidRPr="00125E68">
        <w:rPr>
          <w:rFonts w:ascii="Times New Roman" w:hAnsi="Times New Roman" w:cs="Times New Roman"/>
          <w:spacing w:val="-2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температура</w:t>
      </w:r>
      <w:r w:rsidR="001732C8">
        <w:rPr>
          <w:rFonts w:ascii="Times New Roman" w:hAnsi="Times New Roman" w:cs="Times New Roman"/>
          <w:spacing w:val="-1"/>
        </w:rPr>
        <w:t>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1"/>
        </w:rPr>
        <w:t>возможность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одновременного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прикосновения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человека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3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имеющим</w:t>
      </w:r>
      <w:r w:rsidRPr="00125E68">
        <w:rPr>
          <w:rFonts w:ascii="Times New Roman" w:hAnsi="Times New Roman" w:cs="Times New Roman"/>
          <w:spacing w:val="3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соединение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lastRenderedPageBreak/>
        <w:t>землей</w:t>
      </w:r>
      <w:r w:rsidRPr="00125E68">
        <w:rPr>
          <w:rFonts w:ascii="Times New Roman" w:hAnsi="Times New Roman" w:cs="Times New Roman"/>
          <w:spacing w:val="54"/>
        </w:rPr>
        <w:t xml:space="preserve"> </w:t>
      </w:r>
      <w:r w:rsidRPr="00125E68">
        <w:rPr>
          <w:rFonts w:ascii="Times New Roman" w:hAnsi="Times New Roman" w:cs="Times New Roman"/>
        </w:rPr>
        <w:t>металлоконструкциям,</w:t>
      </w:r>
      <w:r w:rsidRPr="00125E68">
        <w:rPr>
          <w:rFonts w:ascii="Times New Roman" w:hAnsi="Times New Roman" w:cs="Times New Roman"/>
          <w:spacing w:val="52"/>
        </w:rPr>
        <w:t xml:space="preserve"> </w:t>
      </w:r>
      <w:r w:rsidRPr="00125E68">
        <w:rPr>
          <w:rFonts w:ascii="Times New Roman" w:hAnsi="Times New Roman" w:cs="Times New Roman"/>
        </w:rPr>
        <w:t>технологическим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аппаратам,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одной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стороны,</w:t>
      </w:r>
      <w:r w:rsidRPr="00125E68">
        <w:rPr>
          <w:rFonts w:ascii="Times New Roman" w:hAnsi="Times New Roman" w:cs="Times New Roman"/>
          <w:spacing w:val="54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28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металлическим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корпусам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электрооборудования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>–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другой.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Особо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опасные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помещения,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</w:rPr>
        <w:t>которые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</w:rPr>
        <w:t>характеризуются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наличием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одного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</w:rPr>
        <w:t>из</w:t>
      </w:r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следующих</w:t>
      </w:r>
      <w:r w:rsidRPr="00125E68">
        <w:rPr>
          <w:rFonts w:ascii="Times New Roman" w:hAnsi="Times New Roman" w:cs="Times New Roman"/>
          <w:spacing w:val="61"/>
        </w:rPr>
        <w:t xml:space="preserve"> </w:t>
      </w:r>
      <w:r w:rsidRPr="00125E68">
        <w:rPr>
          <w:rFonts w:ascii="Times New Roman" w:hAnsi="Times New Roman" w:cs="Times New Roman"/>
        </w:rPr>
        <w:t>условий,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</w:rPr>
        <w:t>создающих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</w:rPr>
        <w:t>особую</w:t>
      </w:r>
      <w:r w:rsidRPr="00125E68">
        <w:rPr>
          <w:rFonts w:ascii="Times New Roman" w:hAnsi="Times New Roman" w:cs="Times New Roman"/>
          <w:spacing w:val="61"/>
        </w:rPr>
        <w:t xml:space="preserve"> </w:t>
      </w:r>
      <w:r w:rsidRPr="00125E68">
        <w:rPr>
          <w:rFonts w:ascii="Times New Roman" w:hAnsi="Times New Roman" w:cs="Times New Roman"/>
        </w:rPr>
        <w:t>опасность: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особой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сырости,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</w:rPr>
        <w:t>химически</w:t>
      </w:r>
      <w:r w:rsidRPr="00125E68">
        <w:rPr>
          <w:rFonts w:ascii="Times New Roman" w:hAnsi="Times New Roman" w:cs="Times New Roman"/>
          <w:spacing w:val="23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активной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органической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среды,</w:t>
      </w:r>
      <w:r w:rsidRPr="00125E68">
        <w:rPr>
          <w:rFonts w:ascii="Times New Roman" w:hAnsi="Times New Roman" w:cs="Times New Roman"/>
          <w:spacing w:val="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одновременно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</w:rPr>
        <w:t>двух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более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</w:rPr>
        <w:t>условий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повышенной</w:t>
      </w:r>
      <w:r w:rsidRPr="00125E68">
        <w:rPr>
          <w:rFonts w:ascii="Times New Roman" w:hAnsi="Times New Roman" w:cs="Times New Roman"/>
          <w:spacing w:val="-25"/>
        </w:rPr>
        <w:t xml:space="preserve"> </w:t>
      </w:r>
      <w:r w:rsidRPr="00125E68">
        <w:rPr>
          <w:rFonts w:ascii="Times New Roman" w:hAnsi="Times New Roman" w:cs="Times New Roman"/>
        </w:rPr>
        <w:t>опасности.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1"/>
        </w:rPr>
        <w:t>Территории</w:t>
      </w:r>
      <w:r w:rsidRPr="00125E68">
        <w:rPr>
          <w:rFonts w:ascii="Times New Roman" w:hAnsi="Times New Roman" w:cs="Times New Roman"/>
          <w:spacing w:val="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размещения</w:t>
      </w:r>
      <w:r w:rsidRPr="00125E68">
        <w:rPr>
          <w:rFonts w:ascii="Times New Roman" w:hAnsi="Times New Roman" w:cs="Times New Roman"/>
          <w:spacing w:val="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наружных</w:t>
      </w:r>
      <w:r w:rsidRPr="00125E68">
        <w:rPr>
          <w:rFonts w:ascii="Times New Roman" w:hAnsi="Times New Roman" w:cs="Times New Roman"/>
          <w:spacing w:val="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электроустановок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отношении</w:t>
      </w:r>
      <w:r w:rsidRPr="00125E68">
        <w:rPr>
          <w:rFonts w:ascii="Times New Roman" w:hAnsi="Times New Roman" w:cs="Times New Roman"/>
          <w:spacing w:val="4"/>
        </w:rPr>
        <w:t xml:space="preserve"> </w:t>
      </w:r>
      <w:r w:rsidRPr="00125E68">
        <w:rPr>
          <w:rFonts w:ascii="Times New Roman" w:hAnsi="Times New Roman" w:cs="Times New Roman"/>
        </w:rPr>
        <w:t>опасности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поражения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людей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электрическим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током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приравниваются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особо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опасным</w:t>
      </w:r>
      <w:r w:rsidRPr="00125E68">
        <w:rPr>
          <w:rFonts w:ascii="Times New Roman" w:hAnsi="Times New Roman" w:cs="Times New Roman"/>
          <w:spacing w:val="4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помещениям.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proofErr w:type="spellStart"/>
      <w:r w:rsidRPr="00534356">
        <w:rPr>
          <w:rFonts w:ascii="Times New Roman" w:hAnsi="Times New Roman" w:cs="Times New Roman"/>
          <w:i/>
          <w:spacing w:val="-1"/>
        </w:rPr>
        <w:t>Занулением</w:t>
      </w:r>
      <w:proofErr w:type="spellEnd"/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называется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преднамеренное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</w:rPr>
        <w:t>электрическое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соединение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нулевым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защитным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проводником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металлических</w:t>
      </w:r>
      <w:r w:rsidRPr="00125E68">
        <w:rPr>
          <w:rFonts w:ascii="Times New Roman" w:hAnsi="Times New Roman" w:cs="Times New Roman"/>
          <w:spacing w:val="61"/>
        </w:rPr>
        <w:t xml:space="preserve"> </w:t>
      </w:r>
      <w:r w:rsidRPr="00125E68">
        <w:rPr>
          <w:rFonts w:ascii="Times New Roman" w:hAnsi="Times New Roman" w:cs="Times New Roman"/>
        </w:rPr>
        <w:t>нетоковедущих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частей,</w:t>
      </w:r>
      <w:r w:rsidRPr="00125E68">
        <w:rPr>
          <w:rFonts w:ascii="Times New Roman" w:hAnsi="Times New Roman" w:cs="Times New Roman"/>
          <w:spacing w:val="6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которые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</w:rPr>
        <w:t>могут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оказаться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под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напряжением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вследствие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замыкания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5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корпус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5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</w:rPr>
        <w:t>другим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причинам.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  <w:spacing w:val="-1"/>
        </w:rPr>
        <w:t>Задача</w:t>
      </w:r>
      <w:r w:rsidRPr="00534356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534356">
        <w:rPr>
          <w:rFonts w:ascii="Times New Roman" w:hAnsi="Times New Roman" w:cs="Times New Roman"/>
          <w:i/>
        </w:rPr>
        <w:t>зануления</w:t>
      </w:r>
      <w:proofErr w:type="spellEnd"/>
      <w:r w:rsidRPr="00125E68">
        <w:rPr>
          <w:rFonts w:ascii="Times New Roman" w:hAnsi="Times New Roman" w:cs="Times New Roman"/>
          <w:spacing w:val="-3"/>
        </w:rPr>
        <w:t xml:space="preserve"> </w:t>
      </w:r>
      <w:r w:rsidRPr="00125E68">
        <w:rPr>
          <w:rFonts w:ascii="Times New Roman" w:hAnsi="Times New Roman" w:cs="Times New Roman"/>
        </w:rPr>
        <w:t>–</w:t>
      </w:r>
      <w:r w:rsidRPr="00125E68">
        <w:rPr>
          <w:rFonts w:ascii="Times New Roman" w:hAnsi="Times New Roman" w:cs="Times New Roman"/>
          <w:spacing w:val="-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устранение</w:t>
      </w:r>
      <w:r w:rsidRPr="00125E68">
        <w:rPr>
          <w:rFonts w:ascii="Times New Roman" w:hAnsi="Times New Roman" w:cs="Times New Roman"/>
          <w:spacing w:val="-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опасности</w:t>
      </w:r>
      <w:r w:rsidRPr="00125E68">
        <w:rPr>
          <w:rFonts w:ascii="Times New Roman" w:hAnsi="Times New Roman" w:cs="Times New Roman"/>
          <w:spacing w:val="-4"/>
        </w:rPr>
        <w:t xml:space="preserve"> </w:t>
      </w:r>
      <w:r w:rsidRPr="00125E68">
        <w:rPr>
          <w:rFonts w:ascii="Times New Roman" w:hAnsi="Times New Roman" w:cs="Times New Roman"/>
        </w:rPr>
        <w:t>поражения</w:t>
      </w:r>
      <w:r w:rsidRPr="00125E68">
        <w:rPr>
          <w:rFonts w:ascii="Times New Roman" w:hAnsi="Times New Roman" w:cs="Times New Roman"/>
          <w:spacing w:val="-3"/>
        </w:rPr>
        <w:t xml:space="preserve"> </w:t>
      </w:r>
      <w:r w:rsidRPr="00125E68">
        <w:rPr>
          <w:rFonts w:ascii="Times New Roman" w:hAnsi="Times New Roman" w:cs="Times New Roman"/>
        </w:rPr>
        <w:t>током</w:t>
      </w:r>
      <w:r w:rsidRPr="00125E68">
        <w:rPr>
          <w:rFonts w:ascii="Times New Roman" w:hAnsi="Times New Roman" w:cs="Times New Roman"/>
          <w:spacing w:val="-4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-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случае</w:t>
      </w:r>
      <w:r w:rsidRPr="00125E68">
        <w:rPr>
          <w:rFonts w:ascii="Times New Roman" w:hAnsi="Times New Roman" w:cs="Times New Roman"/>
          <w:spacing w:val="-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прикосновения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корпусу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другим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</w:t>
      </w:r>
      <w:r w:rsidRPr="00125E68">
        <w:rPr>
          <w:rFonts w:ascii="Times New Roman" w:hAnsi="Times New Roman" w:cs="Times New Roman"/>
          <w:spacing w:val="29"/>
        </w:rPr>
        <w:t xml:space="preserve"> </w:t>
      </w:r>
      <w:r w:rsidRPr="00125E68">
        <w:rPr>
          <w:rFonts w:ascii="Times New Roman" w:hAnsi="Times New Roman" w:cs="Times New Roman"/>
        </w:rPr>
        <w:t>токоведущим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металлическим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частям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электроустановки,</w:t>
      </w:r>
      <w:r w:rsidRPr="00125E68">
        <w:rPr>
          <w:rFonts w:ascii="Times New Roman" w:hAnsi="Times New Roman" w:cs="Times New Roman"/>
          <w:spacing w:val="31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оказавшимся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под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напряжением</w:t>
      </w:r>
      <w:r w:rsidRPr="00125E68">
        <w:rPr>
          <w:rFonts w:ascii="Times New Roman" w:hAnsi="Times New Roman" w:cs="Times New Roman"/>
          <w:spacing w:val="3"/>
        </w:rPr>
        <w:t xml:space="preserve"> </w:t>
      </w:r>
      <w:r w:rsidRPr="00125E68">
        <w:rPr>
          <w:rFonts w:ascii="Times New Roman" w:hAnsi="Times New Roman" w:cs="Times New Roman"/>
        </w:rPr>
        <w:t>вследствие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замыкания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корпус.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Решается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</w:rPr>
        <w:t>эта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задача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иным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способом,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нежели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</w:t>
      </w:r>
      <w:r w:rsidRPr="00125E68">
        <w:rPr>
          <w:rFonts w:ascii="Times New Roman" w:hAnsi="Times New Roman" w:cs="Times New Roman"/>
          <w:spacing w:val="3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защитном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заземлении:</w:t>
      </w:r>
      <w:r w:rsidRPr="00125E68">
        <w:rPr>
          <w:rFonts w:ascii="Times New Roman" w:hAnsi="Times New Roman" w:cs="Times New Roman"/>
          <w:spacing w:val="29"/>
        </w:rPr>
        <w:t xml:space="preserve"> </w:t>
      </w:r>
      <w:r w:rsidRPr="00125E68">
        <w:rPr>
          <w:rFonts w:ascii="Times New Roman" w:hAnsi="Times New Roman" w:cs="Times New Roman"/>
        </w:rPr>
        <w:t>быстрым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отключением</w:t>
      </w:r>
      <w:r w:rsidRPr="00125E68">
        <w:rPr>
          <w:rFonts w:ascii="Times New Roman" w:hAnsi="Times New Roman" w:cs="Times New Roman"/>
          <w:spacing w:val="30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поврежденной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</w:rPr>
        <w:t>электроустановки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</w:rPr>
        <w:t>сети.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</w:rPr>
        <w:t>Однако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поскольку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корпус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</w:rPr>
        <w:t>оказывается</w:t>
      </w:r>
      <w:r w:rsidRPr="00125E68">
        <w:rPr>
          <w:rFonts w:ascii="Times New Roman" w:hAnsi="Times New Roman" w:cs="Times New Roman"/>
          <w:spacing w:val="24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заземленным</w:t>
      </w:r>
      <w:r w:rsidRPr="00125E68">
        <w:rPr>
          <w:rFonts w:ascii="Times New Roman" w:hAnsi="Times New Roman" w:cs="Times New Roman"/>
          <w:spacing w:val="1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через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нулевой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защитный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провод,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</w:rPr>
        <w:t>то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аварийный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период,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т.е.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33"/>
        </w:rPr>
        <w:t xml:space="preserve"> </w:t>
      </w:r>
      <w:r w:rsidRPr="00125E68">
        <w:rPr>
          <w:rFonts w:ascii="Times New Roman" w:hAnsi="Times New Roman" w:cs="Times New Roman"/>
        </w:rPr>
        <w:t>момента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возникновения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замыкания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корпус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до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отключения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установки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сети,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проявляется</w:t>
      </w:r>
      <w:r w:rsidRPr="00125E68">
        <w:rPr>
          <w:rFonts w:ascii="Times New Roman" w:hAnsi="Times New Roman" w:cs="Times New Roman"/>
        </w:rPr>
        <w:t xml:space="preserve"> защитное </w:t>
      </w:r>
      <w:r w:rsidRPr="00125E68">
        <w:rPr>
          <w:rFonts w:ascii="Times New Roman" w:hAnsi="Times New Roman" w:cs="Times New Roman"/>
          <w:spacing w:val="-1"/>
        </w:rPr>
        <w:t>свойство</w:t>
      </w:r>
      <w:r w:rsidRPr="00125E68">
        <w:rPr>
          <w:rFonts w:ascii="Times New Roman" w:hAnsi="Times New Roman" w:cs="Times New Roman"/>
        </w:rPr>
        <w:t xml:space="preserve"> этого</w:t>
      </w:r>
      <w:r w:rsidRPr="00125E68">
        <w:rPr>
          <w:rFonts w:ascii="Times New Roman" w:hAnsi="Times New Roman" w:cs="Times New Roman"/>
          <w:spacing w:val="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заземления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подобно</w:t>
      </w:r>
      <w:r w:rsidRPr="00125E68">
        <w:rPr>
          <w:rFonts w:ascii="Times New Roman" w:hAnsi="Times New Roman" w:cs="Times New Roman"/>
          <w:spacing w:val="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тому,</w:t>
      </w:r>
      <w:r w:rsidRPr="00125E68">
        <w:rPr>
          <w:rFonts w:ascii="Times New Roman" w:hAnsi="Times New Roman" w:cs="Times New Roman"/>
        </w:rPr>
        <w:t xml:space="preserve"> как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это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имеет</w:t>
      </w:r>
      <w:r w:rsidRPr="00125E68">
        <w:rPr>
          <w:rFonts w:ascii="Times New Roman" w:hAnsi="Times New Roman" w:cs="Times New Roman"/>
          <w:spacing w:val="37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место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</w:rPr>
        <w:t>защитном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</w:rPr>
        <w:t>заземлении.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</w:rPr>
        <w:t>Принцип</w:t>
      </w:r>
      <w:r w:rsidRPr="00534356">
        <w:rPr>
          <w:rFonts w:ascii="Times New Roman" w:hAnsi="Times New Roman" w:cs="Times New Roman"/>
          <w:i/>
          <w:spacing w:val="41"/>
        </w:rPr>
        <w:t xml:space="preserve"> </w:t>
      </w:r>
      <w:r w:rsidRPr="00534356">
        <w:rPr>
          <w:rFonts w:ascii="Times New Roman" w:hAnsi="Times New Roman" w:cs="Times New Roman"/>
          <w:i/>
        </w:rPr>
        <w:t>действия</w:t>
      </w:r>
      <w:r w:rsidRPr="00534356">
        <w:rPr>
          <w:rFonts w:ascii="Times New Roman" w:hAnsi="Times New Roman" w:cs="Times New Roman"/>
          <w:i/>
          <w:spacing w:val="42"/>
        </w:rPr>
        <w:t xml:space="preserve"> </w:t>
      </w:r>
      <w:proofErr w:type="spellStart"/>
      <w:r w:rsidRPr="00534356">
        <w:rPr>
          <w:rFonts w:ascii="Times New Roman" w:hAnsi="Times New Roman" w:cs="Times New Roman"/>
          <w:i/>
          <w:spacing w:val="-1"/>
        </w:rPr>
        <w:t>зануление</w:t>
      </w:r>
      <w:proofErr w:type="spellEnd"/>
      <w:r w:rsidRPr="00125E68">
        <w:rPr>
          <w:rFonts w:ascii="Times New Roman" w:hAnsi="Times New Roman" w:cs="Times New Roman"/>
          <w:spacing w:val="44"/>
        </w:rPr>
        <w:t xml:space="preserve"> </w:t>
      </w:r>
      <w:r w:rsidRPr="00125E68">
        <w:rPr>
          <w:rFonts w:ascii="Times New Roman" w:hAnsi="Times New Roman" w:cs="Times New Roman"/>
        </w:rPr>
        <w:t>–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превращение</w:t>
      </w:r>
      <w:r w:rsidRPr="00125E68">
        <w:rPr>
          <w:rFonts w:ascii="Times New Roman" w:hAnsi="Times New Roman" w:cs="Times New Roman"/>
          <w:spacing w:val="43"/>
        </w:rPr>
        <w:t xml:space="preserve"> </w:t>
      </w:r>
      <w:r w:rsidRPr="00125E68">
        <w:rPr>
          <w:rFonts w:ascii="Times New Roman" w:hAnsi="Times New Roman" w:cs="Times New Roman"/>
        </w:rPr>
        <w:t>замыкания</w:t>
      </w:r>
      <w:r w:rsidRPr="00125E68">
        <w:rPr>
          <w:rFonts w:ascii="Times New Roman" w:hAnsi="Times New Roman" w:cs="Times New Roman"/>
          <w:spacing w:val="4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4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корпус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однофазное</w:t>
      </w:r>
      <w:r w:rsidRPr="00125E68">
        <w:rPr>
          <w:rFonts w:ascii="Times New Roman" w:hAnsi="Times New Roman" w:cs="Times New Roman"/>
          <w:spacing w:val="24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короткое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</w:rPr>
        <w:t>замыкание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(т.е.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замыкание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между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</w:rPr>
        <w:t>фазным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нулевым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проводами)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целью</w:t>
      </w:r>
      <w:r w:rsidRPr="00125E68">
        <w:rPr>
          <w:rFonts w:ascii="Times New Roman" w:hAnsi="Times New Roman" w:cs="Times New Roman"/>
          <w:spacing w:val="33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вызвать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большой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</w:rPr>
        <w:t>ток,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способный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</w:rPr>
        <w:t>обеспечить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срабатывание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защиты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</w:rPr>
        <w:t>тем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самым</w:t>
      </w:r>
      <w:r w:rsidRPr="00125E68">
        <w:rPr>
          <w:rFonts w:ascii="Times New Roman" w:hAnsi="Times New Roman" w:cs="Times New Roman"/>
          <w:spacing w:val="22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автоматически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отключить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поврежденную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</w:rPr>
        <w:t>установку</w:t>
      </w:r>
      <w:r w:rsidRPr="00125E68">
        <w:rPr>
          <w:rFonts w:ascii="Times New Roman" w:hAnsi="Times New Roman" w:cs="Times New Roman"/>
          <w:spacing w:val="5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питающей</w:t>
      </w:r>
      <w:r w:rsidRPr="00125E68">
        <w:rPr>
          <w:rFonts w:ascii="Times New Roman" w:hAnsi="Times New Roman" w:cs="Times New Roman"/>
          <w:spacing w:val="59"/>
        </w:rPr>
        <w:t xml:space="preserve"> </w:t>
      </w:r>
      <w:r w:rsidRPr="00125E68">
        <w:rPr>
          <w:rFonts w:ascii="Times New Roman" w:hAnsi="Times New Roman" w:cs="Times New Roman"/>
        </w:rPr>
        <w:t>сети.</w:t>
      </w:r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Такой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защитой</w:t>
      </w:r>
      <w:r w:rsidRPr="00125E68">
        <w:rPr>
          <w:rFonts w:ascii="Times New Roman" w:hAnsi="Times New Roman" w:cs="Times New Roman"/>
          <w:spacing w:val="4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являются:</w:t>
      </w:r>
      <w:r w:rsidRPr="00125E68">
        <w:rPr>
          <w:rFonts w:ascii="Times New Roman" w:hAnsi="Times New Roman" w:cs="Times New Roman"/>
          <w:spacing w:val="50"/>
        </w:rPr>
        <w:t xml:space="preserve"> </w:t>
      </w:r>
      <w:r w:rsidRPr="00125E68">
        <w:rPr>
          <w:rFonts w:ascii="Times New Roman" w:hAnsi="Times New Roman" w:cs="Times New Roman"/>
        </w:rPr>
        <w:t>плавкие</w:t>
      </w:r>
      <w:r w:rsidRPr="00125E68">
        <w:rPr>
          <w:rFonts w:ascii="Times New Roman" w:hAnsi="Times New Roman" w:cs="Times New Roman"/>
          <w:spacing w:val="4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предохранители</w:t>
      </w:r>
      <w:r w:rsidRPr="00125E68">
        <w:rPr>
          <w:rFonts w:ascii="Times New Roman" w:hAnsi="Times New Roman" w:cs="Times New Roman"/>
          <w:spacing w:val="50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5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максимальные</w:t>
      </w:r>
      <w:r w:rsidRPr="00125E68">
        <w:rPr>
          <w:rFonts w:ascii="Times New Roman" w:hAnsi="Times New Roman" w:cs="Times New Roman"/>
          <w:spacing w:val="49"/>
        </w:rPr>
        <w:t xml:space="preserve"> </w:t>
      </w:r>
      <w:r w:rsidRPr="00125E68">
        <w:rPr>
          <w:rFonts w:ascii="Times New Roman" w:hAnsi="Times New Roman" w:cs="Times New Roman"/>
        </w:rPr>
        <w:t>автоматы,</w:t>
      </w:r>
      <w:r w:rsidRPr="00125E68">
        <w:rPr>
          <w:rFonts w:ascii="Times New Roman" w:hAnsi="Times New Roman" w:cs="Times New Roman"/>
          <w:spacing w:val="45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устанавливаемые</w:t>
      </w:r>
      <w:r w:rsidRPr="00125E68">
        <w:rPr>
          <w:rFonts w:ascii="Times New Roman" w:hAnsi="Times New Roman" w:cs="Times New Roman"/>
          <w:spacing w:val="5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перед</w:t>
      </w:r>
      <w:r w:rsidRPr="00125E68">
        <w:rPr>
          <w:rFonts w:ascii="Times New Roman" w:hAnsi="Times New Roman" w:cs="Times New Roman"/>
          <w:spacing w:val="58"/>
        </w:rPr>
        <w:t xml:space="preserve"> </w:t>
      </w:r>
      <w:r w:rsidRPr="00125E68">
        <w:rPr>
          <w:rFonts w:ascii="Times New Roman" w:hAnsi="Times New Roman" w:cs="Times New Roman"/>
        </w:rPr>
        <w:t>потребителями</w:t>
      </w:r>
      <w:r w:rsidRPr="00125E68">
        <w:rPr>
          <w:rFonts w:ascii="Times New Roman" w:hAnsi="Times New Roman" w:cs="Times New Roman"/>
          <w:spacing w:val="58"/>
        </w:rPr>
        <w:t xml:space="preserve"> </w:t>
      </w:r>
      <w:r w:rsidRPr="00125E68">
        <w:rPr>
          <w:rFonts w:ascii="Times New Roman" w:hAnsi="Times New Roman" w:cs="Times New Roman"/>
        </w:rPr>
        <w:t>электроэнергии</w:t>
      </w:r>
      <w:r w:rsidRPr="00125E68">
        <w:rPr>
          <w:rFonts w:ascii="Times New Roman" w:hAnsi="Times New Roman" w:cs="Times New Roman"/>
          <w:spacing w:val="59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57"/>
        </w:rPr>
        <w:t xml:space="preserve"> </w:t>
      </w:r>
      <w:r w:rsidRPr="00125E68">
        <w:rPr>
          <w:rFonts w:ascii="Times New Roman" w:hAnsi="Times New Roman" w:cs="Times New Roman"/>
        </w:rPr>
        <w:t>защиты</w:t>
      </w:r>
      <w:r w:rsidRPr="00125E68">
        <w:rPr>
          <w:rFonts w:ascii="Times New Roman" w:hAnsi="Times New Roman" w:cs="Times New Roman"/>
          <w:spacing w:val="58"/>
        </w:rPr>
        <w:t xml:space="preserve"> </w:t>
      </w:r>
      <w:r w:rsidRPr="00125E68">
        <w:rPr>
          <w:rFonts w:ascii="Times New Roman" w:hAnsi="Times New Roman" w:cs="Times New Roman"/>
        </w:rPr>
        <w:t>их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58"/>
        </w:rPr>
        <w:t xml:space="preserve"> </w:t>
      </w:r>
      <w:r w:rsidRPr="00125E68">
        <w:rPr>
          <w:rFonts w:ascii="Times New Roman" w:hAnsi="Times New Roman" w:cs="Times New Roman"/>
        </w:rPr>
        <w:t>токов</w:t>
      </w:r>
      <w:r w:rsidRPr="00125E68">
        <w:rPr>
          <w:rFonts w:ascii="Times New Roman" w:hAnsi="Times New Roman" w:cs="Times New Roman"/>
          <w:spacing w:val="22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короткого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замыкания;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магнитные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</w:rPr>
        <w:t>пускатели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6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встроенной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тепловой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</w:rPr>
        <w:t>защитой,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предназначенные</w:t>
      </w:r>
      <w:r w:rsidRPr="00125E68">
        <w:rPr>
          <w:rFonts w:ascii="Times New Roman" w:hAnsi="Times New Roman" w:cs="Times New Roman"/>
          <w:spacing w:val="18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1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дистанционного</w:t>
      </w:r>
      <w:r w:rsidRPr="00125E68">
        <w:rPr>
          <w:rFonts w:ascii="Times New Roman" w:hAnsi="Times New Roman" w:cs="Times New Roman"/>
          <w:spacing w:val="18"/>
        </w:rPr>
        <w:t xml:space="preserve"> </w:t>
      </w:r>
      <w:r w:rsidRPr="00125E68">
        <w:rPr>
          <w:rFonts w:ascii="Times New Roman" w:hAnsi="Times New Roman" w:cs="Times New Roman"/>
        </w:rPr>
        <w:t>пуска</w:t>
      </w:r>
      <w:r w:rsidRPr="00125E68">
        <w:rPr>
          <w:rFonts w:ascii="Times New Roman" w:hAnsi="Times New Roman" w:cs="Times New Roman"/>
          <w:spacing w:val="18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остановки</w:t>
      </w:r>
      <w:r w:rsidRPr="00125E68">
        <w:rPr>
          <w:rFonts w:ascii="Times New Roman" w:hAnsi="Times New Roman" w:cs="Times New Roman"/>
          <w:spacing w:val="1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электродвигателей</w:t>
      </w:r>
      <w:r w:rsidRPr="00125E68">
        <w:rPr>
          <w:rFonts w:ascii="Times New Roman" w:hAnsi="Times New Roman" w:cs="Times New Roman"/>
          <w:spacing w:val="24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контакторы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сочетании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тепловым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реле,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осуществляющие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защиту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потребителя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перегрузки;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и,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наконец,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автоматы</w:t>
      </w:r>
      <w:r w:rsidRPr="00125E68">
        <w:rPr>
          <w:rFonts w:ascii="Times New Roman" w:hAnsi="Times New Roman" w:cs="Times New Roman"/>
        </w:rPr>
        <w:t xml:space="preserve"> с </w:t>
      </w:r>
      <w:proofErr w:type="gramStart"/>
      <w:r w:rsidRPr="00125E68">
        <w:rPr>
          <w:rFonts w:ascii="Times New Roman" w:hAnsi="Times New Roman" w:cs="Times New Roman"/>
          <w:spacing w:val="-1"/>
        </w:rPr>
        <w:t>комбинированными</w:t>
      </w:r>
      <w:proofErr w:type="gramEnd"/>
      <w:r w:rsidRPr="00125E68">
        <w:rPr>
          <w:rFonts w:ascii="Times New Roman" w:hAnsi="Times New Roman" w:cs="Times New Roman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расцепителями</w:t>
      </w:r>
      <w:proofErr w:type="spellEnd"/>
      <w:r w:rsidRPr="00125E68">
        <w:rPr>
          <w:rFonts w:ascii="Times New Roman" w:hAnsi="Times New Roman" w:cs="Times New Roman"/>
          <w:spacing w:val="-1"/>
        </w:rPr>
        <w:t xml:space="preserve">, </w:t>
      </w:r>
      <w:r w:rsidRPr="00125E68">
        <w:rPr>
          <w:rFonts w:ascii="Times New Roman" w:hAnsi="Times New Roman" w:cs="Times New Roman"/>
        </w:rPr>
        <w:t>осуществляющие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</w:rPr>
        <w:t>защиту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потребителей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одновременно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</w:rPr>
        <w:t>токов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короткого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замыкания</w:t>
      </w:r>
      <w:r w:rsidRPr="00125E68">
        <w:rPr>
          <w:rFonts w:ascii="Times New Roman" w:hAnsi="Times New Roman" w:cs="Times New Roman"/>
          <w:spacing w:val="26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перегрузки.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</w:rPr>
        <w:t>Область</w:t>
      </w:r>
      <w:r w:rsidRPr="00534356">
        <w:rPr>
          <w:rFonts w:ascii="Times New Roman" w:hAnsi="Times New Roman" w:cs="Times New Roman"/>
          <w:i/>
          <w:spacing w:val="11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применения</w:t>
      </w:r>
      <w:r w:rsidRPr="00534356">
        <w:rPr>
          <w:rFonts w:ascii="Times New Roman" w:hAnsi="Times New Roman" w:cs="Times New Roman"/>
          <w:i/>
          <w:spacing w:val="12"/>
        </w:rPr>
        <w:t xml:space="preserve"> </w:t>
      </w:r>
      <w:proofErr w:type="spellStart"/>
      <w:r w:rsidRPr="00534356">
        <w:rPr>
          <w:rFonts w:ascii="Times New Roman" w:hAnsi="Times New Roman" w:cs="Times New Roman"/>
          <w:i/>
        </w:rPr>
        <w:t>зануления</w:t>
      </w:r>
      <w:proofErr w:type="spellEnd"/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</w:rPr>
        <w:t>-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трехфазные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четырехпроводные</w:t>
      </w:r>
      <w:proofErr w:type="spellEnd"/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</w:rPr>
        <w:t>сети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</w:rPr>
        <w:t>до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proofErr w:type="gramStart"/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proofErr w:type="gramEnd"/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глухозаземленной</w:t>
      </w:r>
      <w:proofErr w:type="spellEnd"/>
      <w:r w:rsidRPr="00125E68">
        <w:rPr>
          <w:rFonts w:ascii="Times New Roman" w:hAnsi="Times New Roman" w:cs="Times New Roman"/>
          <w:spacing w:val="12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нейтралью</w:t>
      </w:r>
      <w:proofErr w:type="spellEnd"/>
      <w:r w:rsidRPr="00125E68">
        <w:rPr>
          <w:rFonts w:ascii="Times New Roman" w:hAnsi="Times New Roman" w:cs="Times New Roman"/>
          <w:spacing w:val="-1"/>
        </w:rPr>
        <w:t>.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Обычно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</w:rPr>
        <w:t>это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</w:rPr>
        <w:t>сети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380/220</w:t>
      </w:r>
      <w:proofErr w:type="gramStart"/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proofErr w:type="gramEnd"/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220/127</w:t>
      </w:r>
      <w:r w:rsidRPr="00125E68">
        <w:rPr>
          <w:rFonts w:ascii="Times New Roman" w:hAnsi="Times New Roman" w:cs="Times New Roman"/>
          <w:spacing w:val="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В,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а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также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сети</w:t>
      </w:r>
      <w:r w:rsidRPr="00125E68">
        <w:rPr>
          <w:rFonts w:ascii="Times New Roman" w:hAnsi="Times New Roman" w:cs="Times New Roman"/>
          <w:spacing w:val="30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660/380</w:t>
      </w:r>
      <w:r w:rsidRPr="00125E68">
        <w:rPr>
          <w:rFonts w:ascii="Times New Roman" w:hAnsi="Times New Roman" w:cs="Times New Roman"/>
          <w:spacing w:val="-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  <w:spacing w:val="-1"/>
        </w:rPr>
        <w:t>Защитным</w:t>
      </w:r>
      <w:r w:rsidRPr="00534356">
        <w:rPr>
          <w:rFonts w:ascii="Times New Roman" w:hAnsi="Times New Roman" w:cs="Times New Roman"/>
          <w:i/>
          <w:spacing w:val="39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проводником</w:t>
      </w:r>
      <w:r w:rsidRPr="00534356">
        <w:rPr>
          <w:rFonts w:ascii="Times New Roman" w:hAnsi="Times New Roman" w:cs="Times New Roman"/>
          <w:i/>
          <w:spacing w:val="41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(РЕ)</w:t>
      </w:r>
      <w:r w:rsidRPr="00534356">
        <w:rPr>
          <w:rFonts w:ascii="Times New Roman" w:hAnsi="Times New Roman" w:cs="Times New Roman"/>
          <w:i/>
          <w:spacing w:val="40"/>
        </w:rPr>
        <w:t xml:space="preserve"> </w:t>
      </w:r>
      <w:r w:rsidRPr="00534356">
        <w:rPr>
          <w:rFonts w:ascii="Times New Roman" w:hAnsi="Times New Roman" w:cs="Times New Roman"/>
          <w:i/>
        </w:rPr>
        <w:t>в</w:t>
      </w:r>
      <w:r w:rsidRPr="00534356">
        <w:rPr>
          <w:rFonts w:ascii="Times New Roman" w:hAnsi="Times New Roman" w:cs="Times New Roman"/>
          <w:i/>
          <w:spacing w:val="39"/>
        </w:rPr>
        <w:t xml:space="preserve"> </w:t>
      </w:r>
      <w:r w:rsidRPr="00534356">
        <w:rPr>
          <w:rFonts w:ascii="Times New Roman" w:hAnsi="Times New Roman" w:cs="Times New Roman"/>
          <w:i/>
        </w:rPr>
        <w:t>электроустановках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называется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проводник,</w:t>
      </w:r>
      <w:r w:rsidRPr="00125E68">
        <w:rPr>
          <w:rFonts w:ascii="Times New Roman" w:hAnsi="Times New Roman" w:cs="Times New Roman"/>
          <w:spacing w:val="47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применяемый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защиты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поражения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</w:rPr>
        <w:t>людей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животных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</w:rPr>
        <w:t>электрическим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током.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2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электроустановках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</w:rPr>
        <w:t>до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1000</w:t>
      </w:r>
      <w:proofErr w:type="gramStart"/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proofErr w:type="gramEnd"/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защитный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проводник,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соединенный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глухозаземленной</w:t>
      </w:r>
      <w:proofErr w:type="spellEnd"/>
      <w:r w:rsidRPr="00125E68">
        <w:rPr>
          <w:rFonts w:ascii="Times New Roman" w:hAnsi="Times New Roman" w:cs="Times New Roman"/>
          <w:spacing w:val="64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нейтралью</w:t>
      </w:r>
      <w:proofErr w:type="spellEnd"/>
      <w:r w:rsidRPr="00125E68">
        <w:rPr>
          <w:rFonts w:ascii="Times New Roman" w:hAnsi="Times New Roman" w:cs="Times New Roman"/>
          <w:spacing w:val="6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генератора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6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трансформатора,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называется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нулевым</w:t>
      </w:r>
      <w:r w:rsidRPr="00125E68">
        <w:rPr>
          <w:rFonts w:ascii="Times New Roman" w:hAnsi="Times New Roman" w:cs="Times New Roman"/>
          <w:spacing w:val="-1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защитным</w:t>
      </w:r>
      <w:r w:rsidRPr="00125E68">
        <w:rPr>
          <w:rFonts w:ascii="Times New Roman" w:hAnsi="Times New Roman" w:cs="Times New Roman"/>
          <w:spacing w:val="-1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проводником.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34356">
        <w:rPr>
          <w:rFonts w:ascii="Times New Roman" w:hAnsi="Times New Roman" w:cs="Times New Roman"/>
          <w:i/>
          <w:spacing w:val="-3"/>
        </w:rPr>
        <w:t>Нулевым</w:t>
      </w:r>
      <w:r w:rsidRPr="00534356">
        <w:rPr>
          <w:rFonts w:ascii="Times New Roman" w:hAnsi="Times New Roman" w:cs="Times New Roman"/>
          <w:i/>
          <w:spacing w:val="7"/>
        </w:rPr>
        <w:t xml:space="preserve"> </w:t>
      </w:r>
      <w:r w:rsidRPr="00534356">
        <w:rPr>
          <w:rFonts w:ascii="Times New Roman" w:hAnsi="Times New Roman" w:cs="Times New Roman"/>
          <w:i/>
          <w:spacing w:val="-3"/>
        </w:rPr>
        <w:t>рабочим</w:t>
      </w:r>
      <w:r w:rsidRPr="00534356">
        <w:rPr>
          <w:rFonts w:ascii="Times New Roman" w:hAnsi="Times New Roman" w:cs="Times New Roman"/>
          <w:i/>
          <w:spacing w:val="7"/>
        </w:rPr>
        <w:t xml:space="preserve"> </w:t>
      </w:r>
      <w:r w:rsidRPr="00534356">
        <w:rPr>
          <w:rFonts w:ascii="Times New Roman" w:hAnsi="Times New Roman" w:cs="Times New Roman"/>
          <w:i/>
          <w:spacing w:val="-2"/>
        </w:rPr>
        <w:t>проводником</w:t>
      </w:r>
      <w:r w:rsidRPr="00534356">
        <w:rPr>
          <w:rFonts w:ascii="Times New Roman" w:hAnsi="Times New Roman" w:cs="Times New Roman"/>
          <w:i/>
          <w:spacing w:val="7"/>
        </w:rPr>
        <w:t xml:space="preserve"> </w:t>
      </w:r>
      <w:r w:rsidRPr="00534356">
        <w:rPr>
          <w:rFonts w:ascii="Times New Roman" w:hAnsi="Times New Roman" w:cs="Times New Roman"/>
          <w:i/>
          <w:spacing w:val="-2"/>
        </w:rPr>
        <w:t>(N)</w:t>
      </w:r>
      <w:r w:rsidRPr="00534356">
        <w:rPr>
          <w:rFonts w:ascii="Times New Roman" w:hAnsi="Times New Roman" w:cs="Times New Roman"/>
          <w:i/>
          <w:spacing w:val="7"/>
        </w:rPr>
        <w:t xml:space="preserve"> </w:t>
      </w:r>
      <w:r w:rsidRPr="00534356">
        <w:rPr>
          <w:rFonts w:ascii="Times New Roman" w:hAnsi="Times New Roman" w:cs="Times New Roman"/>
          <w:i/>
        </w:rPr>
        <w:t>в</w:t>
      </w:r>
      <w:r w:rsidRPr="00534356">
        <w:rPr>
          <w:rFonts w:ascii="Times New Roman" w:hAnsi="Times New Roman" w:cs="Times New Roman"/>
          <w:i/>
          <w:spacing w:val="7"/>
        </w:rPr>
        <w:t xml:space="preserve"> </w:t>
      </w:r>
      <w:r w:rsidRPr="00534356">
        <w:rPr>
          <w:rFonts w:ascii="Times New Roman" w:hAnsi="Times New Roman" w:cs="Times New Roman"/>
          <w:i/>
          <w:spacing w:val="-3"/>
        </w:rPr>
        <w:t>электроустановках</w:t>
      </w:r>
      <w:r w:rsidRPr="00534356">
        <w:rPr>
          <w:rFonts w:ascii="Times New Roman" w:hAnsi="Times New Roman" w:cs="Times New Roman"/>
          <w:i/>
          <w:spacing w:val="5"/>
        </w:rPr>
        <w:t xml:space="preserve"> </w:t>
      </w:r>
      <w:r w:rsidRPr="00534356">
        <w:rPr>
          <w:rFonts w:ascii="Times New Roman" w:hAnsi="Times New Roman" w:cs="Times New Roman"/>
          <w:i/>
          <w:spacing w:val="-2"/>
        </w:rPr>
        <w:t>до</w:t>
      </w:r>
      <w:r w:rsidRPr="00534356">
        <w:rPr>
          <w:rFonts w:ascii="Times New Roman" w:hAnsi="Times New Roman" w:cs="Times New Roman"/>
          <w:i/>
          <w:spacing w:val="7"/>
        </w:rPr>
        <w:t xml:space="preserve"> </w:t>
      </w:r>
      <w:r w:rsidRPr="00534356">
        <w:rPr>
          <w:rFonts w:ascii="Times New Roman" w:hAnsi="Times New Roman" w:cs="Times New Roman"/>
          <w:i/>
          <w:spacing w:val="-3"/>
        </w:rPr>
        <w:t>1000</w:t>
      </w:r>
      <w:proofErr w:type="gramStart"/>
      <w:r w:rsidRPr="00534356">
        <w:rPr>
          <w:rFonts w:ascii="Times New Roman" w:hAnsi="Times New Roman" w:cs="Times New Roman"/>
          <w:i/>
        </w:rPr>
        <w:t xml:space="preserve"> В</w:t>
      </w:r>
      <w:proofErr w:type="gramEnd"/>
      <w:r w:rsidRPr="00125E68">
        <w:rPr>
          <w:rFonts w:ascii="Times New Roman" w:hAnsi="Times New Roman" w:cs="Times New Roman"/>
          <w:spacing w:val="51"/>
          <w:w w:val="9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называется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проводник,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используемый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для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питания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1"/>
        </w:rPr>
        <w:t>электроприемников</w:t>
      </w:r>
      <w:proofErr w:type="spellEnd"/>
      <w:r w:rsidRPr="00125E68">
        <w:rPr>
          <w:rFonts w:ascii="Times New Roman" w:hAnsi="Times New Roman" w:cs="Times New Roman"/>
          <w:spacing w:val="-1"/>
        </w:rPr>
        <w:t>,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соединенный</w:t>
      </w:r>
      <w:r w:rsidRPr="00125E68">
        <w:rPr>
          <w:rFonts w:ascii="Times New Roman" w:hAnsi="Times New Roman" w:cs="Times New Roman"/>
          <w:spacing w:val="40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2"/>
        </w:rPr>
        <w:t>гаухозаземленной</w:t>
      </w:r>
      <w:proofErr w:type="spellEnd"/>
      <w:r w:rsidRPr="00125E68">
        <w:rPr>
          <w:rFonts w:ascii="Times New Roman" w:hAnsi="Times New Roman" w:cs="Times New Roman"/>
          <w:spacing w:val="-3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2"/>
        </w:rPr>
        <w:t>нейтралью</w:t>
      </w:r>
      <w:proofErr w:type="spellEnd"/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генератора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или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трансформатора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сетях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трехфазного</w:t>
      </w:r>
      <w:r w:rsidRPr="00125E68">
        <w:rPr>
          <w:rFonts w:ascii="Times New Roman" w:hAnsi="Times New Roman" w:cs="Times New Roman"/>
          <w:spacing w:val="4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тока,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3"/>
        </w:rPr>
        <w:t>глухозаземленным</w:t>
      </w:r>
      <w:proofErr w:type="spellEnd"/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выводом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источника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4"/>
        </w:rPr>
        <w:t>од</w:t>
      </w:r>
      <w:r w:rsidRPr="00125E68">
        <w:rPr>
          <w:rFonts w:ascii="Times New Roman" w:hAnsi="Times New Roman" w:cs="Times New Roman"/>
          <w:spacing w:val="-5"/>
        </w:rPr>
        <w:t>ноф</w:t>
      </w:r>
      <w:r w:rsidRPr="00125E68">
        <w:rPr>
          <w:rFonts w:ascii="Times New Roman" w:hAnsi="Times New Roman" w:cs="Times New Roman"/>
          <w:spacing w:val="-4"/>
        </w:rPr>
        <w:t>азн</w:t>
      </w:r>
      <w:r w:rsidRPr="00125E68">
        <w:rPr>
          <w:rFonts w:ascii="Times New Roman" w:hAnsi="Times New Roman" w:cs="Times New Roman"/>
          <w:spacing w:val="-5"/>
        </w:rPr>
        <w:t>ог</w:t>
      </w:r>
      <w:r w:rsidRPr="00125E68">
        <w:rPr>
          <w:rFonts w:ascii="Times New Roman" w:hAnsi="Times New Roman" w:cs="Times New Roman"/>
          <w:spacing w:val="-4"/>
        </w:rPr>
        <w:t>о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тока,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5"/>
        </w:rPr>
        <w:t>гл</w:t>
      </w:r>
      <w:r w:rsidRPr="00125E68">
        <w:rPr>
          <w:rFonts w:ascii="Times New Roman" w:hAnsi="Times New Roman" w:cs="Times New Roman"/>
          <w:spacing w:val="-4"/>
        </w:rPr>
        <w:t>ухозаз</w:t>
      </w:r>
      <w:r w:rsidRPr="00125E68">
        <w:rPr>
          <w:rFonts w:ascii="Times New Roman" w:hAnsi="Times New Roman" w:cs="Times New Roman"/>
          <w:spacing w:val="-5"/>
        </w:rPr>
        <w:t>емлениой</w:t>
      </w:r>
      <w:proofErr w:type="spellEnd"/>
      <w:r w:rsidRPr="00125E68">
        <w:rPr>
          <w:rFonts w:ascii="Times New Roman" w:hAnsi="Times New Roman" w:cs="Times New Roman"/>
          <w:spacing w:val="68"/>
          <w:w w:val="99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точкой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ист</w:t>
      </w:r>
      <w:r w:rsidRPr="00125E68">
        <w:rPr>
          <w:rFonts w:ascii="Times New Roman" w:hAnsi="Times New Roman" w:cs="Times New Roman"/>
          <w:spacing w:val="-4"/>
        </w:rPr>
        <w:t>о</w:t>
      </w:r>
      <w:r w:rsidRPr="00125E68">
        <w:rPr>
          <w:rFonts w:ascii="Times New Roman" w:hAnsi="Times New Roman" w:cs="Times New Roman"/>
          <w:spacing w:val="-5"/>
        </w:rPr>
        <w:t>чника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3"/>
        </w:rPr>
        <w:t>трехпроводных</w:t>
      </w:r>
      <w:proofErr w:type="spellEnd"/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сетях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постоянного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тока.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proofErr w:type="gramStart"/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43"/>
        </w:rPr>
        <w:t xml:space="preserve"> </w:t>
      </w:r>
      <w:r w:rsidRPr="00125E68">
        <w:rPr>
          <w:rFonts w:ascii="Times New Roman" w:hAnsi="Times New Roman" w:cs="Times New Roman"/>
        </w:rPr>
        <w:t>обеспечения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</w:rPr>
        <w:t>безопасности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</w:rPr>
        <w:t>людей</w:t>
      </w:r>
      <w:r w:rsidRPr="00125E68">
        <w:rPr>
          <w:rFonts w:ascii="Times New Roman" w:hAnsi="Times New Roman" w:cs="Times New Roman"/>
          <w:spacing w:val="43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ЭУ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изолированной</w:t>
      </w:r>
      <w:r w:rsidRPr="00125E68">
        <w:rPr>
          <w:rFonts w:ascii="Times New Roman" w:hAnsi="Times New Roman" w:cs="Times New Roman"/>
          <w:spacing w:val="44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2"/>
        </w:rPr>
        <w:t>нетралью</w:t>
      </w:r>
      <w:proofErr w:type="spellEnd"/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соответствии</w:t>
      </w:r>
      <w:r w:rsidRPr="00125E68">
        <w:rPr>
          <w:rFonts w:ascii="Times New Roman" w:hAnsi="Times New Roman" w:cs="Times New Roman"/>
          <w:spacing w:val="52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5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требованиями</w:t>
      </w:r>
      <w:r w:rsidRPr="00125E68">
        <w:rPr>
          <w:rFonts w:ascii="Times New Roman" w:hAnsi="Times New Roman" w:cs="Times New Roman"/>
          <w:spacing w:val="54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Правил</w:t>
      </w:r>
      <w:r w:rsidRPr="00125E68">
        <w:rPr>
          <w:rFonts w:ascii="Times New Roman" w:hAnsi="Times New Roman" w:cs="Times New Roman"/>
          <w:spacing w:val="5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устройства</w:t>
      </w:r>
      <w:r w:rsidRPr="00125E68">
        <w:rPr>
          <w:rFonts w:ascii="Times New Roman" w:hAnsi="Times New Roman" w:cs="Times New Roman"/>
          <w:spacing w:val="54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электроустановок</w:t>
      </w:r>
      <w:r w:rsidRPr="00125E68">
        <w:rPr>
          <w:rFonts w:ascii="Times New Roman" w:hAnsi="Times New Roman" w:cs="Times New Roman"/>
          <w:spacing w:val="58"/>
        </w:rPr>
        <w:t xml:space="preserve"> </w:t>
      </w:r>
      <w:r w:rsidRPr="00125E68">
        <w:rPr>
          <w:rFonts w:ascii="Times New Roman" w:hAnsi="Times New Roman" w:cs="Times New Roman"/>
        </w:rPr>
        <w:t>должны</w:t>
      </w:r>
      <w:r w:rsidRPr="00125E68">
        <w:rPr>
          <w:rFonts w:ascii="Times New Roman" w:hAnsi="Times New Roman" w:cs="Times New Roman"/>
          <w:spacing w:val="57"/>
        </w:rPr>
        <w:t xml:space="preserve"> </w:t>
      </w:r>
      <w:r w:rsidRPr="00125E68">
        <w:rPr>
          <w:rFonts w:ascii="Times New Roman" w:hAnsi="Times New Roman" w:cs="Times New Roman"/>
        </w:rPr>
        <w:t>быть</w:t>
      </w:r>
      <w:r w:rsidRPr="00125E68">
        <w:rPr>
          <w:rFonts w:ascii="Times New Roman" w:hAnsi="Times New Roman" w:cs="Times New Roman"/>
          <w:spacing w:val="59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сооружены</w:t>
      </w:r>
      <w:r w:rsidRPr="00125E68">
        <w:rPr>
          <w:rFonts w:ascii="Times New Roman" w:hAnsi="Times New Roman" w:cs="Times New Roman"/>
          <w:spacing w:val="29"/>
        </w:rPr>
        <w:t xml:space="preserve"> </w:t>
      </w:r>
      <w:r w:rsidRPr="00125E68">
        <w:rPr>
          <w:rFonts w:ascii="Times New Roman" w:hAnsi="Times New Roman" w:cs="Times New Roman"/>
        </w:rPr>
        <w:t>заземляющие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</w:rPr>
        <w:t>устройства,</w:t>
      </w:r>
      <w:r w:rsidRPr="00125E68">
        <w:rPr>
          <w:rFonts w:ascii="Times New Roman" w:hAnsi="Times New Roman" w:cs="Times New Roman"/>
          <w:spacing w:val="28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</w:rPr>
        <w:t>которым</w:t>
      </w:r>
      <w:r w:rsidRPr="00125E68">
        <w:rPr>
          <w:rFonts w:ascii="Times New Roman" w:hAnsi="Times New Roman" w:cs="Times New Roman"/>
          <w:spacing w:val="27"/>
        </w:rPr>
        <w:t xml:space="preserve"> </w:t>
      </w:r>
      <w:r w:rsidRPr="00125E68">
        <w:rPr>
          <w:rFonts w:ascii="Times New Roman" w:hAnsi="Times New Roman" w:cs="Times New Roman"/>
          <w:spacing w:val="6"/>
        </w:rPr>
        <w:t>надежно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  <w:spacing w:val="6"/>
        </w:rPr>
        <w:t>подключаются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  <w:spacing w:val="6"/>
        </w:rPr>
        <w:t>корпуса</w:t>
      </w:r>
      <w:r w:rsidRPr="00125E68">
        <w:rPr>
          <w:rFonts w:ascii="Times New Roman" w:hAnsi="Times New Roman" w:cs="Times New Roman"/>
          <w:spacing w:val="85"/>
        </w:rPr>
        <w:t xml:space="preserve"> </w:t>
      </w:r>
      <w:r w:rsidRPr="00125E68">
        <w:rPr>
          <w:rFonts w:ascii="Times New Roman" w:hAnsi="Times New Roman" w:cs="Times New Roman"/>
          <w:spacing w:val="6"/>
        </w:rPr>
        <w:t>электрооборудования,</w:t>
      </w:r>
      <w:r w:rsidRPr="00125E68">
        <w:rPr>
          <w:rFonts w:ascii="Times New Roman" w:hAnsi="Times New Roman" w:cs="Times New Roman"/>
          <w:spacing w:val="57"/>
        </w:rPr>
        <w:t xml:space="preserve"> </w:t>
      </w:r>
      <w:r w:rsidRPr="00125E68">
        <w:rPr>
          <w:rFonts w:ascii="Times New Roman" w:hAnsi="Times New Roman" w:cs="Times New Roman"/>
          <w:spacing w:val="5"/>
        </w:rPr>
        <w:t>которые</w:t>
      </w:r>
      <w:r w:rsidRPr="00125E68">
        <w:rPr>
          <w:rFonts w:ascii="Times New Roman" w:hAnsi="Times New Roman" w:cs="Times New Roman"/>
          <w:spacing w:val="58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вследствие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нарушения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изоляции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могут</w:t>
      </w:r>
      <w:r w:rsidRPr="00125E68">
        <w:rPr>
          <w:rFonts w:ascii="Times New Roman" w:hAnsi="Times New Roman" w:cs="Times New Roman"/>
          <w:spacing w:val="4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оказаться</w:t>
      </w:r>
      <w:r w:rsidRPr="00125E68">
        <w:rPr>
          <w:rFonts w:ascii="Times New Roman" w:hAnsi="Times New Roman" w:cs="Times New Roman"/>
          <w:spacing w:val="8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под</w:t>
      </w:r>
      <w:r w:rsidRPr="00125E68">
        <w:rPr>
          <w:rFonts w:ascii="Times New Roman" w:hAnsi="Times New Roman" w:cs="Times New Roman"/>
          <w:spacing w:val="-21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напряжением.</w:t>
      </w:r>
      <w:proofErr w:type="gramEnd"/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534356">
        <w:rPr>
          <w:rFonts w:ascii="Times New Roman" w:hAnsi="Times New Roman" w:cs="Times New Roman"/>
          <w:i/>
          <w:spacing w:val="-2"/>
        </w:rPr>
        <w:t>частям,</w:t>
      </w:r>
      <w:r w:rsidRPr="00534356">
        <w:rPr>
          <w:rFonts w:ascii="Times New Roman" w:hAnsi="Times New Roman" w:cs="Times New Roman"/>
          <w:i/>
          <w:spacing w:val="-12"/>
        </w:rPr>
        <w:t xml:space="preserve"> </w:t>
      </w:r>
      <w:r w:rsidRPr="00534356">
        <w:rPr>
          <w:rFonts w:ascii="Times New Roman" w:hAnsi="Times New Roman" w:cs="Times New Roman"/>
          <w:i/>
          <w:spacing w:val="-2"/>
        </w:rPr>
        <w:t>подлежащим</w:t>
      </w:r>
      <w:r w:rsidRPr="00534356">
        <w:rPr>
          <w:rFonts w:ascii="Times New Roman" w:hAnsi="Times New Roman" w:cs="Times New Roman"/>
          <w:i/>
          <w:spacing w:val="-11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заземлению</w:t>
      </w:r>
      <w:r w:rsidRPr="00534356">
        <w:rPr>
          <w:rFonts w:ascii="Times New Roman" w:hAnsi="Times New Roman" w:cs="Times New Roman"/>
          <w:i/>
          <w:spacing w:val="-13"/>
        </w:rPr>
        <w:t xml:space="preserve"> </w:t>
      </w:r>
      <w:r w:rsidRPr="00534356">
        <w:rPr>
          <w:rFonts w:ascii="Times New Roman" w:hAnsi="Times New Roman" w:cs="Times New Roman"/>
          <w:i/>
          <w:spacing w:val="-1"/>
        </w:rPr>
        <w:t>или</w:t>
      </w:r>
      <w:r w:rsidRPr="00534356">
        <w:rPr>
          <w:rFonts w:ascii="Times New Roman" w:hAnsi="Times New Roman" w:cs="Times New Roman"/>
          <w:i/>
          <w:spacing w:val="-12"/>
        </w:rPr>
        <w:t xml:space="preserve"> </w:t>
      </w:r>
      <w:proofErr w:type="spellStart"/>
      <w:r w:rsidRPr="00534356">
        <w:rPr>
          <w:rFonts w:ascii="Times New Roman" w:hAnsi="Times New Roman" w:cs="Times New Roman"/>
          <w:i/>
          <w:spacing w:val="-2"/>
        </w:rPr>
        <w:t>занулению</w:t>
      </w:r>
      <w:proofErr w:type="spellEnd"/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относятся: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125E68">
        <w:rPr>
          <w:rFonts w:ascii="Times New Roman" w:hAnsi="Times New Roman" w:cs="Times New Roman"/>
          <w:spacing w:val="-1"/>
        </w:rPr>
        <w:t>корпуса электрических машин, трансформаторов, аппаратов, светильников и т.п.;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125E68">
        <w:rPr>
          <w:rFonts w:ascii="Times New Roman" w:hAnsi="Times New Roman" w:cs="Times New Roman"/>
          <w:spacing w:val="-1"/>
        </w:rPr>
        <w:t>приводы электрических аппаратов;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125E68">
        <w:rPr>
          <w:rFonts w:ascii="Times New Roman" w:hAnsi="Times New Roman" w:cs="Times New Roman"/>
          <w:spacing w:val="-1"/>
        </w:rPr>
        <w:t>вторичные обмотки измерительных трансформаторов;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125E68">
        <w:rPr>
          <w:rFonts w:ascii="Times New Roman" w:hAnsi="Times New Roman" w:cs="Times New Roman"/>
          <w:spacing w:val="-1"/>
        </w:rPr>
        <w:t>каркасы распределительных щитов, щитов управления, щитков и шкафов;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125E68">
        <w:rPr>
          <w:rFonts w:ascii="Times New Roman" w:hAnsi="Times New Roman" w:cs="Times New Roman"/>
          <w:spacing w:val="-1"/>
        </w:rPr>
        <w:t>металлические конструкции распределительных устройств, металлические кабельные конструкции, металлические корпуса кабельных муфт, металлические оболочки и броня контрольных  и силовых кабелей, металлические оболочки проводов, стальные трубы электропроводки и другие металлические конструкции,  связанные с установкой электрооборудования;</w:t>
      </w:r>
    </w:p>
    <w:p w:rsidR="00ED31B1" w:rsidRPr="00125E68" w:rsidRDefault="00ED31B1" w:rsidP="0099001C">
      <w:pPr>
        <w:pStyle w:val="ac"/>
        <w:numPr>
          <w:ilvl w:val="0"/>
          <w:numId w:val="1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1"/>
        </w:rPr>
        <w:lastRenderedPageBreak/>
        <w:t>металлические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корпуса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proofErr w:type="gramStart"/>
      <w:r w:rsidRPr="00125E68">
        <w:rPr>
          <w:rFonts w:ascii="Times New Roman" w:hAnsi="Times New Roman" w:cs="Times New Roman"/>
          <w:spacing w:val="-5"/>
        </w:rPr>
        <w:t>передвижны</w:t>
      </w:r>
      <w:r w:rsidRPr="00125E68">
        <w:rPr>
          <w:rFonts w:ascii="Times New Roman" w:hAnsi="Times New Roman" w:cs="Times New Roman"/>
          <w:spacing w:val="-4"/>
        </w:rPr>
        <w:t>х</w:t>
      </w:r>
      <w:proofErr w:type="gramEnd"/>
      <w:r w:rsidRPr="00125E68">
        <w:rPr>
          <w:rFonts w:ascii="Times New Roman" w:hAnsi="Times New Roman" w:cs="Times New Roman"/>
          <w:spacing w:val="-5"/>
        </w:rPr>
        <w:t>: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переносных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3"/>
        </w:rPr>
        <w:t>электроприемников</w:t>
      </w:r>
      <w:proofErr w:type="spellEnd"/>
      <w:r w:rsidRPr="00125E68">
        <w:rPr>
          <w:rFonts w:ascii="Times New Roman" w:hAnsi="Times New Roman" w:cs="Times New Roman"/>
          <w:spacing w:val="-3"/>
        </w:rPr>
        <w:t>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5C74D7">
        <w:rPr>
          <w:rFonts w:ascii="Times New Roman" w:hAnsi="Times New Roman" w:cs="Times New Roman"/>
          <w:i/>
          <w:spacing w:val="-2"/>
        </w:rPr>
        <w:t>электрозащитным</w:t>
      </w:r>
      <w:r w:rsidRPr="005C74D7">
        <w:rPr>
          <w:rFonts w:ascii="Times New Roman" w:hAnsi="Times New Roman" w:cs="Times New Roman"/>
          <w:i/>
          <w:spacing w:val="-12"/>
        </w:rPr>
        <w:t xml:space="preserve"> </w:t>
      </w:r>
      <w:r w:rsidRPr="005C74D7">
        <w:rPr>
          <w:rFonts w:ascii="Times New Roman" w:hAnsi="Times New Roman" w:cs="Times New Roman"/>
          <w:i/>
          <w:spacing w:val="-2"/>
        </w:rPr>
        <w:t>средствам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относятся: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1"/>
        </w:rPr>
        <w:t>изолирующие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штанги</w:t>
      </w:r>
      <w:r w:rsidRPr="00125E68">
        <w:rPr>
          <w:rFonts w:ascii="Times New Roman" w:hAnsi="Times New Roman" w:cs="Times New Roman"/>
          <w:spacing w:val="64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всех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видов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(оперативные,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измерительные,</w:t>
      </w:r>
      <w:r w:rsidRPr="00125E68">
        <w:rPr>
          <w:rFonts w:ascii="Times New Roman" w:hAnsi="Times New Roman" w:cs="Times New Roman"/>
          <w:spacing w:val="6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для</w:t>
      </w:r>
      <w:r w:rsidRPr="00125E68">
        <w:rPr>
          <w:rFonts w:ascii="Times New Roman" w:hAnsi="Times New Roman" w:cs="Times New Roman"/>
          <w:spacing w:val="6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наложения</w:t>
      </w:r>
      <w:r w:rsidRPr="00125E68">
        <w:rPr>
          <w:rFonts w:ascii="Times New Roman" w:hAnsi="Times New Roman" w:cs="Times New Roman"/>
          <w:spacing w:val="4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заземления);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5"/>
        </w:rPr>
        <w:t>изолирующие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4"/>
        </w:rPr>
        <w:t>эл</w:t>
      </w:r>
      <w:r w:rsidRPr="00125E68">
        <w:rPr>
          <w:rFonts w:ascii="Times New Roman" w:hAnsi="Times New Roman" w:cs="Times New Roman"/>
          <w:spacing w:val="-5"/>
        </w:rPr>
        <w:t>ектроизмери</w:t>
      </w:r>
      <w:r w:rsidRPr="00125E68">
        <w:rPr>
          <w:rFonts w:ascii="Times New Roman" w:hAnsi="Times New Roman" w:cs="Times New Roman"/>
          <w:spacing w:val="-4"/>
        </w:rPr>
        <w:t>тел</w:t>
      </w:r>
      <w:r w:rsidRPr="00125E68">
        <w:rPr>
          <w:rFonts w:ascii="Times New Roman" w:hAnsi="Times New Roman" w:cs="Times New Roman"/>
          <w:spacing w:val="-5"/>
        </w:rPr>
        <w:t>ь</w:t>
      </w:r>
      <w:r w:rsidRPr="00125E68">
        <w:rPr>
          <w:rFonts w:ascii="Times New Roman" w:hAnsi="Times New Roman" w:cs="Times New Roman"/>
          <w:spacing w:val="-4"/>
        </w:rPr>
        <w:t>н</w:t>
      </w:r>
      <w:r w:rsidRPr="00125E68">
        <w:rPr>
          <w:rFonts w:ascii="Times New Roman" w:hAnsi="Times New Roman" w:cs="Times New Roman"/>
          <w:spacing w:val="-5"/>
        </w:rPr>
        <w:t>ы</w:t>
      </w:r>
      <w:r w:rsidRPr="00125E68">
        <w:rPr>
          <w:rFonts w:ascii="Times New Roman" w:hAnsi="Times New Roman" w:cs="Times New Roman"/>
          <w:spacing w:val="-4"/>
        </w:rPr>
        <w:t>е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клещи;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5"/>
        </w:rPr>
        <w:t>указ</w:t>
      </w:r>
      <w:r w:rsidRPr="00125E68">
        <w:rPr>
          <w:rFonts w:ascii="Times New Roman" w:hAnsi="Times New Roman" w:cs="Times New Roman"/>
          <w:spacing w:val="-4"/>
        </w:rPr>
        <w:t>ат</w:t>
      </w:r>
      <w:r w:rsidRPr="00125E68">
        <w:rPr>
          <w:rFonts w:ascii="Times New Roman" w:hAnsi="Times New Roman" w:cs="Times New Roman"/>
          <w:spacing w:val="-5"/>
        </w:rPr>
        <w:t>ели</w:t>
      </w:r>
      <w:r w:rsidRPr="00125E68">
        <w:rPr>
          <w:rFonts w:ascii="Times New Roman" w:hAnsi="Times New Roman" w:cs="Times New Roman"/>
          <w:spacing w:val="26"/>
        </w:rPr>
        <w:t xml:space="preserve"> </w:t>
      </w:r>
      <w:r w:rsidRPr="00125E68">
        <w:rPr>
          <w:rFonts w:ascii="Times New Roman" w:hAnsi="Times New Roman" w:cs="Times New Roman"/>
          <w:spacing w:val="-4"/>
        </w:rPr>
        <w:t>на</w:t>
      </w:r>
      <w:r w:rsidRPr="00125E68">
        <w:rPr>
          <w:rFonts w:ascii="Times New Roman" w:hAnsi="Times New Roman" w:cs="Times New Roman"/>
          <w:spacing w:val="-5"/>
        </w:rPr>
        <w:t>п</w:t>
      </w:r>
      <w:r w:rsidRPr="00125E68">
        <w:rPr>
          <w:rFonts w:ascii="Times New Roman" w:hAnsi="Times New Roman" w:cs="Times New Roman"/>
          <w:spacing w:val="-4"/>
        </w:rPr>
        <w:t>р</w:t>
      </w:r>
      <w:r w:rsidRPr="00125E68">
        <w:rPr>
          <w:rFonts w:ascii="Times New Roman" w:hAnsi="Times New Roman" w:cs="Times New Roman"/>
          <w:spacing w:val="-5"/>
        </w:rPr>
        <w:t>яж</w:t>
      </w:r>
      <w:r w:rsidRPr="00125E68">
        <w:rPr>
          <w:rFonts w:ascii="Times New Roman" w:hAnsi="Times New Roman" w:cs="Times New Roman"/>
          <w:spacing w:val="-4"/>
        </w:rPr>
        <w:t>ен</w:t>
      </w:r>
      <w:r w:rsidRPr="00125E68">
        <w:rPr>
          <w:rFonts w:ascii="Times New Roman" w:hAnsi="Times New Roman" w:cs="Times New Roman"/>
          <w:spacing w:val="-5"/>
        </w:rPr>
        <w:t>ия</w:t>
      </w:r>
      <w:r w:rsidRPr="00125E68">
        <w:rPr>
          <w:rFonts w:ascii="Times New Roman" w:hAnsi="Times New Roman" w:cs="Times New Roman"/>
          <w:spacing w:val="24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всех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видов</w:t>
      </w:r>
      <w:r w:rsidRPr="00125E68">
        <w:rPr>
          <w:rFonts w:ascii="Times New Roman" w:hAnsi="Times New Roman" w:cs="Times New Roman"/>
        </w:rPr>
        <w:t xml:space="preserve"> и </w:t>
      </w:r>
      <w:r w:rsidRPr="00125E68">
        <w:rPr>
          <w:rFonts w:ascii="Times New Roman" w:hAnsi="Times New Roman" w:cs="Times New Roman"/>
          <w:spacing w:val="-3"/>
        </w:rPr>
        <w:t>классов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4"/>
        </w:rPr>
        <w:t>на</w:t>
      </w:r>
      <w:r w:rsidRPr="00125E68">
        <w:rPr>
          <w:rFonts w:ascii="Times New Roman" w:hAnsi="Times New Roman" w:cs="Times New Roman"/>
          <w:spacing w:val="-5"/>
        </w:rPr>
        <w:t>п</w:t>
      </w:r>
      <w:r w:rsidRPr="00125E68">
        <w:rPr>
          <w:rFonts w:ascii="Times New Roman" w:hAnsi="Times New Roman" w:cs="Times New Roman"/>
          <w:spacing w:val="-4"/>
        </w:rPr>
        <w:t>р</w:t>
      </w:r>
      <w:r w:rsidRPr="00125E68">
        <w:rPr>
          <w:rFonts w:ascii="Times New Roman" w:hAnsi="Times New Roman" w:cs="Times New Roman"/>
          <w:spacing w:val="-5"/>
        </w:rPr>
        <w:t>яж</w:t>
      </w:r>
      <w:r w:rsidRPr="00125E68">
        <w:rPr>
          <w:rFonts w:ascii="Times New Roman" w:hAnsi="Times New Roman" w:cs="Times New Roman"/>
          <w:spacing w:val="-4"/>
        </w:rPr>
        <w:t>ен</w:t>
      </w:r>
      <w:r w:rsidRPr="00125E68">
        <w:rPr>
          <w:rFonts w:ascii="Times New Roman" w:hAnsi="Times New Roman" w:cs="Times New Roman"/>
          <w:spacing w:val="-5"/>
        </w:rPr>
        <w:t>ий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(с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га</w:t>
      </w:r>
      <w:r w:rsidRPr="00125E68">
        <w:rPr>
          <w:rFonts w:ascii="Times New Roman" w:hAnsi="Times New Roman" w:cs="Times New Roman"/>
          <w:spacing w:val="-4"/>
        </w:rPr>
        <w:t>зора</w:t>
      </w:r>
      <w:r w:rsidRPr="00125E68">
        <w:rPr>
          <w:rFonts w:ascii="Times New Roman" w:hAnsi="Times New Roman" w:cs="Times New Roman"/>
          <w:spacing w:val="-5"/>
        </w:rPr>
        <w:t>зря</w:t>
      </w:r>
      <w:r w:rsidRPr="00125E68">
        <w:rPr>
          <w:rFonts w:ascii="Times New Roman" w:hAnsi="Times New Roman" w:cs="Times New Roman"/>
          <w:spacing w:val="-4"/>
        </w:rPr>
        <w:t>дно</w:t>
      </w:r>
      <w:r w:rsidRPr="00125E68">
        <w:rPr>
          <w:rFonts w:ascii="Times New Roman" w:hAnsi="Times New Roman" w:cs="Times New Roman"/>
          <w:spacing w:val="-5"/>
        </w:rPr>
        <w:t>й</w:t>
      </w:r>
      <w:r w:rsidRPr="00125E68">
        <w:rPr>
          <w:rFonts w:ascii="Times New Roman" w:hAnsi="Times New Roman" w:cs="Times New Roman"/>
          <w:spacing w:val="76"/>
          <w:w w:val="99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лампой,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бесконтактные,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импульсного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типа,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</w:rPr>
        <w:t>с</w:t>
      </w:r>
      <w:r w:rsidRPr="00125E68">
        <w:rPr>
          <w:rFonts w:ascii="Times New Roman" w:hAnsi="Times New Roman" w:cs="Times New Roman"/>
          <w:spacing w:val="-14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лампой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накаливания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др.);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3"/>
        </w:rPr>
        <w:t>бесконтактные</w:t>
      </w:r>
      <w:r w:rsidRPr="00125E68">
        <w:rPr>
          <w:rFonts w:ascii="Times New Roman" w:hAnsi="Times New Roman" w:cs="Times New Roman"/>
          <w:spacing w:val="-23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сигнализаторы</w:t>
      </w:r>
      <w:r w:rsidRPr="00125E68">
        <w:rPr>
          <w:rFonts w:ascii="Times New Roman" w:hAnsi="Times New Roman" w:cs="Times New Roman"/>
          <w:spacing w:val="-2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наличия</w:t>
      </w:r>
      <w:r w:rsidRPr="00125E68">
        <w:rPr>
          <w:rFonts w:ascii="Times New Roman" w:hAnsi="Times New Roman" w:cs="Times New Roman"/>
          <w:spacing w:val="-2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напряжения;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5"/>
        </w:rPr>
        <w:t>изолированный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ин</w:t>
      </w:r>
      <w:r w:rsidRPr="00125E68">
        <w:rPr>
          <w:rFonts w:ascii="Times New Roman" w:hAnsi="Times New Roman" w:cs="Times New Roman"/>
          <w:spacing w:val="-4"/>
        </w:rPr>
        <w:t>стру</w:t>
      </w:r>
      <w:r w:rsidRPr="00125E68">
        <w:rPr>
          <w:rFonts w:ascii="Times New Roman" w:hAnsi="Times New Roman" w:cs="Times New Roman"/>
          <w:spacing w:val="-5"/>
        </w:rPr>
        <w:t>мен</w:t>
      </w:r>
      <w:r w:rsidRPr="00125E68">
        <w:rPr>
          <w:rFonts w:ascii="Times New Roman" w:hAnsi="Times New Roman" w:cs="Times New Roman"/>
          <w:spacing w:val="-4"/>
        </w:rPr>
        <w:t>т</w:t>
      </w:r>
      <w:r w:rsidRPr="00125E68">
        <w:rPr>
          <w:rFonts w:ascii="Times New Roman" w:hAnsi="Times New Roman" w:cs="Times New Roman"/>
          <w:spacing w:val="-5"/>
        </w:rPr>
        <w:t>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1"/>
        </w:rPr>
        <w:t>диэлектрические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1"/>
        </w:rPr>
        <w:t>перчатки,</w:t>
      </w:r>
      <w:r w:rsidRPr="00125E68">
        <w:rPr>
          <w:rFonts w:ascii="Times New Roman" w:hAnsi="Times New Roman" w:cs="Times New Roman"/>
        </w:rPr>
        <w:t xml:space="preserve"> боты и </w:t>
      </w:r>
      <w:r w:rsidRPr="00125E68">
        <w:rPr>
          <w:rFonts w:ascii="Times New Roman" w:hAnsi="Times New Roman" w:cs="Times New Roman"/>
          <w:spacing w:val="1"/>
        </w:rPr>
        <w:t>галоши,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1"/>
        </w:rPr>
        <w:t>ковры,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1"/>
        </w:rPr>
        <w:t>изолирующие</w:t>
      </w:r>
      <w:r w:rsidRPr="00125E68">
        <w:rPr>
          <w:rFonts w:ascii="Times New Roman" w:hAnsi="Times New Roman" w:cs="Times New Roman"/>
        </w:rPr>
        <w:t xml:space="preserve"> под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  <w:spacing w:val="-4"/>
        </w:rPr>
        <w:t>став</w:t>
      </w:r>
      <w:r w:rsidRPr="00125E68">
        <w:rPr>
          <w:rFonts w:ascii="Times New Roman" w:hAnsi="Times New Roman" w:cs="Times New Roman"/>
          <w:spacing w:val="-5"/>
        </w:rPr>
        <w:t>ки;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3"/>
        </w:rPr>
        <w:t>защитные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ограждения</w:t>
      </w:r>
      <w:r w:rsidRPr="00125E68">
        <w:rPr>
          <w:rFonts w:ascii="Times New Roman" w:hAnsi="Times New Roman" w:cs="Times New Roman"/>
          <w:spacing w:val="-14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(щиты,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ширмы,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изолирующие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накладки,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колп</w:t>
      </w:r>
      <w:r w:rsidRPr="00125E68">
        <w:rPr>
          <w:rFonts w:ascii="Times New Roman" w:hAnsi="Times New Roman" w:cs="Times New Roman"/>
          <w:spacing w:val="-4"/>
        </w:rPr>
        <w:t>а</w:t>
      </w:r>
      <w:r w:rsidRPr="00125E68">
        <w:rPr>
          <w:rFonts w:ascii="Times New Roman" w:hAnsi="Times New Roman" w:cs="Times New Roman"/>
          <w:spacing w:val="-5"/>
        </w:rPr>
        <w:t>ки);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5"/>
        </w:rPr>
        <w:t>переносны</w:t>
      </w:r>
      <w:r w:rsidRPr="00125E68">
        <w:rPr>
          <w:rFonts w:ascii="Times New Roman" w:hAnsi="Times New Roman" w:cs="Times New Roman"/>
          <w:spacing w:val="-4"/>
        </w:rPr>
        <w:t>е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4"/>
        </w:rPr>
        <w:t>зазе</w:t>
      </w:r>
      <w:r w:rsidRPr="00125E68">
        <w:rPr>
          <w:rFonts w:ascii="Times New Roman" w:hAnsi="Times New Roman" w:cs="Times New Roman"/>
          <w:spacing w:val="-5"/>
        </w:rPr>
        <w:t>мления;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устройства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57"/>
        </w:rPr>
        <w:t xml:space="preserve"> </w:t>
      </w:r>
      <w:r w:rsidRPr="00125E68">
        <w:rPr>
          <w:rFonts w:ascii="Times New Roman" w:hAnsi="Times New Roman" w:cs="Times New Roman"/>
        </w:rPr>
        <w:t>приспособления</w:t>
      </w:r>
      <w:r w:rsidRPr="00125E68">
        <w:rPr>
          <w:rFonts w:ascii="Times New Roman" w:hAnsi="Times New Roman" w:cs="Times New Roman"/>
          <w:spacing w:val="58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обеспечения</w:t>
      </w:r>
      <w:r w:rsidRPr="00125E68">
        <w:rPr>
          <w:rFonts w:ascii="Times New Roman" w:hAnsi="Times New Roman" w:cs="Times New Roman"/>
          <w:spacing w:val="5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безопасности</w:t>
      </w:r>
      <w:r w:rsidRPr="00125E68">
        <w:rPr>
          <w:rFonts w:ascii="Times New Roman" w:hAnsi="Times New Roman" w:cs="Times New Roman"/>
          <w:spacing w:val="59"/>
        </w:rPr>
        <w:t xml:space="preserve"> </w:t>
      </w:r>
      <w:r w:rsidRPr="00125E68">
        <w:rPr>
          <w:rFonts w:ascii="Times New Roman" w:hAnsi="Times New Roman" w:cs="Times New Roman"/>
        </w:rPr>
        <w:t>труда</w:t>
      </w:r>
      <w:r w:rsidRPr="00125E68">
        <w:rPr>
          <w:rFonts w:ascii="Times New Roman" w:hAnsi="Times New Roman" w:cs="Times New Roman"/>
          <w:spacing w:val="5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</w:t>
      </w:r>
      <w:r w:rsidRPr="00125E68">
        <w:rPr>
          <w:rFonts w:ascii="Times New Roman" w:hAnsi="Times New Roman" w:cs="Times New Roman"/>
          <w:spacing w:val="26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приведении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испытаний в измерении в электроустановках (указатели</w:t>
      </w:r>
      <w:r w:rsidRPr="00125E68">
        <w:rPr>
          <w:rFonts w:ascii="Times New Roman" w:hAnsi="Times New Roman" w:cs="Times New Roman"/>
          <w:spacing w:val="68"/>
          <w:w w:val="99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напряжения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для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проверки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  <w:spacing w:val="-4"/>
        </w:rPr>
        <w:t>со</w:t>
      </w:r>
      <w:r w:rsidRPr="00125E68">
        <w:rPr>
          <w:rFonts w:ascii="Times New Roman" w:hAnsi="Times New Roman" w:cs="Times New Roman"/>
          <w:spacing w:val="-5"/>
        </w:rPr>
        <w:t>впа</w:t>
      </w:r>
      <w:r w:rsidRPr="00125E68">
        <w:rPr>
          <w:rFonts w:ascii="Times New Roman" w:hAnsi="Times New Roman" w:cs="Times New Roman"/>
          <w:spacing w:val="-4"/>
        </w:rPr>
        <w:t>ден</w:t>
      </w:r>
      <w:r w:rsidRPr="00125E68">
        <w:rPr>
          <w:rFonts w:ascii="Times New Roman" w:hAnsi="Times New Roman" w:cs="Times New Roman"/>
          <w:spacing w:val="-5"/>
        </w:rPr>
        <w:t>ия</w:t>
      </w:r>
      <w:r w:rsidRPr="00125E68">
        <w:rPr>
          <w:rFonts w:ascii="Times New Roman" w:hAnsi="Times New Roman" w:cs="Times New Roman"/>
          <w:spacing w:val="15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фаз,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устройст</w:t>
      </w:r>
      <w:r w:rsidRPr="00125E68">
        <w:rPr>
          <w:rFonts w:ascii="Times New Roman" w:hAnsi="Times New Roman" w:cs="Times New Roman"/>
          <w:spacing w:val="-4"/>
        </w:rPr>
        <w:t>ва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для</w:t>
      </w:r>
      <w:r w:rsidRPr="00125E68">
        <w:rPr>
          <w:rFonts w:ascii="Times New Roman" w:hAnsi="Times New Roman" w:cs="Times New Roman"/>
          <w:spacing w:val="15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прокола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кабеля,</w:t>
      </w:r>
      <w:r w:rsidRPr="00125E68">
        <w:rPr>
          <w:rFonts w:ascii="Times New Roman" w:hAnsi="Times New Roman" w:cs="Times New Roman"/>
          <w:spacing w:val="54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устройство</w:t>
      </w:r>
      <w:r w:rsidRPr="00125E68">
        <w:rPr>
          <w:rFonts w:ascii="Times New Roman" w:hAnsi="Times New Roman" w:cs="Times New Roman"/>
          <w:spacing w:val="50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определения</w:t>
      </w:r>
      <w:r w:rsidRPr="00125E68">
        <w:rPr>
          <w:rFonts w:ascii="Times New Roman" w:hAnsi="Times New Roman" w:cs="Times New Roman"/>
          <w:spacing w:val="5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разности</w:t>
      </w:r>
      <w:r w:rsidRPr="00125E68">
        <w:rPr>
          <w:rFonts w:ascii="Times New Roman" w:hAnsi="Times New Roman" w:cs="Times New Roman"/>
          <w:spacing w:val="5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напряжения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транзите,</w:t>
      </w:r>
      <w:r w:rsidRPr="00125E68">
        <w:rPr>
          <w:rFonts w:ascii="Times New Roman" w:hAnsi="Times New Roman" w:cs="Times New Roman"/>
          <w:spacing w:val="5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указатели</w:t>
      </w:r>
      <w:r w:rsidRPr="00125E68">
        <w:rPr>
          <w:rFonts w:ascii="Times New Roman" w:hAnsi="Times New Roman" w:cs="Times New Roman"/>
          <w:spacing w:val="24"/>
          <w:w w:val="99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повреждения</w:t>
      </w:r>
      <w:r w:rsidRPr="00125E68">
        <w:rPr>
          <w:rFonts w:ascii="Times New Roman" w:hAnsi="Times New Roman" w:cs="Times New Roman"/>
          <w:spacing w:val="-1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кабелей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т.п.),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3"/>
        </w:rPr>
        <w:t>плакаты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знаки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безопасности;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3"/>
        </w:rPr>
        <w:t>прочие</w:t>
      </w:r>
      <w:r w:rsidRPr="00125E68">
        <w:rPr>
          <w:rFonts w:ascii="Times New Roman" w:hAnsi="Times New Roman" w:cs="Times New Roman"/>
          <w:spacing w:val="44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средства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защиты,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изолирующие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устройства</w:t>
      </w:r>
      <w:r w:rsidRPr="00125E68">
        <w:rPr>
          <w:rFonts w:ascii="Times New Roman" w:hAnsi="Times New Roman" w:cs="Times New Roman"/>
          <w:spacing w:val="45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приспос</w:t>
      </w:r>
      <w:r w:rsidRPr="00125E68">
        <w:rPr>
          <w:rFonts w:ascii="Times New Roman" w:hAnsi="Times New Roman" w:cs="Times New Roman"/>
          <w:spacing w:val="-4"/>
        </w:rPr>
        <w:t>о</w:t>
      </w:r>
      <w:r w:rsidRPr="00125E68">
        <w:rPr>
          <w:rFonts w:ascii="Times New Roman" w:hAnsi="Times New Roman" w:cs="Times New Roman"/>
          <w:spacing w:val="-5"/>
        </w:rPr>
        <w:t>бл</w:t>
      </w:r>
      <w:r w:rsidRPr="00125E68">
        <w:rPr>
          <w:rFonts w:ascii="Times New Roman" w:hAnsi="Times New Roman" w:cs="Times New Roman"/>
          <w:spacing w:val="-4"/>
        </w:rPr>
        <w:t>ен</w:t>
      </w:r>
      <w:r w:rsidRPr="00125E68">
        <w:rPr>
          <w:rFonts w:ascii="Times New Roman" w:hAnsi="Times New Roman" w:cs="Times New Roman"/>
          <w:spacing w:val="-5"/>
        </w:rPr>
        <w:t>ия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для</w:t>
      </w:r>
      <w:r w:rsidRPr="00125E68">
        <w:rPr>
          <w:rFonts w:ascii="Times New Roman" w:hAnsi="Times New Roman" w:cs="Times New Roman"/>
          <w:spacing w:val="40"/>
          <w:w w:val="99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рем</w:t>
      </w:r>
      <w:r w:rsidRPr="00125E68">
        <w:rPr>
          <w:rFonts w:ascii="Times New Roman" w:hAnsi="Times New Roman" w:cs="Times New Roman"/>
          <w:spacing w:val="-4"/>
        </w:rPr>
        <w:t>онтн</w:t>
      </w:r>
      <w:r w:rsidRPr="00125E68">
        <w:rPr>
          <w:rFonts w:ascii="Times New Roman" w:hAnsi="Times New Roman" w:cs="Times New Roman"/>
          <w:spacing w:val="-5"/>
        </w:rPr>
        <w:t>ы</w:t>
      </w:r>
      <w:r w:rsidRPr="00125E68">
        <w:rPr>
          <w:rFonts w:ascii="Times New Roman" w:hAnsi="Times New Roman" w:cs="Times New Roman"/>
          <w:spacing w:val="-4"/>
        </w:rPr>
        <w:t>х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работ</w:t>
      </w:r>
      <w:r w:rsidRPr="00125E68">
        <w:rPr>
          <w:rFonts w:ascii="Times New Roman" w:hAnsi="Times New Roman" w:cs="Times New Roman"/>
          <w:spacing w:val="54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под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напряжением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110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кВ</w:t>
      </w:r>
      <w:r w:rsidRPr="00125E68">
        <w:rPr>
          <w:rFonts w:ascii="Times New Roman" w:hAnsi="Times New Roman" w:cs="Times New Roman"/>
        </w:rPr>
        <w:t xml:space="preserve"> и </w:t>
      </w:r>
      <w:r w:rsidRPr="00125E68">
        <w:rPr>
          <w:rFonts w:ascii="Times New Roman" w:hAnsi="Times New Roman" w:cs="Times New Roman"/>
          <w:spacing w:val="-3"/>
        </w:rPr>
        <w:t>выше,</w:t>
      </w:r>
      <w:r w:rsidRPr="00125E68">
        <w:rPr>
          <w:rFonts w:ascii="Times New Roman" w:hAnsi="Times New Roman" w:cs="Times New Roman"/>
        </w:rPr>
        <w:t xml:space="preserve"> а </w:t>
      </w:r>
      <w:r w:rsidRPr="00125E68">
        <w:rPr>
          <w:rFonts w:ascii="Times New Roman" w:hAnsi="Times New Roman" w:cs="Times New Roman"/>
          <w:spacing w:val="-5"/>
        </w:rPr>
        <w:t>также</w:t>
      </w:r>
      <w:r w:rsidRPr="00125E68">
        <w:rPr>
          <w:rFonts w:ascii="Times New Roman" w:hAnsi="Times New Roman" w:cs="Times New Roman"/>
        </w:rPr>
        <w:t xml:space="preserve"> в </w:t>
      </w:r>
      <w:r w:rsidRPr="00125E68">
        <w:rPr>
          <w:rFonts w:ascii="Times New Roman" w:hAnsi="Times New Roman" w:cs="Times New Roman"/>
          <w:spacing w:val="-5"/>
        </w:rPr>
        <w:t>элек</w:t>
      </w:r>
      <w:r w:rsidRPr="00125E68">
        <w:rPr>
          <w:rFonts w:ascii="Times New Roman" w:hAnsi="Times New Roman" w:cs="Times New Roman"/>
          <w:spacing w:val="-4"/>
        </w:rPr>
        <w:t>тросет</w:t>
      </w:r>
      <w:r w:rsidRPr="00125E68">
        <w:rPr>
          <w:rFonts w:ascii="Times New Roman" w:hAnsi="Times New Roman" w:cs="Times New Roman"/>
          <w:spacing w:val="-5"/>
        </w:rPr>
        <w:t>ях</w:t>
      </w:r>
      <w:r w:rsidRPr="00125E68">
        <w:rPr>
          <w:rFonts w:ascii="Times New Roman" w:hAnsi="Times New Roman" w:cs="Times New Roman"/>
          <w:spacing w:val="52"/>
          <w:w w:val="99"/>
        </w:rPr>
        <w:t xml:space="preserve"> </w:t>
      </w:r>
      <w:r w:rsidRPr="00125E68">
        <w:rPr>
          <w:rFonts w:ascii="Times New Roman" w:hAnsi="Times New Roman" w:cs="Times New Roman"/>
          <w:spacing w:val="1"/>
        </w:rPr>
        <w:t>до</w:t>
      </w:r>
      <w:r w:rsidRPr="00125E68">
        <w:rPr>
          <w:rFonts w:ascii="Times New Roman" w:hAnsi="Times New Roman" w:cs="Times New Roman"/>
          <w:spacing w:val="59"/>
        </w:rPr>
        <w:t xml:space="preserve"> </w:t>
      </w:r>
      <w:r w:rsidRPr="00125E68">
        <w:rPr>
          <w:rFonts w:ascii="Times New Roman" w:hAnsi="Times New Roman" w:cs="Times New Roman"/>
          <w:spacing w:val="3"/>
        </w:rPr>
        <w:t>1000</w:t>
      </w:r>
      <w:proofErr w:type="gramStart"/>
      <w:r w:rsidRPr="00125E68">
        <w:rPr>
          <w:rFonts w:ascii="Times New Roman" w:hAnsi="Times New Roman" w:cs="Times New Roman"/>
          <w:spacing w:val="60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proofErr w:type="gramEnd"/>
      <w:r w:rsidRPr="00125E68">
        <w:rPr>
          <w:rFonts w:ascii="Times New Roman" w:hAnsi="Times New Roman" w:cs="Times New Roman"/>
          <w:spacing w:val="59"/>
        </w:rPr>
        <w:t xml:space="preserve"> </w:t>
      </w:r>
      <w:r w:rsidRPr="00125E68">
        <w:rPr>
          <w:rFonts w:ascii="Times New Roman" w:hAnsi="Times New Roman" w:cs="Times New Roman"/>
          <w:spacing w:val="3"/>
        </w:rPr>
        <w:t>(полимерные</w:t>
      </w:r>
      <w:r w:rsidRPr="00125E68">
        <w:rPr>
          <w:rFonts w:ascii="Times New Roman" w:hAnsi="Times New Roman" w:cs="Times New Roman"/>
        </w:rPr>
        <w:t xml:space="preserve"> и </w:t>
      </w:r>
      <w:r w:rsidRPr="00125E68">
        <w:rPr>
          <w:rFonts w:ascii="Times New Roman" w:hAnsi="Times New Roman" w:cs="Times New Roman"/>
          <w:spacing w:val="2"/>
        </w:rPr>
        <w:t>гибкие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2"/>
        </w:rPr>
        <w:t>изоляторы;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3"/>
        </w:rPr>
        <w:t>изолирующие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3"/>
        </w:rPr>
        <w:t>лестницы,</w:t>
      </w:r>
      <w:r w:rsidRPr="00125E68">
        <w:rPr>
          <w:rFonts w:ascii="Times New Roman" w:hAnsi="Times New Roman" w:cs="Times New Roman"/>
          <w:spacing w:val="57"/>
          <w:w w:val="99"/>
        </w:rPr>
        <w:t xml:space="preserve"> </w:t>
      </w:r>
      <w:r w:rsidRPr="00125E68">
        <w:rPr>
          <w:rFonts w:ascii="Times New Roman" w:hAnsi="Times New Roman" w:cs="Times New Roman"/>
          <w:spacing w:val="3"/>
        </w:rPr>
        <w:t>канаты,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3"/>
        </w:rPr>
        <w:t>вставки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4"/>
        </w:rPr>
        <w:t>телескопических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3"/>
        </w:rPr>
        <w:t>вышек</w:t>
      </w:r>
      <w:r w:rsidRPr="00125E68">
        <w:rPr>
          <w:rFonts w:ascii="Times New Roman" w:hAnsi="Times New Roman" w:cs="Times New Roman"/>
        </w:rPr>
        <w:t xml:space="preserve"> и </w:t>
      </w:r>
      <w:r w:rsidRPr="00125E68">
        <w:rPr>
          <w:rFonts w:ascii="Times New Roman" w:hAnsi="Times New Roman" w:cs="Times New Roman"/>
          <w:spacing w:val="3"/>
        </w:rPr>
        <w:t>подъемников;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3"/>
        </w:rPr>
        <w:t>штанги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5"/>
        </w:rPr>
        <w:t>для</w:t>
      </w:r>
      <w:r w:rsidRPr="00125E68">
        <w:rPr>
          <w:rFonts w:ascii="Times New Roman" w:hAnsi="Times New Roman" w:cs="Times New Roman"/>
          <w:spacing w:val="50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переноса</w:t>
      </w:r>
      <w:r w:rsidRPr="00125E68">
        <w:rPr>
          <w:rFonts w:ascii="Times New Roman" w:hAnsi="Times New Roman" w:cs="Times New Roman"/>
        </w:rPr>
        <w:t xml:space="preserve"> и </w:t>
      </w:r>
      <w:r w:rsidRPr="00125E68">
        <w:rPr>
          <w:rFonts w:ascii="Times New Roman" w:hAnsi="Times New Roman" w:cs="Times New Roman"/>
          <w:spacing w:val="-1"/>
        </w:rPr>
        <w:t>выравнивания</w:t>
      </w:r>
      <w:r w:rsidRPr="00125E68">
        <w:rPr>
          <w:rFonts w:ascii="Times New Roman" w:hAnsi="Times New Roman" w:cs="Times New Roman"/>
        </w:rPr>
        <w:t xml:space="preserve"> потенциала; </w:t>
      </w:r>
      <w:r w:rsidRPr="00125E68">
        <w:rPr>
          <w:rFonts w:ascii="Times New Roman" w:hAnsi="Times New Roman" w:cs="Times New Roman"/>
          <w:spacing w:val="-1"/>
        </w:rPr>
        <w:t>гибкие</w:t>
      </w:r>
      <w:r w:rsidRPr="00125E68">
        <w:rPr>
          <w:rFonts w:ascii="Times New Roman" w:hAnsi="Times New Roman" w:cs="Times New Roman"/>
        </w:rPr>
        <w:t xml:space="preserve"> изолирующие покрытия и</w:t>
      </w:r>
      <w:r w:rsidRPr="00125E68">
        <w:rPr>
          <w:rFonts w:ascii="Times New Roman" w:hAnsi="Times New Roman" w:cs="Times New Roman"/>
          <w:spacing w:val="24"/>
          <w:w w:val="99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накладки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т.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п.).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5C74D7">
        <w:rPr>
          <w:rFonts w:ascii="Times New Roman" w:hAnsi="Times New Roman" w:cs="Times New Roman"/>
          <w:i/>
          <w:spacing w:val="-2"/>
        </w:rPr>
        <w:t>Основным</w:t>
      </w:r>
      <w:r w:rsidRPr="005C74D7">
        <w:rPr>
          <w:rFonts w:ascii="Times New Roman" w:hAnsi="Times New Roman" w:cs="Times New Roman"/>
          <w:i/>
          <w:spacing w:val="49"/>
        </w:rPr>
        <w:t xml:space="preserve"> </w:t>
      </w:r>
      <w:r w:rsidRPr="005C74D7">
        <w:rPr>
          <w:rFonts w:ascii="Times New Roman" w:hAnsi="Times New Roman" w:cs="Times New Roman"/>
          <w:i/>
          <w:spacing w:val="-2"/>
        </w:rPr>
        <w:t>электрозащитным</w:t>
      </w:r>
      <w:r w:rsidRPr="005C74D7">
        <w:rPr>
          <w:rFonts w:ascii="Times New Roman" w:hAnsi="Times New Roman" w:cs="Times New Roman"/>
          <w:i/>
          <w:spacing w:val="50"/>
        </w:rPr>
        <w:t xml:space="preserve"> </w:t>
      </w:r>
      <w:r w:rsidRPr="005C74D7">
        <w:rPr>
          <w:rFonts w:ascii="Times New Roman" w:hAnsi="Times New Roman" w:cs="Times New Roman"/>
          <w:i/>
          <w:spacing w:val="-2"/>
        </w:rPr>
        <w:t>средством</w:t>
      </w:r>
      <w:r w:rsidRPr="00125E68">
        <w:rPr>
          <w:rFonts w:ascii="Times New Roman" w:hAnsi="Times New Roman" w:cs="Times New Roman"/>
          <w:spacing w:val="4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называется</w:t>
      </w:r>
      <w:r w:rsidRPr="00125E68">
        <w:rPr>
          <w:rFonts w:ascii="Times New Roman" w:hAnsi="Times New Roman" w:cs="Times New Roman"/>
          <w:spacing w:val="4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изолирующее</w:t>
      </w:r>
      <w:r w:rsidRPr="00125E68">
        <w:rPr>
          <w:rFonts w:ascii="Times New Roman" w:hAnsi="Times New Roman" w:cs="Times New Roman"/>
          <w:spacing w:val="26"/>
          <w:w w:val="99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электрозащитное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средство,</w:t>
      </w:r>
      <w:r w:rsidRPr="00125E68">
        <w:rPr>
          <w:rFonts w:ascii="Times New Roman" w:hAnsi="Times New Roman" w:cs="Times New Roman"/>
          <w:spacing w:val="3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изоляция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которого</w:t>
      </w:r>
      <w:r w:rsidRPr="00125E68">
        <w:rPr>
          <w:rFonts w:ascii="Times New Roman" w:hAnsi="Times New Roman" w:cs="Times New Roman"/>
          <w:spacing w:val="32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длительно</w:t>
      </w:r>
      <w:r w:rsidRPr="00125E68">
        <w:rPr>
          <w:rFonts w:ascii="Times New Roman" w:hAnsi="Times New Roman" w:cs="Times New Roman"/>
          <w:spacing w:val="3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выдерживает</w:t>
      </w:r>
      <w:r w:rsidRPr="00125E68">
        <w:rPr>
          <w:rFonts w:ascii="Times New Roman" w:hAnsi="Times New Roman" w:cs="Times New Roman"/>
          <w:spacing w:val="3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рабочее</w:t>
      </w:r>
      <w:r w:rsidRPr="00125E68">
        <w:rPr>
          <w:rFonts w:ascii="Times New Roman" w:hAnsi="Times New Roman" w:cs="Times New Roman"/>
          <w:spacing w:val="48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напряжение</w:t>
      </w:r>
      <w:r w:rsidRPr="00125E68">
        <w:rPr>
          <w:rFonts w:ascii="Times New Roman" w:hAnsi="Times New Roman" w:cs="Times New Roman"/>
          <w:spacing w:val="19"/>
        </w:rPr>
        <w:t xml:space="preserve"> </w:t>
      </w:r>
      <w:r w:rsidRPr="00125E68">
        <w:rPr>
          <w:rFonts w:ascii="Times New Roman" w:hAnsi="Times New Roman" w:cs="Times New Roman"/>
          <w:spacing w:val="-4"/>
        </w:rPr>
        <w:t>эл</w:t>
      </w:r>
      <w:r w:rsidRPr="00125E68">
        <w:rPr>
          <w:rFonts w:ascii="Times New Roman" w:hAnsi="Times New Roman" w:cs="Times New Roman"/>
          <w:spacing w:val="-5"/>
        </w:rPr>
        <w:t>ект</w:t>
      </w:r>
      <w:r w:rsidRPr="00125E68">
        <w:rPr>
          <w:rFonts w:ascii="Times New Roman" w:hAnsi="Times New Roman" w:cs="Times New Roman"/>
          <w:spacing w:val="-4"/>
        </w:rPr>
        <w:t>роу</w:t>
      </w:r>
      <w:r w:rsidRPr="00125E68">
        <w:rPr>
          <w:rFonts w:ascii="Times New Roman" w:hAnsi="Times New Roman" w:cs="Times New Roman"/>
          <w:spacing w:val="-5"/>
        </w:rPr>
        <w:t>становки</w:t>
      </w:r>
      <w:r w:rsidRPr="00125E68">
        <w:rPr>
          <w:rFonts w:ascii="Times New Roman" w:hAnsi="Times New Roman" w:cs="Times New Roman"/>
          <w:spacing w:val="21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22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которое</w:t>
      </w:r>
      <w:r w:rsidRPr="00125E68">
        <w:rPr>
          <w:rFonts w:ascii="Times New Roman" w:hAnsi="Times New Roman" w:cs="Times New Roman"/>
          <w:spacing w:val="19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позволяет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работать</w:t>
      </w:r>
      <w:r w:rsidRPr="00125E68">
        <w:rPr>
          <w:rFonts w:ascii="Times New Roman" w:hAnsi="Times New Roman" w:cs="Times New Roman"/>
          <w:spacing w:val="20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на</w:t>
      </w:r>
      <w:r w:rsidRPr="00125E68">
        <w:rPr>
          <w:rFonts w:ascii="Times New Roman" w:hAnsi="Times New Roman" w:cs="Times New Roman"/>
          <w:spacing w:val="21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токоведущих</w:t>
      </w:r>
      <w:r w:rsidRPr="00125E68">
        <w:rPr>
          <w:rFonts w:ascii="Times New Roman" w:hAnsi="Times New Roman" w:cs="Times New Roman"/>
          <w:spacing w:val="19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частях,</w:t>
      </w:r>
      <w:r w:rsidRPr="00125E68">
        <w:rPr>
          <w:rFonts w:ascii="Times New Roman" w:hAnsi="Times New Roman" w:cs="Times New Roman"/>
          <w:spacing w:val="56"/>
          <w:w w:val="99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находящихся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3"/>
        </w:rPr>
        <w:t>под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5"/>
        </w:rPr>
        <w:t>напряжением.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2"/>
        </w:rPr>
        <w:t>Основные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электрозащитные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средства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изготавливаются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из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изоляционных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материалов (фарфор,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эбонит,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125E68">
        <w:rPr>
          <w:rFonts w:ascii="Times New Roman" w:hAnsi="Times New Roman" w:cs="Times New Roman"/>
          <w:spacing w:val="-2"/>
        </w:rPr>
        <w:t>гетинакс</w:t>
      </w:r>
      <w:proofErr w:type="spellEnd"/>
      <w:r w:rsidRPr="00125E68">
        <w:rPr>
          <w:rFonts w:ascii="Times New Roman" w:hAnsi="Times New Roman" w:cs="Times New Roman"/>
          <w:spacing w:val="-2"/>
        </w:rPr>
        <w:t>,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древесно-слоистые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пластики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т.п.).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2"/>
        </w:rPr>
        <w:t>Материалы,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поглощающие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влагу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(бакелит,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дерево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др.)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должны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быть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покрыты</w:t>
      </w:r>
      <w:r w:rsidRPr="00125E68">
        <w:rPr>
          <w:rFonts w:ascii="Times New Roman" w:hAnsi="Times New Roman" w:cs="Times New Roman"/>
          <w:spacing w:val="47"/>
          <w:w w:val="9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влагостойким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лаком</w:t>
      </w:r>
      <w:r w:rsidRPr="00125E68">
        <w:rPr>
          <w:rFonts w:ascii="Times New Roman" w:hAnsi="Times New Roman" w:cs="Times New Roman"/>
          <w:spacing w:val="-11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иметь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гладкую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поверхность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без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трещин,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отслоений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  <w:spacing w:val="-2"/>
        </w:rPr>
        <w:t>царапин.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5C74D7">
        <w:rPr>
          <w:rFonts w:ascii="Times New Roman" w:hAnsi="Times New Roman" w:cs="Times New Roman"/>
          <w:i/>
          <w:spacing w:val="-1"/>
        </w:rPr>
        <w:t>основным</w:t>
      </w:r>
      <w:r w:rsidRPr="005C74D7">
        <w:rPr>
          <w:rFonts w:ascii="Times New Roman" w:hAnsi="Times New Roman" w:cs="Times New Roman"/>
          <w:i/>
          <w:spacing w:val="8"/>
        </w:rPr>
        <w:t xml:space="preserve"> </w:t>
      </w:r>
      <w:r w:rsidRPr="005C74D7">
        <w:rPr>
          <w:rFonts w:ascii="Times New Roman" w:hAnsi="Times New Roman" w:cs="Times New Roman"/>
          <w:i/>
        </w:rPr>
        <w:t>электрозащитным</w:t>
      </w:r>
      <w:r w:rsidRPr="005C74D7">
        <w:rPr>
          <w:rFonts w:ascii="Times New Roman" w:hAnsi="Times New Roman" w:cs="Times New Roman"/>
          <w:i/>
          <w:spacing w:val="10"/>
        </w:rPr>
        <w:t xml:space="preserve"> </w:t>
      </w:r>
      <w:r w:rsidRPr="005C74D7">
        <w:rPr>
          <w:rFonts w:ascii="Times New Roman" w:hAnsi="Times New Roman" w:cs="Times New Roman"/>
          <w:i/>
          <w:spacing w:val="-1"/>
        </w:rPr>
        <w:t>средствам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9F6B23">
        <w:rPr>
          <w:rFonts w:ascii="Times New Roman" w:hAnsi="Times New Roman" w:cs="Times New Roman"/>
          <w:i/>
        </w:rPr>
        <w:t>в</w:t>
      </w:r>
      <w:r w:rsidRPr="009F6B23">
        <w:rPr>
          <w:rFonts w:ascii="Times New Roman" w:hAnsi="Times New Roman" w:cs="Times New Roman"/>
          <w:i/>
          <w:spacing w:val="8"/>
        </w:rPr>
        <w:t xml:space="preserve"> </w:t>
      </w:r>
      <w:r w:rsidRPr="009F6B23">
        <w:rPr>
          <w:rFonts w:ascii="Times New Roman" w:hAnsi="Times New Roman" w:cs="Times New Roman"/>
          <w:i/>
          <w:spacing w:val="-1"/>
        </w:rPr>
        <w:t>электроустановках</w:t>
      </w:r>
      <w:r w:rsidRPr="009F6B23">
        <w:rPr>
          <w:rFonts w:ascii="Times New Roman" w:hAnsi="Times New Roman" w:cs="Times New Roman"/>
          <w:i/>
          <w:spacing w:val="7"/>
        </w:rPr>
        <w:t xml:space="preserve"> </w:t>
      </w:r>
      <w:r w:rsidRPr="009F6B23">
        <w:rPr>
          <w:rFonts w:ascii="Times New Roman" w:hAnsi="Times New Roman" w:cs="Times New Roman"/>
          <w:i/>
          <w:spacing w:val="-1"/>
        </w:rPr>
        <w:t>напряжением</w:t>
      </w:r>
      <w:r w:rsidRPr="009F6B23">
        <w:rPr>
          <w:rFonts w:ascii="Times New Roman" w:hAnsi="Times New Roman" w:cs="Times New Roman"/>
          <w:i/>
          <w:spacing w:val="26"/>
          <w:w w:val="99"/>
        </w:rPr>
        <w:t xml:space="preserve"> </w:t>
      </w:r>
      <w:r w:rsidRPr="009F6B23">
        <w:rPr>
          <w:rFonts w:ascii="Times New Roman" w:hAnsi="Times New Roman" w:cs="Times New Roman"/>
          <w:i/>
          <w:spacing w:val="-1"/>
        </w:rPr>
        <w:t>выше</w:t>
      </w:r>
      <w:r w:rsidRPr="009F6B23">
        <w:rPr>
          <w:rFonts w:ascii="Times New Roman" w:hAnsi="Times New Roman" w:cs="Times New Roman"/>
          <w:i/>
          <w:spacing w:val="-7"/>
        </w:rPr>
        <w:t xml:space="preserve"> </w:t>
      </w:r>
      <w:r w:rsidRPr="009F6B23">
        <w:rPr>
          <w:rFonts w:ascii="Times New Roman" w:hAnsi="Times New Roman" w:cs="Times New Roman"/>
          <w:i/>
        </w:rPr>
        <w:t>1000</w:t>
      </w:r>
      <w:proofErr w:type="gramStart"/>
      <w:r w:rsidRPr="009F6B23">
        <w:rPr>
          <w:rFonts w:ascii="Times New Roman" w:hAnsi="Times New Roman" w:cs="Times New Roman"/>
          <w:i/>
          <w:spacing w:val="-7"/>
        </w:rPr>
        <w:t xml:space="preserve"> </w:t>
      </w:r>
      <w:r w:rsidRPr="009F6B23">
        <w:rPr>
          <w:rFonts w:ascii="Times New Roman" w:hAnsi="Times New Roman" w:cs="Times New Roman"/>
          <w:i/>
        </w:rPr>
        <w:t>В</w:t>
      </w:r>
      <w:proofErr w:type="gramEnd"/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относятся: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изолирующие штанги всех видов;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изолирующие и электроизмерительные клещи;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указатели напряжения;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устройства и приспособления для обеспечения безопасности труда при проведении испытаний и измерений в электроустановках (указатели напряжения для проверки совпадения фаз, устройства для прокола кабеля, указатели повреждения кабелей и т.п.);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прочие средства защиты, изолирующие устройства и приспособления для ремонтных работ под напряжением в электроустановках напряжением 110 кВ и выше (полимерные изоляторы, изолирующие лестницы и т.п.)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9F6B23">
        <w:rPr>
          <w:rFonts w:ascii="Times New Roman" w:hAnsi="Times New Roman" w:cs="Times New Roman"/>
          <w:i/>
          <w:spacing w:val="-1"/>
        </w:rPr>
        <w:t>основным</w:t>
      </w:r>
      <w:r w:rsidRPr="009F6B23">
        <w:rPr>
          <w:rFonts w:ascii="Times New Roman" w:hAnsi="Times New Roman" w:cs="Times New Roman"/>
          <w:i/>
          <w:spacing w:val="8"/>
        </w:rPr>
        <w:t xml:space="preserve"> </w:t>
      </w:r>
      <w:r w:rsidRPr="009F6B23">
        <w:rPr>
          <w:rFonts w:ascii="Times New Roman" w:hAnsi="Times New Roman" w:cs="Times New Roman"/>
          <w:i/>
        </w:rPr>
        <w:t>электрозащитным</w:t>
      </w:r>
      <w:r w:rsidRPr="009F6B23">
        <w:rPr>
          <w:rFonts w:ascii="Times New Roman" w:hAnsi="Times New Roman" w:cs="Times New Roman"/>
          <w:i/>
          <w:spacing w:val="8"/>
        </w:rPr>
        <w:t xml:space="preserve"> </w:t>
      </w:r>
      <w:r w:rsidRPr="009F6B23">
        <w:rPr>
          <w:rFonts w:ascii="Times New Roman" w:hAnsi="Times New Roman" w:cs="Times New Roman"/>
          <w:i/>
          <w:spacing w:val="-1"/>
        </w:rPr>
        <w:t>средствам</w:t>
      </w:r>
      <w:r w:rsidRPr="009F6B23">
        <w:rPr>
          <w:rFonts w:ascii="Times New Roman" w:hAnsi="Times New Roman" w:cs="Times New Roman"/>
          <w:i/>
          <w:spacing w:val="7"/>
        </w:rPr>
        <w:t xml:space="preserve"> </w:t>
      </w:r>
      <w:r w:rsidRPr="009F6B23">
        <w:rPr>
          <w:rFonts w:ascii="Times New Roman" w:hAnsi="Times New Roman" w:cs="Times New Roman"/>
          <w:i/>
        </w:rPr>
        <w:t>и</w:t>
      </w:r>
      <w:r w:rsidRPr="009F6B23">
        <w:rPr>
          <w:rFonts w:ascii="Times New Roman" w:hAnsi="Times New Roman" w:cs="Times New Roman"/>
          <w:i/>
          <w:spacing w:val="6"/>
        </w:rPr>
        <w:t xml:space="preserve"> </w:t>
      </w:r>
      <w:r w:rsidRPr="009F6B23">
        <w:rPr>
          <w:rFonts w:ascii="Times New Roman" w:hAnsi="Times New Roman" w:cs="Times New Roman"/>
          <w:i/>
          <w:spacing w:val="-1"/>
        </w:rPr>
        <w:t>электроустановках</w:t>
      </w:r>
      <w:r w:rsidRPr="009F6B23">
        <w:rPr>
          <w:rFonts w:ascii="Times New Roman" w:hAnsi="Times New Roman" w:cs="Times New Roman"/>
          <w:i/>
          <w:spacing w:val="6"/>
        </w:rPr>
        <w:t xml:space="preserve"> </w:t>
      </w:r>
      <w:r w:rsidRPr="009F6B23">
        <w:rPr>
          <w:rFonts w:ascii="Times New Roman" w:hAnsi="Times New Roman" w:cs="Times New Roman"/>
          <w:i/>
          <w:spacing w:val="-1"/>
        </w:rPr>
        <w:t>напряжением</w:t>
      </w:r>
      <w:r w:rsidRPr="009F6B23">
        <w:rPr>
          <w:rFonts w:ascii="Times New Roman" w:hAnsi="Times New Roman" w:cs="Times New Roman"/>
          <w:i/>
          <w:spacing w:val="26"/>
          <w:w w:val="99"/>
        </w:rPr>
        <w:t xml:space="preserve"> </w:t>
      </w:r>
      <w:r w:rsidRPr="009F6B23">
        <w:rPr>
          <w:rFonts w:ascii="Times New Roman" w:hAnsi="Times New Roman" w:cs="Times New Roman"/>
          <w:i/>
        </w:rPr>
        <w:t>до</w:t>
      </w:r>
      <w:r w:rsidRPr="009F6B23">
        <w:rPr>
          <w:rFonts w:ascii="Times New Roman" w:hAnsi="Times New Roman" w:cs="Times New Roman"/>
          <w:i/>
          <w:spacing w:val="-5"/>
        </w:rPr>
        <w:t xml:space="preserve"> </w:t>
      </w:r>
      <w:r w:rsidRPr="009F6B23">
        <w:rPr>
          <w:rFonts w:ascii="Times New Roman" w:hAnsi="Times New Roman" w:cs="Times New Roman"/>
          <w:i/>
          <w:spacing w:val="-1"/>
        </w:rPr>
        <w:t>1000</w:t>
      </w:r>
      <w:proofErr w:type="gramStart"/>
      <w:r w:rsidRPr="009F6B23">
        <w:rPr>
          <w:rFonts w:ascii="Times New Roman" w:hAnsi="Times New Roman" w:cs="Times New Roman"/>
          <w:i/>
          <w:spacing w:val="-5"/>
        </w:rPr>
        <w:t xml:space="preserve"> </w:t>
      </w:r>
      <w:r w:rsidRPr="009F6B23">
        <w:rPr>
          <w:rFonts w:ascii="Times New Roman" w:hAnsi="Times New Roman" w:cs="Times New Roman"/>
          <w:i/>
        </w:rPr>
        <w:t>В</w:t>
      </w:r>
      <w:proofErr w:type="gramEnd"/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относятся: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изолирующие штанги;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изолирующие и электроизмерительные клещи;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указатели напряжения;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диэлектрические перчатки;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изолированный инструмент.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F97CA0">
        <w:rPr>
          <w:rFonts w:ascii="Times New Roman" w:hAnsi="Times New Roman" w:cs="Times New Roman"/>
          <w:i/>
        </w:rPr>
        <w:t>Дополнительным</w:t>
      </w:r>
      <w:r w:rsidRPr="00F97CA0">
        <w:rPr>
          <w:rFonts w:ascii="Times New Roman" w:hAnsi="Times New Roman" w:cs="Times New Roman"/>
          <w:i/>
          <w:spacing w:val="17"/>
        </w:rPr>
        <w:t xml:space="preserve"> </w:t>
      </w:r>
      <w:r w:rsidRPr="00F97CA0">
        <w:rPr>
          <w:rFonts w:ascii="Times New Roman" w:hAnsi="Times New Roman" w:cs="Times New Roman"/>
          <w:i/>
          <w:spacing w:val="-1"/>
        </w:rPr>
        <w:t>электрозащитным</w:t>
      </w:r>
      <w:r w:rsidRPr="00F97CA0">
        <w:rPr>
          <w:rFonts w:ascii="Times New Roman" w:hAnsi="Times New Roman" w:cs="Times New Roman"/>
          <w:i/>
          <w:spacing w:val="17"/>
        </w:rPr>
        <w:t xml:space="preserve"> </w:t>
      </w:r>
      <w:r w:rsidRPr="00F97CA0">
        <w:rPr>
          <w:rFonts w:ascii="Times New Roman" w:hAnsi="Times New Roman" w:cs="Times New Roman"/>
          <w:i/>
          <w:spacing w:val="-1"/>
        </w:rPr>
        <w:t>средством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называется</w:t>
      </w:r>
      <w:r w:rsidRPr="00125E68">
        <w:rPr>
          <w:rFonts w:ascii="Times New Roman" w:hAnsi="Times New Roman" w:cs="Times New Roman"/>
          <w:spacing w:val="1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изолирующее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электрозащитное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средство,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которое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</w:rPr>
        <w:t>само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</w:rPr>
        <w:t>себе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</w:rPr>
        <w:t>может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данном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напряжении</w:t>
      </w:r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обеспечить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защиту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поражения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электрическим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током,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но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дополняет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основное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средство</w:t>
      </w:r>
      <w:r w:rsidRPr="00125E68">
        <w:rPr>
          <w:rFonts w:ascii="Times New Roman" w:hAnsi="Times New Roman" w:cs="Times New Roman"/>
          <w:spacing w:val="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защиты,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r w:rsidRPr="00125E68">
        <w:rPr>
          <w:rFonts w:ascii="Times New Roman" w:hAnsi="Times New Roman" w:cs="Times New Roman"/>
        </w:rPr>
        <w:t>а</w:t>
      </w:r>
      <w:r w:rsidRPr="00125E68">
        <w:rPr>
          <w:rFonts w:ascii="Times New Roman" w:hAnsi="Times New Roman" w:cs="Times New Roman"/>
          <w:spacing w:val="3"/>
        </w:rPr>
        <w:t xml:space="preserve"> </w:t>
      </w:r>
      <w:r w:rsidRPr="00125E68">
        <w:rPr>
          <w:rFonts w:ascii="Times New Roman" w:hAnsi="Times New Roman" w:cs="Times New Roman"/>
        </w:rPr>
        <w:t>также</w:t>
      </w:r>
      <w:r w:rsidRPr="00125E68">
        <w:rPr>
          <w:rFonts w:ascii="Times New Roman" w:hAnsi="Times New Roman" w:cs="Times New Roman"/>
          <w:spacing w:val="4"/>
        </w:rPr>
        <w:t xml:space="preserve"> </w:t>
      </w:r>
      <w:r w:rsidRPr="00125E68">
        <w:rPr>
          <w:rFonts w:ascii="Times New Roman" w:hAnsi="Times New Roman" w:cs="Times New Roman"/>
        </w:rPr>
        <w:t>служит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для</w:t>
      </w:r>
      <w:r w:rsidRPr="00125E68">
        <w:rPr>
          <w:rFonts w:ascii="Times New Roman" w:hAnsi="Times New Roman" w:cs="Times New Roman"/>
          <w:spacing w:val="4"/>
        </w:rPr>
        <w:t xml:space="preserve"> </w:t>
      </w:r>
      <w:r w:rsidRPr="00125E68">
        <w:rPr>
          <w:rFonts w:ascii="Times New Roman" w:hAnsi="Times New Roman" w:cs="Times New Roman"/>
        </w:rPr>
        <w:t>защиты</w:t>
      </w:r>
      <w:r w:rsidRPr="00125E68">
        <w:rPr>
          <w:rFonts w:ascii="Times New Roman" w:hAnsi="Times New Roman" w:cs="Times New Roman"/>
          <w:spacing w:val="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напряжения</w:t>
      </w:r>
      <w:r w:rsidRPr="00125E68">
        <w:rPr>
          <w:rFonts w:ascii="Times New Roman" w:hAnsi="Times New Roman" w:cs="Times New Roman"/>
          <w:spacing w:val="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прикосновения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напряжения</w:t>
      </w:r>
      <w:r w:rsidRPr="00125E68">
        <w:rPr>
          <w:rFonts w:ascii="Times New Roman" w:hAnsi="Times New Roman" w:cs="Times New Roman"/>
          <w:spacing w:val="-1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шага.</w:t>
      </w:r>
    </w:p>
    <w:p w:rsidR="00ED31B1" w:rsidRPr="00125E68" w:rsidRDefault="00ED31B1" w:rsidP="00ED31B1">
      <w:pPr>
        <w:pStyle w:val="ac"/>
        <w:tabs>
          <w:tab w:val="left" w:pos="1100"/>
          <w:tab w:val="left" w:pos="1460"/>
          <w:tab w:val="left" w:pos="3601"/>
          <w:tab w:val="left" w:pos="5852"/>
          <w:tab w:val="left" w:pos="7255"/>
          <w:tab w:val="left" w:pos="7602"/>
        </w:tabs>
        <w:ind w:left="0" w:firstLine="284"/>
        <w:jc w:val="both"/>
        <w:rPr>
          <w:rFonts w:ascii="Times New Roman" w:hAnsi="Times New Roman" w:cs="Times New Roman"/>
        </w:rPr>
      </w:pPr>
      <w:r w:rsidRPr="00F97CA0">
        <w:rPr>
          <w:rFonts w:ascii="Times New Roman" w:hAnsi="Times New Roman" w:cs="Times New Roman"/>
          <w:i/>
        </w:rPr>
        <w:t xml:space="preserve">К дополнительным электрозащитным </w:t>
      </w:r>
      <w:r w:rsidRPr="00F97CA0">
        <w:rPr>
          <w:rFonts w:ascii="Times New Roman" w:hAnsi="Times New Roman" w:cs="Times New Roman"/>
          <w:i/>
          <w:spacing w:val="-1"/>
        </w:rPr>
        <w:t xml:space="preserve">средствам </w:t>
      </w:r>
      <w:r w:rsidRPr="00F97CA0">
        <w:rPr>
          <w:rFonts w:ascii="Times New Roman" w:hAnsi="Times New Roman" w:cs="Times New Roman"/>
          <w:i/>
        </w:rPr>
        <w:t xml:space="preserve">в </w:t>
      </w:r>
      <w:r w:rsidRPr="00F97CA0">
        <w:rPr>
          <w:rFonts w:ascii="Times New Roman" w:hAnsi="Times New Roman" w:cs="Times New Roman"/>
          <w:i/>
          <w:w w:val="95"/>
        </w:rPr>
        <w:t>электроустановках</w:t>
      </w:r>
      <w:r w:rsidRPr="00F97CA0">
        <w:rPr>
          <w:rFonts w:ascii="Times New Roman" w:hAnsi="Times New Roman" w:cs="Times New Roman"/>
          <w:i/>
          <w:spacing w:val="24"/>
          <w:w w:val="99"/>
        </w:rPr>
        <w:t xml:space="preserve"> </w:t>
      </w:r>
      <w:r w:rsidRPr="00F97CA0">
        <w:rPr>
          <w:rFonts w:ascii="Times New Roman" w:hAnsi="Times New Roman" w:cs="Times New Roman"/>
          <w:i/>
          <w:spacing w:val="-1"/>
        </w:rPr>
        <w:t>напряжением</w:t>
      </w:r>
      <w:r w:rsidRPr="00F97CA0">
        <w:rPr>
          <w:rFonts w:ascii="Times New Roman" w:hAnsi="Times New Roman" w:cs="Times New Roman"/>
          <w:i/>
          <w:spacing w:val="-7"/>
        </w:rPr>
        <w:t xml:space="preserve"> </w:t>
      </w:r>
      <w:r w:rsidRPr="00F97CA0">
        <w:rPr>
          <w:rFonts w:ascii="Times New Roman" w:hAnsi="Times New Roman" w:cs="Times New Roman"/>
          <w:i/>
          <w:spacing w:val="-1"/>
        </w:rPr>
        <w:t>выше</w:t>
      </w:r>
      <w:r w:rsidRPr="00F97CA0">
        <w:rPr>
          <w:rFonts w:ascii="Times New Roman" w:hAnsi="Times New Roman" w:cs="Times New Roman"/>
          <w:i/>
          <w:spacing w:val="-8"/>
        </w:rPr>
        <w:t xml:space="preserve"> </w:t>
      </w:r>
      <w:r w:rsidRPr="00F97CA0">
        <w:rPr>
          <w:rFonts w:ascii="Times New Roman" w:hAnsi="Times New Roman" w:cs="Times New Roman"/>
          <w:i/>
          <w:spacing w:val="-1"/>
        </w:rPr>
        <w:t>1000</w:t>
      </w:r>
      <w:proofErr w:type="gramStart"/>
      <w:r w:rsidRPr="00F97CA0">
        <w:rPr>
          <w:rFonts w:ascii="Times New Roman" w:hAnsi="Times New Roman" w:cs="Times New Roman"/>
          <w:i/>
          <w:spacing w:val="-10"/>
        </w:rPr>
        <w:t xml:space="preserve"> </w:t>
      </w:r>
      <w:r w:rsidRPr="00F97CA0">
        <w:rPr>
          <w:rFonts w:ascii="Times New Roman" w:hAnsi="Times New Roman" w:cs="Times New Roman"/>
          <w:i/>
        </w:rPr>
        <w:t>В</w:t>
      </w:r>
      <w:proofErr w:type="gramEnd"/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относятся: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диэлектрические перчатки;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lastRenderedPageBreak/>
        <w:t>диэлектрические боты;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диэлектрические ковры;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изолирующие подставки и накладки;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изолирующие колпаки.</w:t>
      </w:r>
    </w:p>
    <w:p w:rsidR="00ED31B1" w:rsidRPr="00125E68" w:rsidRDefault="00ED31B1" w:rsidP="00ED31B1">
      <w:pPr>
        <w:pStyle w:val="ac"/>
        <w:tabs>
          <w:tab w:val="left" w:pos="1879"/>
          <w:tab w:val="left" w:pos="4659"/>
          <w:tab w:val="left" w:pos="7549"/>
          <w:tab w:val="left" w:pos="9589"/>
        </w:tabs>
        <w:ind w:left="0" w:firstLine="284"/>
        <w:jc w:val="both"/>
        <w:rPr>
          <w:rFonts w:ascii="Times New Roman" w:hAnsi="Times New Roman" w:cs="Times New Roman"/>
        </w:rPr>
      </w:pPr>
      <w:r w:rsidRPr="00F97CA0">
        <w:rPr>
          <w:rFonts w:ascii="Times New Roman" w:hAnsi="Times New Roman" w:cs="Times New Roman"/>
          <w:i/>
        </w:rPr>
        <w:t xml:space="preserve">К дополнительным электрозащитным </w:t>
      </w:r>
      <w:r w:rsidRPr="00F97CA0">
        <w:rPr>
          <w:rFonts w:ascii="Times New Roman" w:hAnsi="Times New Roman" w:cs="Times New Roman"/>
          <w:i/>
          <w:spacing w:val="-1"/>
        </w:rPr>
        <w:t xml:space="preserve">средствам </w:t>
      </w:r>
      <w:r w:rsidRPr="00F97CA0">
        <w:rPr>
          <w:rFonts w:ascii="Times New Roman" w:hAnsi="Times New Roman" w:cs="Times New Roman"/>
          <w:i/>
        </w:rPr>
        <w:t>в</w:t>
      </w:r>
      <w:r w:rsidRPr="00F97CA0">
        <w:rPr>
          <w:rFonts w:ascii="Times New Roman" w:hAnsi="Times New Roman" w:cs="Times New Roman"/>
          <w:i/>
          <w:spacing w:val="24"/>
        </w:rPr>
        <w:t xml:space="preserve"> </w:t>
      </w:r>
      <w:r w:rsidRPr="00F97CA0">
        <w:rPr>
          <w:rFonts w:ascii="Times New Roman" w:hAnsi="Times New Roman" w:cs="Times New Roman"/>
          <w:i/>
        </w:rPr>
        <w:t>электроустановках</w:t>
      </w:r>
      <w:r w:rsidRPr="00F97CA0">
        <w:rPr>
          <w:rFonts w:ascii="Times New Roman" w:hAnsi="Times New Roman" w:cs="Times New Roman"/>
          <w:i/>
          <w:spacing w:val="-9"/>
        </w:rPr>
        <w:t xml:space="preserve"> </w:t>
      </w:r>
      <w:r w:rsidRPr="00F97CA0">
        <w:rPr>
          <w:rFonts w:ascii="Times New Roman" w:hAnsi="Times New Roman" w:cs="Times New Roman"/>
          <w:i/>
        </w:rPr>
        <w:t>до</w:t>
      </w:r>
      <w:r w:rsidRPr="00F97CA0">
        <w:rPr>
          <w:rFonts w:ascii="Times New Roman" w:hAnsi="Times New Roman" w:cs="Times New Roman"/>
          <w:i/>
          <w:spacing w:val="-9"/>
        </w:rPr>
        <w:t xml:space="preserve"> </w:t>
      </w:r>
      <w:r w:rsidRPr="00F97CA0">
        <w:rPr>
          <w:rFonts w:ascii="Times New Roman" w:hAnsi="Times New Roman" w:cs="Times New Roman"/>
          <w:i/>
          <w:spacing w:val="-1"/>
        </w:rPr>
        <w:t>1000</w:t>
      </w:r>
      <w:proofErr w:type="gramStart"/>
      <w:r w:rsidRPr="00F97CA0">
        <w:rPr>
          <w:rFonts w:ascii="Times New Roman" w:hAnsi="Times New Roman" w:cs="Times New Roman"/>
          <w:i/>
          <w:spacing w:val="-9"/>
        </w:rPr>
        <w:t xml:space="preserve"> </w:t>
      </w:r>
      <w:r w:rsidRPr="00F97CA0">
        <w:rPr>
          <w:rFonts w:ascii="Times New Roman" w:hAnsi="Times New Roman" w:cs="Times New Roman"/>
          <w:i/>
        </w:rPr>
        <w:t>В</w:t>
      </w:r>
      <w:proofErr w:type="gramEnd"/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относятся: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диэлектрические галоши;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диэлектрические ковры;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изолирующие подставки и накладки;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изолирующие колпаки.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F97CA0">
        <w:rPr>
          <w:rFonts w:ascii="Times New Roman" w:hAnsi="Times New Roman" w:cs="Times New Roman"/>
          <w:i/>
        </w:rPr>
        <w:t>Плакаты</w:t>
      </w:r>
      <w:r w:rsidRPr="00F97CA0">
        <w:rPr>
          <w:rFonts w:ascii="Times New Roman" w:hAnsi="Times New Roman" w:cs="Times New Roman"/>
          <w:i/>
          <w:spacing w:val="-8"/>
        </w:rPr>
        <w:t xml:space="preserve"> </w:t>
      </w:r>
      <w:r w:rsidRPr="00F97CA0">
        <w:rPr>
          <w:rFonts w:ascii="Times New Roman" w:hAnsi="Times New Roman" w:cs="Times New Roman"/>
          <w:i/>
        </w:rPr>
        <w:t>и</w:t>
      </w:r>
      <w:r w:rsidRPr="00F97CA0">
        <w:rPr>
          <w:rFonts w:ascii="Times New Roman" w:hAnsi="Times New Roman" w:cs="Times New Roman"/>
          <w:i/>
          <w:spacing w:val="-10"/>
        </w:rPr>
        <w:t xml:space="preserve"> </w:t>
      </w:r>
      <w:r w:rsidRPr="00F97CA0">
        <w:rPr>
          <w:rFonts w:ascii="Times New Roman" w:hAnsi="Times New Roman" w:cs="Times New Roman"/>
          <w:i/>
          <w:spacing w:val="-1"/>
        </w:rPr>
        <w:t>знаки</w:t>
      </w:r>
      <w:r w:rsidRPr="00F97CA0">
        <w:rPr>
          <w:rFonts w:ascii="Times New Roman" w:hAnsi="Times New Roman" w:cs="Times New Roman"/>
          <w:i/>
          <w:spacing w:val="-9"/>
        </w:rPr>
        <w:t xml:space="preserve"> </w:t>
      </w:r>
      <w:r w:rsidRPr="00F97CA0">
        <w:rPr>
          <w:rFonts w:ascii="Times New Roman" w:hAnsi="Times New Roman" w:cs="Times New Roman"/>
          <w:i/>
          <w:spacing w:val="-1"/>
        </w:rPr>
        <w:t>безопасности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применяются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proofErr w:type="gramStart"/>
      <w:r w:rsidRPr="00125E68">
        <w:rPr>
          <w:rFonts w:ascii="Times New Roman" w:hAnsi="Times New Roman" w:cs="Times New Roman"/>
        </w:rPr>
        <w:t>для</w:t>
      </w:r>
      <w:proofErr w:type="gramEnd"/>
      <w:r w:rsidRPr="00125E68">
        <w:rPr>
          <w:rFonts w:ascii="Times New Roman" w:hAnsi="Times New Roman" w:cs="Times New Roman"/>
        </w:rPr>
        <w:t>: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запрещения действия с коммутационными аппаратами (запрещающие);</w:t>
      </w:r>
    </w:p>
    <w:p w:rsidR="00ED31B1" w:rsidRPr="00125E6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</w:rPr>
      </w:pPr>
      <w:r w:rsidRPr="00125E68">
        <w:rPr>
          <w:rFonts w:ascii="Times New Roman" w:hAnsi="Times New Roman" w:cs="Times New Roman"/>
          <w:spacing w:val="-3"/>
        </w:rPr>
        <w:t>предупреждающие об опасности приближения к токоведущим частям, находящимся под напряжением (предупреждающие);</w:t>
      </w:r>
    </w:p>
    <w:p w:rsidR="00ED31B1" w:rsidRPr="001732C8" w:rsidRDefault="00ED31B1" w:rsidP="0099001C">
      <w:pPr>
        <w:pStyle w:val="ac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125E68">
        <w:rPr>
          <w:rFonts w:ascii="Times New Roman" w:hAnsi="Times New Roman" w:cs="Times New Roman"/>
          <w:spacing w:val="-3"/>
        </w:rPr>
        <w:t xml:space="preserve">разрешение определенных действий только </w:t>
      </w:r>
      <w:proofErr w:type="gramStart"/>
      <w:r w:rsidRPr="00125E68">
        <w:rPr>
          <w:rFonts w:ascii="Times New Roman" w:hAnsi="Times New Roman" w:cs="Times New Roman"/>
          <w:spacing w:val="-3"/>
        </w:rPr>
        <w:t>при</w:t>
      </w:r>
      <w:proofErr w:type="gramEnd"/>
      <w:r w:rsidRPr="00125E68">
        <w:rPr>
          <w:rFonts w:ascii="Times New Roman" w:hAnsi="Times New Roman" w:cs="Times New Roman"/>
          <w:spacing w:val="-3"/>
        </w:rPr>
        <w:t xml:space="preserve"> </w:t>
      </w:r>
      <w:proofErr w:type="gramStart"/>
      <w:r w:rsidRPr="00125E68">
        <w:rPr>
          <w:rFonts w:ascii="Times New Roman" w:hAnsi="Times New Roman" w:cs="Times New Roman"/>
          <w:spacing w:val="-3"/>
        </w:rPr>
        <w:t>выполнения</w:t>
      </w:r>
      <w:proofErr w:type="gramEnd"/>
      <w:r w:rsidRPr="00125E68">
        <w:rPr>
          <w:rFonts w:ascii="Times New Roman" w:hAnsi="Times New Roman" w:cs="Times New Roman"/>
          <w:spacing w:val="-3"/>
        </w:rPr>
        <w:t xml:space="preserve"> конкретных требований безопасности труда (предупреждающие), указания местонахождения различных объектов и устройств (указательные). </w:t>
      </w:r>
      <w:r w:rsidRPr="001732C8">
        <w:rPr>
          <w:rFonts w:ascii="Times New Roman" w:hAnsi="Times New Roman" w:cs="Times New Roman"/>
          <w:spacing w:val="-3"/>
          <w:u w:val="single"/>
        </w:rPr>
        <w:t>Запрещающие</w:t>
      </w:r>
      <w:r w:rsidRPr="00125E68">
        <w:rPr>
          <w:rFonts w:ascii="Times New Roman" w:hAnsi="Times New Roman" w:cs="Times New Roman"/>
          <w:spacing w:val="-3"/>
        </w:rPr>
        <w:t xml:space="preserve">: </w:t>
      </w:r>
      <w:r w:rsidRPr="001732C8">
        <w:rPr>
          <w:rFonts w:ascii="Times New Roman" w:hAnsi="Times New Roman" w:cs="Times New Roman"/>
          <w:spacing w:val="-3"/>
          <w:sz w:val="20"/>
          <w:szCs w:val="20"/>
        </w:rPr>
        <w:t>«НЕ ВКЛЮЧАТЬ! РАБОТАЮТ ЛЮДИ». «НЕ ВКЛЮЧАТЬ! РАБОТА НА ЛИНИИ», «НЕ ОТКРЫВАТЬ! РАБОТАЮТ ЛЮДИ», «ОПАСНОЕ ЭЛЕКТРИЧЕСКОЕ ПОЛЕ БЕЗ СРЕДСТВ ЗАЩИТЫ ПРОХОД ЗАПРЕЩЕН», «РАБОТА ПОД НАПРЯЖЕНИЕМ ПОВТОРНО НЕ ВКЛЧАТЬ».</w:t>
      </w:r>
      <w:r w:rsidRPr="00125E68">
        <w:rPr>
          <w:rFonts w:ascii="Times New Roman" w:hAnsi="Times New Roman" w:cs="Times New Roman"/>
          <w:spacing w:val="-3"/>
        </w:rPr>
        <w:t xml:space="preserve"> </w:t>
      </w:r>
      <w:proofErr w:type="gramStart"/>
      <w:r w:rsidRPr="001732C8">
        <w:rPr>
          <w:rFonts w:ascii="Times New Roman" w:hAnsi="Times New Roman" w:cs="Times New Roman"/>
          <w:spacing w:val="-3"/>
          <w:u w:val="single"/>
        </w:rPr>
        <w:t>Предупреждающие</w:t>
      </w:r>
      <w:proofErr w:type="gramEnd"/>
      <w:r w:rsidRPr="00125E68">
        <w:rPr>
          <w:rFonts w:ascii="Times New Roman" w:hAnsi="Times New Roman" w:cs="Times New Roman"/>
          <w:spacing w:val="-3"/>
        </w:rPr>
        <w:t>: знак «</w:t>
      </w:r>
      <w:r w:rsidRPr="001732C8">
        <w:rPr>
          <w:rFonts w:ascii="Times New Roman" w:hAnsi="Times New Roman" w:cs="Times New Roman"/>
          <w:spacing w:val="-3"/>
          <w:sz w:val="20"/>
          <w:szCs w:val="20"/>
        </w:rPr>
        <w:t>ОСТОРОЖНО! ЭЛЕКТРИЧЕСКОЕ НАПРЯЖЕНИЕ»</w:t>
      </w:r>
      <w:r w:rsidRPr="00125E68">
        <w:rPr>
          <w:rFonts w:ascii="Times New Roman" w:hAnsi="Times New Roman" w:cs="Times New Roman"/>
          <w:spacing w:val="-3"/>
        </w:rPr>
        <w:t xml:space="preserve"> и плакаты </w:t>
      </w:r>
      <w:r w:rsidRPr="001732C8">
        <w:rPr>
          <w:rFonts w:ascii="Times New Roman" w:hAnsi="Times New Roman" w:cs="Times New Roman"/>
          <w:spacing w:val="-3"/>
          <w:sz w:val="20"/>
          <w:szCs w:val="20"/>
        </w:rPr>
        <w:t>«СТОЙ! НАПРЯЖЕНИЕ», «ИСПЫТАНИЕ ОПАСНО ДЛЯ ЖИЗНИ», НЕ ВЛЕЗАЙ! УБЪЕТ».</w:t>
      </w:r>
      <w:r w:rsidRPr="00125E68">
        <w:rPr>
          <w:rFonts w:ascii="Times New Roman" w:hAnsi="Times New Roman" w:cs="Times New Roman"/>
          <w:spacing w:val="-3"/>
        </w:rPr>
        <w:t xml:space="preserve"> Предписывающие: </w:t>
      </w:r>
      <w:r w:rsidRPr="001732C8">
        <w:rPr>
          <w:rFonts w:ascii="Times New Roman" w:hAnsi="Times New Roman" w:cs="Times New Roman"/>
          <w:spacing w:val="-3"/>
          <w:sz w:val="20"/>
          <w:szCs w:val="20"/>
        </w:rPr>
        <w:t>«РАБОТАТЬ ЗДЕСЬ», «ВЛЕЗАТЬ ЗДЕСЬ».</w:t>
      </w:r>
      <w:r w:rsidRPr="00125E68">
        <w:rPr>
          <w:rFonts w:ascii="Times New Roman" w:hAnsi="Times New Roman" w:cs="Times New Roman"/>
          <w:spacing w:val="-3"/>
        </w:rPr>
        <w:t xml:space="preserve"> </w:t>
      </w:r>
      <w:r w:rsidRPr="001732C8">
        <w:rPr>
          <w:rFonts w:ascii="Times New Roman" w:hAnsi="Times New Roman" w:cs="Times New Roman"/>
          <w:spacing w:val="-3"/>
          <w:u w:val="single"/>
        </w:rPr>
        <w:t>Указательный</w:t>
      </w:r>
      <w:r w:rsidRPr="00125E68">
        <w:rPr>
          <w:rFonts w:ascii="Times New Roman" w:hAnsi="Times New Roman" w:cs="Times New Roman"/>
          <w:spacing w:val="-3"/>
        </w:rPr>
        <w:t xml:space="preserve">: </w:t>
      </w:r>
      <w:r w:rsidRPr="001732C8">
        <w:rPr>
          <w:rFonts w:ascii="Times New Roman" w:hAnsi="Times New Roman" w:cs="Times New Roman"/>
          <w:spacing w:val="-3"/>
          <w:sz w:val="20"/>
          <w:szCs w:val="20"/>
        </w:rPr>
        <w:t>«ЗАЗЕМЛЕНО».</w:t>
      </w:r>
    </w:p>
    <w:p w:rsidR="0099001C" w:rsidRPr="00125E68" w:rsidRDefault="0099001C" w:rsidP="0099001C">
      <w:pPr>
        <w:pStyle w:val="ac"/>
        <w:tabs>
          <w:tab w:val="left" w:pos="284"/>
        </w:tabs>
        <w:ind w:left="284"/>
        <w:jc w:val="both"/>
        <w:rPr>
          <w:rFonts w:ascii="Times New Roman" w:hAnsi="Times New Roman" w:cs="Times New Roman"/>
          <w:spacing w:val="-3"/>
        </w:rPr>
      </w:pPr>
      <w:r w:rsidRPr="0099001C">
        <w:rPr>
          <w:rFonts w:ascii="Times New Roman" w:hAnsi="Times New Roman" w:cs="Times New Roman"/>
          <w:spacing w:val="-3"/>
        </w:rPr>
        <w:drawing>
          <wp:inline distT="0" distB="0" distL="0" distR="0">
            <wp:extent cx="3201229" cy="2345636"/>
            <wp:effectExtent l="19050" t="0" r="0" b="0"/>
            <wp:docPr id="11" name="Рисунок 3" descr="https://globous.ru/pw/wp-content/uploads/2014/01/4912707_15_4503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lobous.ru/pw/wp-content/uploads/2014/01/4912707_15_45031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687" b="3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229" cy="2345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1B1" w:rsidRPr="00221777" w:rsidRDefault="00ED31B1" w:rsidP="001732C8">
      <w:pPr>
        <w:pStyle w:val="ac"/>
        <w:ind w:left="0" w:firstLine="284"/>
        <w:jc w:val="center"/>
        <w:rPr>
          <w:rFonts w:ascii="Times New Roman" w:hAnsi="Times New Roman" w:cs="Times New Roman"/>
          <w:i/>
        </w:rPr>
      </w:pPr>
      <w:r w:rsidRPr="00221777">
        <w:rPr>
          <w:rFonts w:ascii="Times New Roman" w:hAnsi="Times New Roman" w:cs="Times New Roman"/>
          <w:i/>
        </w:rPr>
        <w:t>Поражающее</w:t>
      </w:r>
      <w:r w:rsidRPr="00221777">
        <w:rPr>
          <w:rFonts w:ascii="Times New Roman" w:hAnsi="Times New Roman" w:cs="Times New Roman"/>
          <w:i/>
          <w:spacing w:val="-2"/>
        </w:rPr>
        <w:t xml:space="preserve"> </w:t>
      </w:r>
      <w:r w:rsidRPr="00221777">
        <w:rPr>
          <w:rFonts w:ascii="Times New Roman" w:hAnsi="Times New Roman" w:cs="Times New Roman"/>
          <w:i/>
          <w:spacing w:val="-1"/>
        </w:rPr>
        <w:t>действие</w:t>
      </w:r>
      <w:r w:rsidRPr="00221777">
        <w:rPr>
          <w:rFonts w:ascii="Times New Roman" w:hAnsi="Times New Roman" w:cs="Times New Roman"/>
          <w:i/>
          <w:spacing w:val="-3"/>
        </w:rPr>
        <w:t xml:space="preserve"> </w:t>
      </w:r>
      <w:r w:rsidRPr="00221777">
        <w:rPr>
          <w:rFonts w:ascii="Times New Roman" w:hAnsi="Times New Roman" w:cs="Times New Roman"/>
          <w:i/>
        </w:rPr>
        <w:t>электрического</w:t>
      </w:r>
      <w:r w:rsidRPr="00221777">
        <w:rPr>
          <w:rFonts w:ascii="Times New Roman" w:hAnsi="Times New Roman" w:cs="Times New Roman"/>
          <w:i/>
          <w:spacing w:val="-3"/>
        </w:rPr>
        <w:t xml:space="preserve"> </w:t>
      </w:r>
      <w:r w:rsidRPr="00221777">
        <w:rPr>
          <w:rFonts w:ascii="Times New Roman" w:hAnsi="Times New Roman" w:cs="Times New Roman"/>
          <w:i/>
          <w:spacing w:val="-1"/>
        </w:rPr>
        <w:t>тока</w:t>
      </w:r>
      <w:r w:rsidRPr="00221777">
        <w:rPr>
          <w:rFonts w:ascii="Times New Roman" w:hAnsi="Times New Roman" w:cs="Times New Roman"/>
          <w:i/>
          <w:spacing w:val="-2"/>
        </w:rPr>
        <w:t xml:space="preserve"> </w:t>
      </w:r>
      <w:r w:rsidRPr="00221777">
        <w:rPr>
          <w:rFonts w:ascii="Times New Roman" w:hAnsi="Times New Roman" w:cs="Times New Roman"/>
          <w:i/>
          <w:spacing w:val="-1"/>
        </w:rPr>
        <w:t>на</w:t>
      </w:r>
      <w:r w:rsidRPr="00221777">
        <w:rPr>
          <w:rFonts w:ascii="Times New Roman" w:hAnsi="Times New Roman" w:cs="Times New Roman"/>
          <w:i/>
          <w:spacing w:val="-3"/>
        </w:rPr>
        <w:t xml:space="preserve"> </w:t>
      </w:r>
      <w:r w:rsidRPr="00221777">
        <w:rPr>
          <w:rFonts w:ascii="Times New Roman" w:hAnsi="Times New Roman" w:cs="Times New Roman"/>
          <w:i/>
        </w:rPr>
        <w:t>организм</w:t>
      </w:r>
      <w:r w:rsidRPr="00221777">
        <w:rPr>
          <w:rFonts w:ascii="Times New Roman" w:hAnsi="Times New Roman" w:cs="Times New Roman"/>
          <w:i/>
          <w:spacing w:val="27"/>
          <w:w w:val="99"/>
        </w:rPr>
        <w:t xml:space="preserve"> </w:t>
      </w:r>
      <w:r w:rsidRPr="00221777">
        <w:rPr>
          <w:rFonts w:ascii="Times New Roman" w:hAnsi="Times New Roman" w:cs="Times New Roman"/>
          <w:i/>
          <w:spacing w:val="-1"/>
        </w:rPr>
        <w:t>человека</w:t>
      </w:r>
      <w:r>
        <w:rPr>
          <w:rFonts w:ascii="Times New Roman" w:hAnsi="Times New Roman" w:cs="Times New Roman"/>
          <w:i/>
          <w:spacing w:val="-1"/>
        </w:rPr>
        <w:t>.</w:t>
      </w:r>
    </w:p>
    <w:p w:rsidR="00ED31B1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125E68">
        <w:rPr>
          <w:rFonts w:ascii="Times New Roman" w:hAnsi="Times New Roman" w:cs="Times New Roman"/>
        </w:rPr>
        <w:t>Биологическое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</w:rPr>
        <w:t>действие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электрического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</w:rPr>
        <w:t>тока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организм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человека,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оказывающегося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под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напряжением,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проявляется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i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судорожном</w:t>
      </w:r>
      <w:r w:rsidRPr="00125E68">
        <w:rPr>
          <w:rFonts w:ascii="Times New Roman" w:hAnsi="Times New Roman" w:cs="Times New Roman"/>
          <w:spacing w:val="3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сокращении</w:t>
      </w:r>
      <w:r w:rsidRPr="00125E68">
        <w:rPr>
          <w:rFonts w:ascii="Times New Roman" w:hAnsi="Times New Roman" w:cs="Times New Roman"/>
          <w:spacing w:val="41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различных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групп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мышц,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</w:rPr>
        <w:t>том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числе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</w:rPr>
        <w:t>мышц,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осуществляющих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дыхательное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</w:rPr>
        <w:t>движение</w:t>
      </w:r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грудной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</w:rPr>
        <w:t>клетки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</w:rPr>
        <w:t>регулирующих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</w:rPr>
        <w:t>работу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сердца.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Наибольшую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опасность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представляет</w:t>
      </w:r>
      <w:r w:rsidRPr="00125E68">
        <w:rPr>
          <w:rFonts w:ascii="Times New Roman" w:hAnsi="Times New Roman" w:cs="Times New Roman"/>
          <w:spacing w:val="1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нарушение</w:t>
      </w:r>
      <w:r w:rsidRPr="00125E68">
        <w:rPr>
          <w:rFonts w:ascii="Times New Roman" w:hAnsi="Times New Roman" w:cs="Times New Roman"/>
          <w:spacing w:val="1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сердечной</w:t>
      </w:r>
      <w:r w:rsidRPr="00125E68">
        <w:rPr>
          <w:rFonts w:ascii="Times New Roman" w:hAnsi="Times New Roman" w:cs="Times New Roman"/>
          <w:spacing w:val="20"/>
        </w:rPr>
        <w:t xml:space="preserve"> </w:t>
      </w:r>
      <w:r w:rsidRPr="00125E68">
        <w:rPr>
          <w:rFonts w:ascii="Times New Roman" w:hAnsi="Times New Roman" w:cs="Times New Roman"/>
        </w:rPr>
        <w:t>деятельности</w:t>
      </w:r>
      <w:r w:rsidRPr="00125E68">
        <w:rPr>
          <w:rFonts w:ascii="Times New Roman" w:hAnsi="Times New Roman" w:cs="Times New Roman"/>
          <w:spacing w:val="1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вследствие</w:t>
      </w:r>
      <w:r w:rsidRPr="00125E68">
        <w:rPr>
          <w:rFonts w:ascii="Times New Roman" w:hAnsi="Times New Roman" w:cs="Times New Roman"/>
          <w:spacing w:val="1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возникновения</w:t>
      </w:r>
      <w:r w:rsidRPr="00125E68">
        <w:rPr>
          <w:rFonts w:ascii="Times New Roman" w:hAnsi="Times New Roman" w:cs="Times New Roman"/>
          <w:spacing w:val="3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фибрилляции</w:t>
      </w:r>
      <w:r w:rsidRPr="00125E68">
        <w:rPr>
          <w:rFonts w:ascii="Times New Roman" w:hAnsi="Times New Roman" w:cs="Times New Roman"/>
          <w:spacing w:val="2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сердца,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которое</w:t>
      </w:r>
      <w:r w:rsidRPr="00125E68">
        <w:rPr>
          <w:rFonts w:ascii="Times New Roman" w:hAnsi="Times New Roman" w:cs="Times New Roman"/>
          <w:spacing w:val="24"/>
        </w:rPr>
        <w:t xml:space="preserve"> </w:t>
      </w:r>
      <w:r w:rsidRPr="00125E68">
        <w:rPr>
          <w:rFonts w:ascii="Times New Roman" w:hAnsi="Times New Roman" w:cs="Times New Roman"/>
        </w:rPr>
        <w:t>характеризуется</w:t>
      </w:r>
      <w:r w:rsidRPr="00125E68">
        <w:rPr>
          <w:rFonts w:ascii="Times New Roman" w:hAnsi="Times New Roman" w:cs="Times New Roman"/>
          <w:spacing w:val="2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разновременным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несогласованным</w:t>
      </w:r>
      <w:r w:rsidRPr="00125E68">
        <w:rPr>
          <w:rFonts w:ascii="Times New Roman" w:hAnsi="Times New Roman" w:cs="Times New Roman"/>
          <w:spacing w:val="24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сокращением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отдельных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волокон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сердечной</w:t>
      </w:r>
      <w:r w:rsidRPr="00125E68">
        <w:rPr>
          <w:rFonts w:ascii="Times New Roman" w:hAnsi="Times New Roman" w:cs="Times New Roman"/>
          <w:spacing w:val="11"/>
        </w:rPr>
        <w:t xml:space="preserve"> </w:t>
      </w:r>
      <w:r w:rsidRPr="00125E68">
        <w:rPr>
          <w:rFonts w:ascii="Times New Roman" w:hAnsi="Times New Roman" w:cs="Times New Roman"/>
        </w:rPr>
        <w:t>мышцы,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</w:rPr>
        <w:t>приводящим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1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нарушению</w:t>
      </w:r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ритмичного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</w:rPr>
        <w:t>сокращения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сердца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ИЛИ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даже</w:t>
      </w:r>
      <w:r w:rsidRPr="00125E68">
        <w:rPr>
          <w:rFonts w:ascii="Times New Roman" w:hAnsi="Times New Roman" w:cs="Times New Roman"/>
          <w:spacing w:val="-10"/>
        </w:rPr>
        <w:t xml:space="preserve"> </w:t>
      </w:r>
      <w:r w:rsidRPr="00125E68">
        <w:rPr>
          <w:rFonts w:ascii="Times New Roman" w:hAnsi="Times New Roman" w:cs="Times New Roman"/>
        </w:rPr>
        <w:t>к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его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параличу.</w:t>
      </w:r>
    </w:p>
    <w:p w:rsidR="007D5F81" w:rsidRPr="00125E68" w:rsidRDefault="007D5F8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3272790" cy="1176793"/>
            <wp:effectExtent l="19050" t="0" r="3810" b="0"/>
            <wp:docPr id="12" name="Рисунок 6" descr="http://900igr.net/up/datas/182298/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900igr.net/up/datas/182298/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140" cy="1178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  <w:spacing w:val="-1"/>
        </w:rPr>
        <w:t>Вид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поражения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человека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</w:rPr>
        <w:t>электрическим</w:t>
      </w:r>
      <w:r w:rsidRPr="00125E68">
        <w:rPr>
          <w:rFonts w:ascii="Times New Roman" w:hAnsi="Times New Roman" w:cs="Times New Roman"/>
          <w:spacing w:val="16"/>
        </w:rPr>
        <w:t xml:space="preserve"> </w:t>
      </w:r>
      <w:r w:rsidRPr="00125E68">
        <w:rPr>
          <w:rFonts w:ascii="Times New Roman" w:hAnsi="Times New Roman" w:cs="Times New Roman"/>
        </w:rPr>
        <w:t>током,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</w:t>
      </w:r>
      <w:r w:rsidRPr="00125E68">
        <w:rPr>
          <w:rFonts w:ascii="Times New Roman" w:hAnsi="Times New Roman" w:cs="Times New Roman"/>
          <w:spacing w:val="1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котором</w:t>
      </w:r>
      <w:r w:rsidRPr="00125E68">
        <w:rPr>
          <w:rFonts w:ascii="Times New Roman" w:hAnsi="Times New Roman" w:cs="Times New Roman"/>
          <w:spacing w:val="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нарушается</w:t>
      </w:r>
      <w:r w:rsidRPr="00125E68">
        <w:rPr>
          <w:rFonts w:ascii="Times New Roman" w:hAnsi="Times New Roman" w:cs="Times New Roman"/>
          <w:spacing w:val="1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дыхание</w:t>
      </w:r>
      <w:r w:rsidRPr="00125E68">
        <w:rPr>
          <w:rFonts w:ascii="Times New Roman" w:hAnsi="Times New Roman" w:cs="Times New Roman"/>
          <w:spacing w:val="14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3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</w:t>
      </w:r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пульсирует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сердце,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носит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название</w:t>
      </w:r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электрического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</w:rPr>
        <w:t>удара.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="007D5F81" w:rsidRPr="00125E68">
        <w:rPr>
          <w:rFonts w:ascii="Times New Roman" w:hAnsi="Times New Roman" w:cs="Times New Roman"/>
        </w:rPr>
        <w:t xml:space="preserve">Электрический </w:t>
      </w:r>
      <w:r w:rsidR="007D5F81" w:rsidRPr="00125E68">
        <w:rPr>
          <w:rFonts w:ascii="Times New Roman" w:hAnsi="Times New Roman" w:cs="Times New Roman"/>
          <w:spacing w:val="-1"/>
        </w:rPr>
        <w:t>удар</w:t>
      </w:r>
      <w:r w:rsidR="007D5F81" w:rsidRPr="00125E68">
        <w:rPr>
          <w:rFonts w:ascii="Times New Roman" w:hAnsi="Times New Roman" w:cs="Times New Roman"/>
          <w:spacing w:val="65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вызывает</w:t>
      </w:r>
      <w:r w:rsidR="007D5F81" w:rsidRPr="00125E68">
        <w:rPr>
          <w:rFonts w:ascii="Times New Roman" w:hAnsi="Times New Roman" w:cs="Times New Roman"/>
          <w:spacing w:val="66"/>
        </w:rPr>
        <w:t xml:space="preserve"> </w:t>
      </w:r>
      <w:r w:rsidR="007D5F81" w:rsidRPr="00125E68">
        <w:rPr>
          <w:rFonts w:ascii="Times New Roman" w:hAnsi="Times New Roman" w:cs="Times New Roman"/>
        </w:rPr>
        <w:t>поражения</w:t>
      </w:r>
      <w:r w:rsidR="007D5F81" w:rsidRPr="00125E68">
        <w:rPr>
          <w:rFonts w:ascii="Times New Roman" w:hAnsi="Times New Roman" w:cs="Times New Roman"/>
          <w:spacing w:val="66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внутренних</w:t>
      </w:r>
      <w:r w:rsidR="007D5F81" w:rsidRPr="00125E68">
        <w:rPr>
          <w:rFonts w:ascii="Times New Roman" w:hAnsi="Times New Roman" w:cs="Times New Roman"/>
          <w:spacing w:val="65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органов</w:t>
      </w:r>
      <w:r w:rsidR="007D5F81" w:rsidRPr="00125E68">
        <w:rPr>
          <w:rFonts w:ascii="Times New Roman" w:hAnsi="Times New Roman" w:cs="Times New Roman"/>
        </w:rPr>
        <w:t xml:space="preserve"> человека</w:t>
      </w:r>
      <w:r w:rsidR="007D5F81" w:rsidRPr="00125E68">
        <w:rPr>
          <w:rFonts w:ascii="Times New Roman" w:hAnsi="Times New Roman" w:cs="Times New Roman"/>
          <w:spacing w:val="21"/>
          <w:w w:val="99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(паралич</w:t>
      </w:r>
      <w:r w:rsidR="007D5F81" w:rsidRPr="00125E68">
        <w:rPr>
          <w:rFonts w:ascii="Times New Roman" w:hAnsi="Times New Roman" w:cs="Times New Roman"/>
          <w:spacing w:val="62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сердца,</w:t>
      </w:r>
      <w:r w:rsidR="007D5F81" w:rsidRPr="00125E68">
        <w:rPr>
          <w:rFonts w:ascii="Times New Roman" w:hAnsi="Times New Roman" w:cs="Times New Roman"/>
          <w:spacing w:val="63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паралич</w:t>
      </w:r>
      <w:r w:rsidR="007D5F81" w:rsidRPr="00125E68">
        <w:rPr>
          <w:rFonts w:ascii="Times New Roman" w:hAnsi="Times New Roman" w:cs="Times New Roman"/>
          <w:spacing w:val="63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дыхания);</w:t>
      </w:r>
      <w:r w:rsidR="007D5F81" w:rsidRPr="00125E68">
        <w:rPr>
          <w:rFonts w:ascii="Times New Roman" w:hAnsi="Times New Roman" w:cs="Times New Roman"/>
          <w:spacing w:val="63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электрические</w:t>
      </w:r>
      <w:r w:rsidR="007D5F81" w:rsidRPr="00125E68">
        <w:rPr>
          <w:rFonts w:ascii="Times New Roman" w:hAnsi="Times New Roman" w:cs="Times New Roman"/>
          <w:spacing w:val="62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травмы,</w:t>
      </w:r>
      <w:r w:rsidR="007D5F81" w:rsidRPr="00125E68">
        <w:rPr>
          <w:rFonts w:ascii="Times New Roman" w:hAnsi="Times New Roman" w:cs="Times New Roman"/>
          <w:spacing w:val="63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поражения</w:t>
      </w:r>
      <w:r w:rsidR="007D5F81" w:rsidRPr="00125E68">
        <w:rPr>
          <w:rFonts w:ascii="Times New Roman" w:hAnsi="Times New Roman" w:cs="Times New Roman"/>
          <w:spacing w:val="62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внешних</w:t>
      </w:r>
      <w:r w:rsidR="007D5F81" w:rsidRPr="00125E68">
        <w:rPr>
          <w:rFonts w:ascii="Times New Roman" w:hAnsi="Times New Roman" w:cs="Times New Roman"/>
          <w:spacing w:val="77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частей</w:t>
      </w:r>
      <w:r w:rsidR="007D5F81" w:rsidRPr="00125E68">
        <w:rPr>
          <w:rFonts w:ascii="Times New Roman" w:hAnsi="Times New Roman" w:cs="Times New Roman"/>
          <w:spacing w:val="-8"/>
        </w:rPr>
        <w:t xml:space="preserve"> </w:t>
      </w:r>
      <w:r w:rsidR="007D5F81" w:rsidRPr="00125E68">
        <w:rPr>
          <w:rFonts w:ascii="Times New Roman" w:hAnsi="Times New Roman" w:cs="Times New Roman"/>
          <w:spacing w:val="-1"/>
        </w:rPr>
        <w:t>тела.</w:t>
      </w:r>
      <w:r w:rsidR="007D5F81">
        <w:rPr>
          <w:rFonts w:ascii="Times New Roman" w:hAnsi="Times New Roman" w:cs="Times New Roman"/>
          <w:spacing w:val="-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Степень</w:t>
      </w:r>
      <w:r w:rsidRPr="00125E68">
        <w:rPr>
          <w:rFonts w:ascii="Times New Roman" w:hAnsi="Times New Roman" w:cs="Times New Roman"/>
          <w:spacing w:val="3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физиологического</w:t>
      </w:r>
      <w:r w:rsidRPr="00125E68">
        <w:rPr>
          <w:rFonts w:ascii="Times New Roman" w:hAnsi="Times New Roman" w:cs="Times New Roman"/>
          <w:spacing w:val="44"/>
        </w:rPr>
        <w:t xml:space="preserve"> </w:t>
      </w:r>
      <w:r w:rsidRPr="00125E68">
        <w:rPr>
          <w:rFonts w:ascii="Times New Roman" w:hAnsi="Times New Roman" w:cs="Times New Roman"/>
        </w:rPr>
        <w:t>воздействия</w:t>
      </w:r>
      <w:r w:rsidRPr="00125E68">
        <w:rPr>
          <w:rFonts w:ascii="Times New Roman" w:hAnsi="Times New Roman" w:cs="Times New Roman"/>
          <w:spacing w:val="43"/>
        </w:rPr>
        <w:t xml:space="preserve"> </w:t>
      </w:r>
      <w:r w:rsidRPr="00125E68">
        <w:rPr>
          <w:rFonts w:ascii="Times New Roman" w:hAnsi="Times New Roman" w:cs="Times New Roman"/>
        </w:rPr>
        <w:t>электрического</w:t>
      </w:r>
      <w:r w:rsidRPr="00125E68">
        <w:rPr>
          <w:rFonts w:ascii="Times New Roman" w:hAnsi="Times New Roman" w:cs="Times New Roman"/>
          <w:spacing w:val="4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тока</w:t>
      </w:r>
      <w:r w:rsidRPr="00125E68">
        <w:rPr>
          <w:rFonts w:ascii="Times New Roman" w:hAnsi="Times New Roman" w:cs="Times New Roman"/>
          <w:spacing w:val="44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4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основном</w:t>
      </w:r>
      <w:r w:rsidRPr="00125E68">
        <w:rPr>
          <w:rFonts w:ascii="Times New Roman" w:hAnsi="Times New Roman" w:cs="Times New Roman"/>
          <w:spacing w:val="4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определяется</w:t>
      </w:r>
      <w:r w:rsidRPr="00125E68">
        <w:rPr>
          <w:rFonts w:ascii="Times New Roman" w:hAnsi="Times New Roman" w:cs="Times New Roman"/>
          <w:spacing w:val="44"/>
        </w:rPr>
        <w:t xml:space="preserve"> </w:t>
      </w:r>
      <w:r w:rsidRPr="00125E68">
        <w:rPr>
          <w:rFonts w:ascii="Times New Roman" w:hAnsi="Times New Roman" w:cs="Times New Roman"/>
        </w:rPr>
        <w:t>его</w:t>
      </w:r>
      <w:r w:rsidRPr="00125E68">
        <w:rPr>
          <w:rFonts w:ascii="Times New Roman" w:hAnsi="Times New Roman" w:cs="Times New Roman"/>
          <w:spacing w:val="27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родом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величиной,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lastRenderedPageBreak/>
        <w:t>длительностью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протекания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зависит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пути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</w:rPr>
        <w:t>тока</w:t>
      </w:r>
      <w:r w:rsidRPr="00125E68">
        <w:rPr>
          <w:rFonts w:ascii="Times New Roman" w:hAnsi="Times New Roman" w:cs="Times New Roman"/>
          <w:spacing w:val="3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через</w:t>
      </w:r>
      <w:r w:rsidRPr="00125E68">
        <w:rPr>
          <w:rFonts w:ascii="Times New Roman" w:hAnsi="Times New Roman" w:cs="Times New Roman"/>
          <w:spacing w:val="31"/>
        </w:rPr>
        <w:t xml:space="preserve"> </w:t>
      </w:r>
      <w:r w:rsidRPr="00125E68">
        <w:rPr>
          <w:rFonts w:ascii="Times New Roman" w:hAnsi="Times New Roman" w:cs="Times New Roman"/>
        </w:rPr>
        <w:t>тело</w:t>
      </w:r>
      <w:r w:rsidRPr="00125E68">
        <w:rPr>
          <w:rFonts w:ascii="Times New Roman" w:hAnsi="Times New Roman" w:cs="Times New Roman"/>
          <w:spacing w:val="2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человека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индивидуальных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свойств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человека.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</w:rPr>
        <w:t>Наиболее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вероятный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</w:rPr>
        <w:t>путь</w:t>
      </w:r>
      <w:r w:rsidRPr="00125E68">
        <w:rPr>
          <w:rFonts w:ascii="Times New Roman" w:hAnsi="Times New Roman" w:cs="Times New Roman"/>
          <w:spacing w:val="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рука-рука,</w:t>
      </w:r>
      <w:r w:rsidRPr="00125E68">
        <w:rPr>
          <w:rFonts w:ascii="Times New Roman" w:hAnsi="Times New Roman" w:cs="Times New Roman"/>
          <w:spacing w:val="30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рука-нога,</w:t>
      </w:r>
      <w:r w:rsidRPr="00125E68">
        <w:rPr>
          <w:rFonts w:ascii="Times New Roman" w:hAnsi="Times New Roman" w:cs="Times New Roman"/>
          <w:spacing w:val="-2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нога-нога.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Кроме</w:t>
      </w:r>
      <w:r w:rsidRPr="00125E68">
        <w:rPr>
          <w:rFonts w:ascii="Times New Roman" w:hAnsi="Times New Roman" w:cs="Times New Roman"/>
          <w:spacing w:val="-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того,</w:t>
      </w:r>
      <w:r w:rsidRPr="00125E68">
        <w:rPr>
          <w:rFonts w:ascii="Times New Roman" w:hAnsi="Times New Roman" w:cs="Times New Roman"/>
          <w:spacing w:val="-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 xml:space="preserve">поражение </w:t>
      </w:r>
      <w:r w:rsidRPr="00125E68">
        <w:rPr>
          <w:rFonts w:ascii="Times New Roman" w:hAnsi="Times New Roman" w:cs="Times New Roman"/>
        </w:rPr>
        <w:t>может</w:t>
      </w:r>
      <w:r w:rsidRPr="00125E68">
        <w:rPr>
          <w:rFonts w:ascii="Times New Roman" w:hAnsi="Times New Roman" w:cs="Times New Roman"/>
          <w:spacing w:val="-2"/>
        </w:rPr>
        <w:t xml:space="preserve"> </w:t>
      </w:r>
      <w:r w:rsidRPr="00125E68">
        <w:rPr>
          <w:rFonts w:ascii="Times New Roman" w:hAnsi="Times New Roman" w:cs="Times New Roman"/>
        </w:rPr>
        <w:t>произойти</w:t>
      </w:r>
      <w:r w:rsidRPr="00125E68">
        <w:rPr>
          <w:rFonts w:ascii="Times New Roman" w:hAnsi="Times New Roman" w:cs="Times New Roman"/>
          <w:spacing w:val="-2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2"/>
        </w:rPr>
        <w:t xml:space="preserve"> </w:t>
      </w:r>
      <w:r w:rsidRPr="00125E68">
        <w:rPr>
          <w:rFonts w:ascii="Times New Roman" w:hAnsi="Times New Roman" w:cs="Times New Roman"/>
        </w:rPr>
        <w:t>без</w:t>
      </w:r>
      <w:r w:rsidRPr="00125E68">
        <w:rPr>
          <w:rFonts w:ascii="Times New Roman" w:hAnsi="Times New Roman" w:cs="Times New Roman"/>
          <w:spacing w:val="-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непосредственного</w:t>
      </w:r>
      <w:r w:rsidRPr="00125E68">
        <w:rPr>
          <w:rFonts w:ascii="Times New Roman" w:hAnsi="Times New Roman" w:cs="Times New Roman"/>
          <w:spacing w:val="-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 xml:space="preserve">прохождения </w:t>
      </w:r>
      <w:r w:rsidRPr="00125E68">
        <w:rPr>
          <w:rFonts w:ascii="Times New Roman" w:hAnsi="Times New Roman" w:cs="Times New Roman"/>
        </w:rPr>
        <w:t>тока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через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тело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человека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результате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ожогов,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вызванных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</w:rPr>
        <w:t>открытой</w:t>
      </w:r>
      <w:r w:rsidRPr="00125E68">
        <w:rPr>
          <w:rFonts w:ascii="Times New Roman" w:hAnsi="Times New Roman" w:cs="Times New Roman"/>
          <w:spacing w:val="-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электрической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дугой.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отношении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величины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«допустимого»</w:t>
      </w:r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или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«безопасного»</w:t>
      </w:r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</w:rPr>
        <w:t>напряжения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все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</w:rPr>
        <w:t>еще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нет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установившейся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точки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зрения,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так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как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электрическое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сопротивление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человека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</w:rPr>
        <w:t>изменяется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широких</w:t>
      </w:r>
      <w:r w:rsidRPr="00125E68">
        <w:rPr>
          <w:rFonts w:ascii="Times New Roman" w:hAnsi="Times New Roman" w:cs="Times New Roman"/>
          <w:spacing w:val="4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пределах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</w:rPr>
        <w:t>зависимости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47"/>
        </w:rPr>
        <w:t xml:space="preserve"> </w:t>
      </w:r>
      <w:r w:rsidRPr="00125E68">
        <w:rPr>
          <w:rFonts w:ascii="Times New Roman" w:hAnsi="Times New Roman" w:cs="Times New Roman"/>
        </w:rPr>
        <w:t>конкретных</w:t>
      </w:r>
      <w:r w:rsidRPr="00125E68">
        <w:rPr>
          <w:rFonts w:ascii="Times New Roman" w:hAnsi="Times New Roman" w:cs="Times New Roman"/>
          <w:spacing w:val="4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условий.</w:t>
      </w:r>
      <w:r w:rsidRPr="00125E68">
        <w:rPr>
          <w:rFonts w:ascii="Times New Roman" w:hAnsi="Times New Roman" w:cs="Times New Roman"/>
          <w:spacing w:val="25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Поэтому</w:t>
      </w:r>
      <w:r w:rsidRPr="00125E68">
        <w:rPr>
          <w:rFonts w:ascii="Times New Roman" w:hAnsi="Times New Roman" w:cs="Times New Roman"/>
          <w:spacing w:val="5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различные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страны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</w:rPr>
        <w:t>регламентируют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свои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нормы.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Например,</w:t>
      </w:r>
      <w:r w:rsidRPr="00125E68">
        <w:rPr>
          <w:rFonts w:ascii="Times New Roman" w:hAnsi="Times New Roman" w:cs="Times New Roman"/>
          <w:spacing w:val="53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во</w:t>
      </w:r>
      <w:r w:rsidRPr="00125E68">
        <w:rPr>
          <w:rFonts w:ascii="Times New Roman" w:hAnsi="Times New Roman" w:cs="Times New Roman"/>
          <w:spacing w:val="5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Франции</w:t>
      </w:r>
      <w:r w:rsidRPr="00125E68">
        <w:rPr>
          <w:rFonts w:ascii="Times New Roman" w:hAnsi="Times New Roman" w:cs="Times New Roman"/>
          <w:spacing w:val="33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принято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</w:rPr>
        <w:t>24</w:t>
      </w:r>
      <w:proofErr w:type="gramStart"/>
      <w:r w:rsidRPr="00125E68">
        <w:rPr>
          <w:rFonts w:ascii="Times New Roman" w:hAnsi="Times New Roman" w:cs="Times New Roman"/>
        </w:rPr>
        <w:t xml:space="preserve"> В</w:t>
      </w:r>
      <w:proofErr w:type="gramEnd"/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</w:rPr>
        <w:t xml:space="preserve">переменного и </w:t>
      </w:r>
      <w:r w:rsidRPr="00125E68">
        <w:rPr>
          <w:rFonts w:ascii="Times New Roman" w:hAnsi="Times New Roman" w:cs="Times New Roman"/>
          <w:spacing w:val="-1"/>
        </w:rPr>
        <w:t>50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</w:rPr>
        <w:t>для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постоянного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тока.</w:t>
      </w:r>
      <w:r w:rsidRPr="00125E68">
        <w:rPr>
          <w:rFonts w:ascii="Times New Roman" w:hAnsi="Times New Roman" w:cs="Times New Roman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Наша</w:t>
      </w:r>
      <w:r w:rsidRPr="00125E68">
        <w:rPr>
          <w:rFonts w:ascii="Times New Roman" w:hAnsi="Times New Roman" w:cs="Times New Roman"/>
          <w:spacing w:val="66"/>
        </w:rPr>
        <w:t xml:space="preserve"> </w:t>
      </w:r>
      <w:r w:rsidRPr="00125E68">
        <w:rPr>
          <w:rFonts w:ascii="Times New Roman" w:hAnsi="Times New Roman" w:cs="Times New Roman"/>
        </w:rPr>
        <w:t>практика</w:t>
      </w:r>
      <w:r w:rsidRPr="00125E68">
        <w:rPr>
          <w:rFonts w:ascii="Times New Roman" w:hAnsi="Times New Roman" w:cs="Times New Roman"/>
          <w:spacing w:val="65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29"/>
        </w:rPr>
        <w:t xml:space="preserve"> </w:t>
      </w:r>
      <w:r w:rsidRPr="00125E68">
        <w:rPr>
          <w:rFonts w:ascii="Times New Roman" w:hAnsi="Times New Roman" w:cs="Times New Roman"/>
        </w:rPr>
        <w:t>зависимости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от</w:t>
      </w:r>
      <w:r w:rsidRPr="00125E68">
        <w:rPr>
          <w:rFonts w:ascii="Times New Roman" w:hAnsi="Times New Roman" w:cs="Times New Roman"/>
          <w:spacing w:val="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окружающих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условий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принимает</w:t>
      </w:r>
      <w:r w:rsidRPr="00125E68">
        <w:rPr>
          <w:rFonts w:ascii="Times New Roman" w:hAnsi="Times New Roman" w:cs="Times New Roman"/>
          <w:spacing w:val="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за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допустимое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до</w:t>
      </w:r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50</w:t>
      </w:r>
      <w:proofErr w:type="gramStart"/>
      <w:r w:rsidRPr="00125E68">
        <w:rPr>
          <w:rFonts w:ascii="Times New Roman" w:hAnsi="Times New Roman" w:cs="Times New Roman"/>
          <w:spacing w:val="7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proofErr w:type="gramEnd"/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переменного</w:t>
      </w:r>
      <w:r w:rsidRPr="00125E68">
        <w:rPr>
          <w:rFonts w:ascii="Times New Roman" w:hAnsi="Times New Roman" w:cs="Times New Roman"/>
          <w:spacing w:val="-2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тока.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125E68">
        <w:rPr>
          <w:rFonts w:ascii="Times New Roman" w:hAnsi="Times New Roman" w:cs="Times New Roman"/>
        </w:rPr>
        <w:t>Однако</w:t>
      </w:r>
      <w:r w:rsidRPr="00125E68">
        <w:rPr>
          <w:rFonts w:ascii="Times New Roman" w:hAnsi="Times New Roman" w:cs="Times New Roman"/>
          <w:spacing w:val="34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</w:rPr>
        <w:t>эти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напряжения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</w:rPr>
        <w:t>могут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рассматриваться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</w:rPr>
        <w:t>как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обеспечивающие</w:t>
      </w:r>
      <w:r w:rsidRPr="00125E68">
        <w:rPr>
          <w:rFonts w:ascii="Times New Roman" w:hAnsi="Times New Roman" w:cs="Times New Roman"/>
          <w:spacing w:val="3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полную</w:t>
      </w:r>
      <w:r w:rsidRPr="00125E68">
        <w:rPr>
          <w:rFonts w:ascii="Times New Roman" w:hAnsi="Times New Roman" w:cs="Times New Roman"/>
          <w:spacing w:val="29"/>
          <w:w w:val="99"/>
        </w:rPr>
        <w:t xml:space="preserve"> </w:t>
      </w:r>
      <w:r w:rsidRPr="00125E68">
        <w:rPr>
          <w:rFonts w:ascii="Times New Roman" w:hAnsi="Times New Roman" w:cs="Times New Roman"/>
        </w:rPr>
        <w:t>безопасность.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Так,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например,</w:t>
      </w:r>
      <w:r w:rsidRPr="00125E68">
        <w:rPr>
          <w:rFonts w:ascii="Times New Roman" w:hAnsi="Times New Roman" w:cs="Times New Roman"/>
          <w:spacing w:val="36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литературе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описаны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случаи</w:t>
      </w:r>
      <w:r w:rsidRPr="00125E68">
        <w:rPr>
          <w:rFonts w:ascii="Times New Roman" w:hAnsi="Times New Roman" w:cs="Times New Roman"/>
          <w:spacing w:val="3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смертельного</w:t>
      </w:r>
      <w:r w:rsidRPr="00125E68">
        <w:rPr>
          <w:rFonts w:ascii="Times New Roman" w:hAnsi="Times New Roman" w:cs="Times New Roman"/>
          <w:spacing w:val="28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поражения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человека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напряжением</w:t>
      </w:r>
      <w:r w:rsidRPr="00125E68">
        <w:rPr>
          <w:rFonts w:ascii="Times New Roman" w:hAnsi="Times New Roman" w:cs="Times New Roman"/>
          <w:spacing w:val="-6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12</w:t>
      </w:r>
      <w:proofErr w:type="gramStart"/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</w:rPr>
        <w:t>В</w:t>
      </w:r>
      <w:proofErr w:type="gramEnd"/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</w:rPr>
        <w:t>и</w:t>
      </w:r>
      <w:r w:rsidRPr="00125E68">
        <w:rPr>
          <w:rFonts w:ascii="Times New Roman" w:hAnsi="Times New Roman" w:cs="Times New Roman"/>
          <w:spacing w:val="-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ниже.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 w:rsidRPr="00F46DE8">
        <w:rPr>
          <w:rFonts w:ascii="Times New Roman" w:hAnsi="Times New Roman" w:cs="Times New Roman"/>
          <w:i/>
          <w:spacing w:val="-1"/>
        </w:rPr>
        <w:t>Опасной</w:t>
      </w:r>
      <w:r w:rsidRPr="00F46DE8">
        <w:rPr>
          <w:rFonts w:ascii="Times New Roman" w:hAnsi="Times New Roman" w:cs="Times New Roman"/>
          <w:i/>
          <w:spacing w:val="39"/>
        </w:rPr>
        <w:t xml:space="preserve"> </w:t>
      </w:r>
      <w:r w:rsidRPr="00F46DE8">
        <w:rPr>
          <w:rFonts w:ascii="Times New Roman" w:hAnsi="Times New Roman" w:cs="Times New Roman"/>
          <w:i/>
          <w:spacing w:val="-1"/>
        </w:rPr>
        <w:t>величиной</w:t>
      </w:r>
      <w:r w:rsidRPr="00F46DE8">
        <w:rPr>
          <w:rFonts w:ascii="Times New Roman" w:hAnsi="Times New Roman" w:cs="Times New Roman"/>
          <w:i/>
          <w:spacing w:val="39"/>
        </w:rPr>
        <w:t xml:space="preserve"> </w:t>
      </w:r>
      <w:r w:rsidRPr="00F46DE8">
        <w:rPr>
          <w:rFonts w:ascii="Times New Roman" w:hAnsi="Times New Roman" w:cs="Times New Roman"/>
          <w:i/>
          <w:spacing w:val="-1"/>
        </w:rPr>
        <w:t>тока</w:t>
      </w:r>
      <w:r w:rsidRPr="00125E68">
        <w:rPr>
          <w:rFonts w:ascii="Times New Roman" w:hAnsi="Times New Roman" w:cs="Times New Roman"/>
          <w:spacing w:val="-1"/>
        </w:rPr>
        <w:t>,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</w:rPr>
        <w:t>протекающего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через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тело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</w:rPr>
        <w:t>человека,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</w:rPr>
        <w:t>следует</w:t>
      </w:r>
      <w:r w:rsidRPr="00125E68">
        <w:rPr>
          <w:rFonts w:ascii="Times New Roman" w:hAnsi="Times New Roman" w:cs="Times New Roman"/>
          <w:spacing w:val="39"/>
        </w:rPr>
        <w:t xml:space="preserve"> </w:t>
      </w:r>
      <w:r w:rsidRPr="00125E68">
        <w:rPr>
          <w:rFonts w:ascii="Times New Roman" w:hAnsi="Times New Roman" w:cs="Times New Roman"/>
        </w:rPr>
        <w:t>считать</w:t>
      </w:r>
      <w:r w:rsidRPr="00125E68">
        <w:rPr>
          <w:rFonts w:ascii="Times New Roman" w:hAnsi="Times New Roman" w:cs="Times New Roman"/>
          <w:spacing w:val="38"/>
        </w:rPr>
        <w:t xml:space="preserve"> </w:t>
      </w:r>
      <w:r w:rsidRPr="00125E68">
        <w:rPr>
          <w:rFonts w:ascii="Times New Roman" w:hAnsi="Times New Roman" w:cs="Times New Roman"/>
        </w:rPr>
        <w:t xml:space="preserve">10 </w:t>
      </w:r>
      <w:r w:rsidRPr="00125E68">
        <w:rPr>
          <w:rFonts w:ascii="Times New Roman" w:hAnsi="Times New Roman" w:cs="Times New Roman"/>
          <w:spacing w:val="-1"/>
        </w:rPr>
        <w:t>мА,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F46DE8">
        <w:rPr>
          <w:rFonts w:ascii="Times New Roman" w:hAnsi="Times New Roman" w:cs="Times New Roman"/>
          <w:i/>
          <w:spacing w:val="-1"/>
        </w:rPr>
        <w:t>смертельной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</w:rPr>
        <w:t>–</w:t>
      </w:r>
      <w:r w:rsidRPr="00125E68">
        <w:rPr>
          <w:rFonts w:ascii="Times New Roman" w:hAnsi="Times New Roman" w:cs="Times New Roman"/>
          <w:spacing w:val="-5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100</w:t>
      </w:r>
      <w:r w:rsidRPr="00125E68">
        <w:rPr>
          <w:rFonts w:ascii="Times New Roman" w:hAnsi="Times New Roman" w:cs="Times New Roman"/>
          <w:spacing w:val="-7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мА.</w:t>
      </w:r>
    </w:p>
    <w:p w:rsidR="00ED31B1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  <w:spacing w:val="-1"/>
        </w:rPr>
      </w:pPr>
      <w:r w:rsidRPr="00F46DE8">
        <w:rPr>
          <w:rFonts w:ascii="Times New Roman" w:hAnsi="Times New Roman" w:cs="Times New Roman"/>
          <w:i/>
          <w:spacing w:val="-1"/>
        </w:rPr>
        <w:t>Опасность</w:t>
      </w:r>
      <w:r w:rsidRPr="00F46DE8">
        <w:rPr>
          <w:rFonts w:ascii="Times New Roman" w:hAnsi="Times New Roman" w:cs="Times New Roman"/>
          <w:i/>
          <w:spacing w:val="41"/>
        </w:rPr>
        <w:t xml:space="preserve"> </w:t>
      </w:r>
      <w:r w:rsidRPr="00F46DE8">
        <w:rPr>
          <w:rFonts w:ascii="Times New Roman" w:hAnsi="Times New Roman" w:cs="Times New Roman"/>
          <w:i/>
        </w:rPr>
        <w:t>для</w:t>
      </w:r>
      <w:r w:rsidRPr="00F46DE8">
        <w:rPr>
          <w:rFonts w:ascii="Times New Roman" w:hAnsi="Times New Roman" w:cs="Times New Roman"/>
          <w:i/>
          <w:spacing w:val="40"/>
        </w:rPr>
        <w:t xml:space="preserve"> </w:t>
      </w:r>
      <w:r w:rsidRPr="00F46DE8">
        <w:rPr>
          <w:rFonts w:ascii="Times New Roman" w:hAnsi="Times New Roman" w:cs="Times New Roman"/>
          <w:i/>
          <w:spacing w:val="-1"/>
        </w:rPr>
        <w:t>человека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proofErr w:type="gramStart"/>
      <w:r w:rsidRPr="00125E68">
        <w:rPr>
          <w:rFonts w:ascii="Times New Roman" w:hAnsi="Times New Roman" w:cs="Times New Roman"/>
          <w:spacing w:val="-1"/>
        </w:rPr>
        <w:t>при</w:t>
      </w:r>
      <w:proofErr w:type="gramEnd"/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прохождения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через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него</w:t>
      </w:r>
      <w:r w:rsidRPr="00125E68">
        <w:rPr>
          <w:rFonts w:ascii="Times New Roman" w:hAnsi="Times New Roman" w:cs="Times New Roman"/>
          <w:spacing w:val="32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электрического</w:t>
      </w:r>
      <w:r w:rsidRPr="00125E68">
        <w:rPr>
          <w:rFonts w:ascii="Times New Roman" w:hAnsi="Times New Roman" w:cs="Times New Roman"/>
          <w:spacing w:val="-2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тока</w:t>
      </w:r>
      <w:r>
        <w:rPr>
          <w:rFonts w:ascii="Times New Roman" w:hAnsi="Times New Roman" w:cs="Times New Roman"/>
          <w:spacing w:val="-1"/>
        </w:rPr>
        <w:t xml:space="preserve"> определяется:</w:t>
      </w:r>
    </w:p>
    <w:p w:rsidR="00ED31B1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- в</w:t>
      </w:r>
      <w:r w:rsidRPr="00125E68">
        <w:rPr>
          <w:rFonts w:ascii="Times New Roman" w:hAnsi="Times New Roman" w:cs="Times New Roman"/>
          <w:spacing w:val="-1"/>
        </w:rPr>
        <w:t>еличиной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тока,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прошедшего</w:t>
      </w:r>
      <w:r w:rsidRPr="00125E68">
        <w:rPr>
          <w:rFonts w:ascii="Times New Roman" w:hAnsi="Times New Roman" w:cs="Times New Roman"/>
          <w:spacing w:val="40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через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тело</w:t>
      </w:r>
      <w:r>
        <w:rPr>
          <w:rFonts w:ascii="Times New Roman" w:hAnsi="Times New Roman" w:cs="Times New Roman"/>
          <w:spacing w:val="-1"/>
        </w:rPr>
        <w:t>;</w:t>
      </w:r>
    </w:p>
    <w:p w:rsidR="00ED31B1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- </w:t>
      </w:r>
      <w:r w:rsidRPr="00125E68">
        <w:rPr>
          <w:rFonts w:ascii="Times New Roman" w:hAnsi="Times New Roman" w:cs="Times New Roman"/>
          <w:spacing w:val="-1"/>
        </w:rPr>
        <w:t>временем</w:t>
      </w:r>
      <w:r w:rsidRPr="00125E68">
        <w:rPr>
          <w:rFonts w:ascii="Times New Roman" w:hAnsi="Times New Roman" w:cs="Times New Roman"/>
          <w:spacing w:val="4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нахождения</w:t>
      </w:r>
      <w:r w:rsidRPr="00125E68">
        <w:rPr>
          <w:rFonts w:ascii="Times New Roman" w:hAnsi="Times New Roman" w:cs="Times New Roman"/>
          <w:spacing w:val="41"/>
        </w:rPr>
        <w:t xml:space="preserve"> </w:t>
      </w:r>
      <w:r w:rsidRPr="00125E68">
        <w:rPr>
          <w:rFonts w:ascii="Times New Roman" w:hAnsi="Times New Roman" w:cs="Times New Roman"/>
        </w:rPr>
        <w:t>человека</w:t>
      </w:r>
      <w:r w:rsidRPr="00125E68">
        <w:rPr>
          <w:rFonts w:ascii="Times New Roman" w:hAnsi="Times New Roman" w:cs="Times New Roman"/>
          <w:spacing w:val="31"/>
          <w:w w:val="99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под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электротоком</w:t>
      </w:r>
      <w:r>
        <w:rPr>
          <w:rFonts w:ascii="Times New Roman" w:hAnsi="Times New Roman" w:cs="Times New Roman"/>
          <w:spacing w:val="-1"/>
        </w:rPr>
        <w:t>;</w:t>
      </w:r>
    </w:p>
    <w:p w:rsidR="00ED31B1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-</w:t>
      </w:r>
      <w:r w:rsidRPr="00125E68">
        <w:rPr>
          <w:rFonts w:ascii="Times New Roman" w:hAnsi="Times New Roman" w:cs="Times New Roman"/>
          <w:spacing w:val="-14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частотой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тока</w:t>
      </w:r>
      <w:r>
        <w:rPr>
          <w:rFonts w:ascii="Times New Roman" w:hAnsi="Times New Roman" w:cs="Times New Roman"/>
          <w:spacing w:val="-1"/>
        </w:rPr>
        <w:t>;</w:t>
      </w:r>
    </w:p>
    <w:p w:rsidR="00ED31B1" w:rsidRPr="00125E68" w:rsidRDefault="00ED31B1" w:rsidP="00ED31B1">
      <w:pPr>
        <w:pStyle w:val="ac"/>
        <w:ind w:left="0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-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</w:rPr>
        <w:t>индивидуальными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</w:rPr>
        <w:t>свойствами</w:t>
      </w:r>
      <w:r w:rsidRPr="00125E68">
        <w:rPr>
          <w:rFonts w:ascii="Times New Roman" w:hAnsi="Times New Roman" w:cs="Times New Roman"/>
          <w:spacing w:val="-12"/>
        </w:rPr>
        <w:t xml:space="preserve"> </w:t>
      </w:r>
      <w:r w:rsidRPr="00125E68">
        <w:rPr>
          <w:rFonts w:ascii="Times New Roman" w:hAnsi="Times New Roman" w:cs="Times New Roman"/>
          <w:spacing w:val="-1"/>
        </w:rPr>
        <w:t>человека.</w:t>
      </w:r>
    </w:p>
    <w:p w:rsidR="00ED31B1" w:rsidRPr="00504393" w:rsidRDefault="00ED31B1" w:rsidP="00ED31B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8" w:history="1">
        <w:r w:rsidRPr="0050439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shd w:val="clear" w:color="auto" w:fill="FFFFFF"/>
            <w:lang w:eastAsia="ru-RU"/>
          </w:rPr>
          <w:br/>
        </w:r>
        <w:r w:rsidRPr="00444F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ru-RU"/>
          </w:rPr>
          <w:t xml:space="preserve">Приказ Минтруда России от 24.07.2013 N 328н (ред. от 15.11.2018) "Об утверждении Правил по охране труда при эксплуатации электроустановок" </w:t>
        </w:r>
      </w:hyperlink>
    </w:p>
    <w:p w:rsidR="00ED31B1" w:rsidRPr="00504393" w:rsidRDefault="00ED31B1" w:rsidP="00ED31B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44F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Группы по </w:t>
      </w:r>
      <w:proofErr w:type="spellStart"/>
      <w:r w:rsidRPr="00444F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электробезопасности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Группа I по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электробезопасности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распространяется на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неэлектротехнический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персонал (не относящийся к электротехническому и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электротехнологическому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персоналу). Перечень должностей, рабочих мест, требующих отнесения производственного персонала к группе I, определяет руководитель организации (обособленного подразделения). Персоналу, усвоившему требования по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электробезопасности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относящиеся к его производственной деятельности, присваивается группа I с оформлением в журнале, который должен содержать фамилию, имя, отчество работника, его должность, дату присвоения группы I по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электробезопасности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подпись проверяемого и проверяющего. Присвоение группы I производится путем проведения инструктажа, который, как правило, должен завершаться проверкой знаний в форме устного опроса и (при необходимости) проверкой приобретенных навыков безопасных способов работы или оказания первой помощи при поражении электрическим током. Присвоение I группы проводится работником из числа электротехнического персонала, имеющего группу III по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электробезопасности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назначенным распоряжением руководителя организации.</w:t>
      </w:r>
    </w:p>
    <w:bookmarkStart w:id="0" w:name="dst101542"/>
    <w:bookmarkEnd w:id="0"/>
    <w:p w:rsidR="00ED31B1" w:rsidRPr="00504393" w:rsidRDefault="00ED31B1" w:rsidP="00ED31B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"http://www.consultant.ru/document/cons_doc_LAW_315980/61e0f091360ef276b216e99b00e4449169246c5c/" \l "dst101515" </w:instrText>
      </w:r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Группу III</w:t>
      </w:r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по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электробезопасности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разрешается присваивать работникам только по достижении 18-летнего возраста.</w:t>
      </w:r>
    </w:p>
    <w:p w:rsidR="00ED31B1" w:rsidRPr="00504393" w:rsidRDefault="00ED31B1" w:rsidP="00ED31B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dst101543"/>
      <w:bookmarkEnd w:id="1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поступлении на работу (переводе на другой участок работы, замещении отсутствующего работника) работник при проверке знаний должен подтвердить имеющуюся группу по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электробезопасности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применительно к оборудованию электроустановок на новом участке.</w:t>
      </w:r>
    </w:p>
    <w:p w:rsidR="00ED31B1" w:rsidRPr="00504393" w:rsidRDefault="00ED31B1" w:rsidP="00ED31B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dst101544"/>
      <w:bookmarkEnd w:id="2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переводе работника, занятого обслуживанием электроустановок напряжением ниже 1000</w:t>
      </w:r>
      <w:proofErr w:type="gram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</w:t>
      </w:r>
      <w:proofErr w:type="gram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на работу по обслуживанию электроустановок напряжением выше 1000 В ему нельзя присвоить начальную группу по </w:t>
      </w:r>
      <w:proofErr w:type="spellStart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электробезопасности</w:t>
      </w:r>
      <w:proofErr w:type="spellEnd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выше </w:t>
      </w:r>
      <w:hyperlink r:id="rId9" w:anchor="dst101515" w:history="1">
        <w:r w:rsidRPr="00444F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III</w:t>
        </w:r>
      </w:hyperlink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D31B1" w:rsidRPr="00504393" w:rsidRDefault="00ED31B1" w:rsidP="00ED31B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126"/>
      <w:bookmarkEnd w:id="3"/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Государственные инспекторы, осуществляющие контроль и надзор за соблюдением требований безопасности при эксплуатации электроустановок должны иметь группу не ниже </w:t>
      </w:r>
      <w:hyperlink r:id="rId10" w:anchor="dst101523" w:history="1">
        <w:r w:rsidRPr="00444F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IV</w:t>
        </w:r>
      </w:hyperlink>
      <w:r w:rsidRPr="00444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D31B1" w:rsidRDefault="00ED31B1" w:rsidP="005024C4">
      <w:pPr>
        <w:pStyle w:val="a5"/>
        <w:rPr>
          <w:rFonts w:ascii="Georgia" w:hAnsi="Georgia"/>
          <w:color w:val="333333"/>
          <w:sz w:val="20"/>
          <w:szCs w:val="20"/>
        </w:rPr>
      </w:pPr>
    </w:p>
    <w:p w:rsidR="00011A2E" w:rsidRDefault="00011A2E" w:rsidP="00011A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ED31B1" w:rsidRPr="008E426D" w:rsidRDefault="00ED31B1" w:rsidP="00ED31B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AE440C" w:rsidRPr="008E426D">
        <w:rPr>
          <w:color w:val="000000"/>
          <w:sz w:val="22"/>
          <w:szCs w:val="22"/>
        </w:rPr>
        <w:t xml:space="preserve"> </w:t>
      </w:r>
    </w:p>
    <w:sectPr w:rsidR="00ED31B1" w:rsidRPr="008E426D" w:rsidSect="008E426D">
      <w:pgSz w:w="11906" w:h="16838"/>
      <w:pgMar w:top="720" w:right="442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ooden Ship Decorated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A2480"/>
    <w:multiLevelType w:val="hybridMultilevel"/>
    <w:tmpl w:val="F1085060"/>
    <w:lvl w:ilvl="0" w:tplc="7534AD9C">
      <w:start w:val="1"/>
      <w:numFmt w:val="bullet"/>
      <w:lvlText w:val=""/>
      <w:lvlJc w:val="left"/>
      <w:pPr>
        <w:ind w:left="100" w:hanging="123"/>
      </w:pPr>
      <w:rPr>
        <w:rFonts w:ascii="Symbol" w:hAnsi="Symbol" w:hint="default"/>
        <w:sz w:val="24"/>
        <w:szCs w:val="24"/>
      </w:rPr>
    </w:lvl>
    <w:lvl w:ilvl="1" w:tplc="B750279A">
      <w:start w:val="1"/>
      <w:numFmt w:val="bullet"/>
      <w:lvlText w:val="•"/>
      <w:lvlJc w:val="left"/>
      <w:pPr>
        <w:ind w:left="1072" w:hanging="123"/>
      </w:pPr>
      <w:rPr>
        <w:rFonts w:hint="default"/>
      </w:rPr>
    </w:lvl>
    <w:lvl w:ilvl="2" w:tplc="B21EBE56">
      <w:start w:val="1"/>
      <w:numFmt w:val="bullet"/>
      <w:lvlText w:val="•"/>
      <w:lvlJc w:val="left"/>
      <w:pPr>
        <w:ind w:left="2044" w:hanging="123"/>
      </w:pPr>
      <w:rPr>
        <w:rFonts w:hint="default"/>
      </w:rPr>
    </w:lvl>
    <w:lvl w:ilvl="3" w:tplc="87E49748">
      <w:start w:val="1"/>
      <w:numFmt w:val="bullet"/>
      <w:lvlText w:val="•"/>
      <w:lvlJc w:val="left"/>
      <w:pPr>
        <w:ind w:left="3016" w:hanging="123"/>
      </w:pPr>
      <w:rPr>
        <w:rFonts w:hint="default"/>
      </w:rPr>
    </w:lvl>
    <w:lvl w:ilvl="4" w:tplc="310CF694">
      <w:start w:val="1"/>
      <w:numFmt w:val="bullet"/>
      <w:lvlText w:val="•"/>
      <w:lvlJc w:val="left"/>
      <w:pPr>
        <w:ind w:left="3988" w:hanging="123"/>
      </w:pPr>
      <w:rPr>
        <w:rFonts w:hint="default"/>
      </w:rPr>
    </w:lvl>
    <w:lvl w:ilvl="5" w:tplc="14963362">
      <w:start w:val="1"/>
      <w:numFmt w:val="bullet"/>
      <w:lvlText w:val="•"/>
      <w:lvlJc w:val="left"/>
      <w:pPr>
        <w:ind w:left="4960" w:hanging="123"/>
      </w:pPr>
      <w:rPr>
        <w:rFonts w:hint="default"/>
      </w:rPr>
    </w:lvl>
    <w:lvl w:ilvl="6" w:tplc="9BAA708E">
      <w:start w:val="1"/>
      <w:numFmt w:val="bullet"/>
      <w:lvlText w:val="•"/>
      <w:lvlJc w:val="left"/>
      <w:pPr>
        <w:ind w:left="5932" w:hanging="123"/>
      </w:pPr>
      <w:rPr>
        <w:rFonts w:hint="default"/>
      </w:rPr>
    </w:lvl>
    <w:lvl w:ilvl="7" w:tplc="51EC44F2">
      <w:start w:val="1"/>
      <w:numFmt w:val="bullet"/>
      <w:lvlText w:val="•"/>
      <w:lvlJc w:val="left"/>
      <w:pPr>
        <w:ind w:left="6904" w:hanging="123"/>
      </w:pPr>
      <w:rPr>
        <w:rFonts w:hint="default"/>
      </w:rPr>
    </w:lvl>
    <w:lvl w:ilvl="8" w:tplc="7DC0A570">
      <w:start w:val="1"/>
      <w:numFmt w:val="bullet"/>
      <w:lvlText w:val="•"/>
      <w:lvlJc w:val="left"/>
      <w:pPr>
        <w:ind w:left="7876" w:hanging="123"/>
      </w:pPr>
      <w:rPr>
        <w:rFonts w:hint="default"/>
      </w:rPr>
    </w:lvl>
  </w:abstractNum>
  <w:abstractNum w:abstractNumId="1">
    <w:nsid w:val="6FD516C7"/>
    <w:multiLevelType w:val="hybridMultilevel"/>
    <w:tmpl w:val="2E5609A0"/>
    <w:lvl w:ilvl="0" w:tplc="7534AD9C">
      <w:start w:val="1"/>
      <w:numFmt w:val="bullet"/>
      <w:lvlText w:val=""/>
      <w:lvlJc w:val="left"/>
      <w:pPr>
        <w:ind w:left="120" w:hanging="148"/>
      </w:pPr>
      <w:rPr>
        <w:rFonts w:ascii="Symbol" w:hAnsi="Symbol" w:hint="default"/>
        <w:sz w:val="24"/>
        <w:szCs w:val="24"/>
      </w:rPr>
    </w:lvl>
    <w:lvl w:ilvl="1" w:tplc="E10C40F4">
      <w:start w:val="1"/>
      <w:numFmt w:val="bullet"/>
      <w:lvlText w:val="•"/>
      <w:lvlJc w:val="left"/>
      <w:pPr>
        <w:ind w:left="1092" w:hanging="148"/>
      </w:pPr>
      <w:rPr>
        <w:rFonts w:hint="default"/>
      </w:rPr>
    </w:lvl>
    <w:lvl w:ilvl="2" w:tplc="520879B8">
      <w:start w:val="1"/>
      <w:numFmt w:val="bullet"/>
      <w:lvlText w:val="•"/>
      <w:lvlJc w:val="left"/>
      <w:pPr>
        <w:ind w:left="2064" w:hanging="148"/>
      </w:pPr>
      <w:rPr>
        <w:rFonts w:hint="default"/>
      </w:rPr>
    </w:lvl>
    <w:lvl w:ilvl="3" w:tplc="12BC2D5C">
      <w:start w:val="1"/>
      <w:numFmt w:val="bullet"/>
      <w:lvlText w:val="•"/>
      <w:lvlJc w:val="left"/>
      <w:pPr>
        <w:ind w:left="3036" w:hanging="148"/>
      </w:pPr>
      <w:rPr>
        <w:rFonts w:hint="default"/>
      </w:rPr>
    </w:lvl>
    <w:lvl w:ilvl="4" w:tplc="B29C7EEE">
      <w:start w:val="1"/>
      <w:numFmt w:val="bullet"/>
      <w:lvlText w:val="•"/>
      <w:lvlJc w:val="left"/>
      <w:pPr>
        <w:ind w:left="4008" w:hanging="148"/>
      </w:pPr>
      <w:rPr>
        <w:rFonts w:hint="default"/>
      </w:rPr>
    </w:lvl>
    <w:lvl w:ilvl="5" w:tplc="E1109E30">
      <w:start w:val="1"/>
      <w:numFmt w:val="bullet"/>
      <w:lvlText w:val="•"/>
      <w:lvlJc w:val="left"/>
      <w:pPr>
        <w:ind w:left="4980" w:hanging="148"/>
      </w:pPr>
      <w:rPr>
        <w:rFonts w:hint="default"/>
      </w:rPr>
    </w:lvl>
    <w:lvl w:ilvl="6" w:tplc="4490C436">
      <w:start w:val="1"/>
      <w:numFmt w:val="bullet"/>
      <w:lvlText w:val="•"/>
      <w:lvlJc w:val="left"/>
      <w:pPr>
        <w:ind w:left="5952" w:hanging="148"/>
      </w:pPr>
      <w:rPr>
        <w:rFonts w:hint="default"/>
      </w:rPr>
    </w:lvl>
    <w:lvl w:ilvl="7" w:tplc="CEBECEFE">
      <w:start w:val="1"/>
      <w:numFmt w:val="bullet"/>
      <w:lvlText w:val="•"/>
      <w:lvlJc w:val="left"/>
      <w:pPr>
        <w:ind w:left="6924" w:hanging="148"/>
      </w:pPr>
      <w:rPr>
        <w:rFonts w:hint="default"/>
      </w:rPr>
    </w:lvl>
    <w:lvl w:ilvl="8" w:tplc="9822F33C">
      <w:start w:val="1"/>
      <w:numFmt w:val="bullet"/>
      <w:lvlText w:val="•"/>
      <w:lvlJc w:val="left"/>
      <w:pPr>
        <w:ind w:left="7896" w:hanging="148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F5E75"/>
    <w:rsid w:val="00011A2E"/>
    <w:rsid w:val="00014985"/>
    <w:rsid w:val="000152AE"/>
    <w:rsid w:val="000400CA"/>
    <w:rsid w:val="00042729"/>
    <w:rsid w:val="000621B7"/>
    <w:rsid w:val="00076C55"/>
    <w:rsid w:val="000842F7"/>
    <w:rsid w:val="00086027"/>
    <w:rsid w:val="000923C2"/>
    <w:rsid w:val="000A43E3"/>
    <w:rsid w:val="000B6AF6"/>
    <w:rsid w:val="000C1192"/>
    <w:rsid w:val="000C3319"/>
    <w:rsid w:val="000C7CDE"/>
    <w:rsid w:val="000D6E95"/>
    <w:rsid w:val="000E151E"/>
    <w:rsid w:val="000E1D9E"/>
    <w:rsid w:val="000F5496"/>
    <w:rsid w:val="00102111"/>
    <w:rsid w:val="00110484"/>
    <w:rsid w:val="001112BF"/>
    <w:rsid w:val="001126FC"/>
    <w:rsid w:val="00166598"/>
    <w:rsid w:val="001732C8"/>
    <w:rsid w:val="0018016C"/>
    <w:rsid w:val="0018060E"/>
    <w:rsid w:val="001A205C"/>
    <w:rsid w:val="001A7B33"/>
    <w:rsid w:val="001C300F"/>
    <w:rsid w:val="001D60B2"/>
    <w:rsid w:val="001D6F0D"/>
    <w:rsid w:val="001E002A"/>
    <w:rsid w:val="00223A05"/>
    <w:rsid w:val="00230F38"/>
    <w:rsid w:val="00236C46"/>
    <w:rsid w:val="00244C9D"/>
    <w:rsid w:val="00276AA1"/>
    <w:rsid w:val="002A16C8"/>
    <w:rsid w:val="002C0139"/>
    <w:rsid w:val="002C4A2F"/>
    <w:rsid w:val="002D4DC5"/>
    <w:rsid w:val="002E0FF2"/>
    <w:rsid w:val="002E1046"/>
    <w:rsid w:val="002E52CF"/>
    <w:rsid w:val="002E65D3"/>
    <w:rsid w:val="002F0C50"/>
    <w:rsid w:val="002F5D42"/>
    <w:rsid w:val="00301B52"/>
    <w:rsid w:val="00301C6B"/>
    <w:rsid w:val="00332113"/>
    <w:rsid w:val="00343F81"/>
    <w:rsid w:val="0036336D"/>
    <w:rsid w:val="00370132"/>
    <w:rsid w:val="003702CB"/>
    <w:rsid w:val="00384C10"/>
    <w:rsid w:val="00392424"/>
    <w:rsid w:val="003927A2"/>
    <w:rsid w:val="003A1A0D"/>
    <w:rsid w:val="003B151B"/>
    <w:rsid w:val="003D36E7"/>
    <w:rsid w:val="003E6200"/>
    <w:rsid w:val="003F159C"/>
    <w:rsid w:val="00403E91"/>
    <w:rsid w:val="004178BB"/>
    <w:rsid w:val="004220C2"/>
    <w:rsid w:val="00433C8D"/>
    <w:rsid w:val="00456D1E"/>
    <w:rsid w:val="00460B1E"/>
    <w:rsid w:val="0046507B"/>
    <w:rsid w:val="00472A5F"/>
    <w:rsid w:val="0047413E"/>
    <w:rsid w:val="00477B64"/>
    <w:rsid w:val="00485E1B"/>
    <w:rsid w:val="00492F46"/>
    <w:rsid w:val="004B51E5"/>
    <w:rsid w:val="004B7418"/>
    <w:rsid w:val="004E1312"/>
    <w:rsid w:val="004E1552"/>
    <w:rsid w:val="004E405B"/>
    <w:rsid w:val="004F2A09"/>
    <w:rsid w:val="004F54BA"/>
    <w:rsid w:val="005024C4"/>
    <w:rsid w:val="00562479"/>
    <w:rsid w:val="00566094"/>
    <w:rsid w:val="005747DB"/>
    <w:rsid w:val="00581319"/>
    <w:rsid w:val="00587065"/>
    <w:rsid w:val="005A35CB"/>
    <w:rsid w:val="005A6A29"/>
    <w:rsid w:val="005B2720"/>
    <w:rsid w:val="005B2BBA"/>
    <w:rsid w:val="005F1E19"/>
    <w:rsid w:val="00601564"/>
    <w:rsid w:val="00610FF7"/>
    <w:rsid w:val="0063569E"/>
    <w:rsid w:val="00644B0B"/>
    <w:rsid w:val="0064628E"/>
    <w:rsid w:val="006713BA"/>
    <w:rsid w:val="0067482A"/>
    <w:rsid w:val="0068462E"/>
    <w:rsid w:val="00694907"/>
    <w:rsid w:val="006B0113"/>
    <w:rsid w:val="006B0284"/>
    <w:rsid w:val="006C1799"/>
    <w:rsid w:val="006C796F"/>
    <w:rsid w:val="006D5CE0"/>
    <w:rsid w:val="006D64D3"/>
    <w:rsid w:val="006E798D"/>
    <w:rsid w:val="00705DDF"/>
    <w:rsid w:val="00711F6E"/>
    <w:rsid w:val="007205A4"/>
    <w:rsid w:val="00724604"/>
    <w:rsid w:val="00726042"/>
    <w:rsid w:val="007471F4"/>
    <w:rsid w:val="00766844"/>
    <w:rsid w:val="00773441"/>
    <w:rsid w:val="00781000"/>
    <w:rsid w:val="00786C24"/>
    <w:rsid w:val="00793493"/>
    <w:rsid w:val="007A05AB"/>
    <w:rsid w:val="007A2DA6"/>
    <w:rsid w:val="007B6418"/>
    <w:rsid w:val="007C6263"/>
    <w:rsid w:val="007D5F81"/>
    <w:rsid w:val="007E2053"/>
    <w:rsid w:val="007F57F3"/>
    <w:rsid w:val="008316A0"/>
    <w:rsid w:val="0083252F"/>
    <w:rsid w:val="0083318D"/>
    <w:rsid w:val="00845538"/>
    <w:rsid w:val="00847396"/>
    <w:rsid w:val="00864EE8"/>
    <w:rsid w:val="00873233"/>
    <w:rsid w:val="00874735"/>
    <w:rsid w:val="0088020A"/>
    <w:rsid w:val="00891D98"/>
    <w:rsid w:val="00892A51"/>
    <w:rsid w:val="00893F88"/>
    <w:rsid w:val="008C1F70"/>
    <w:rsid w:val="008C3315"/>
    <w:rsid w:val="008C5B13"/>
    <w:rsid w:val="008E426D"/>
    <w:rsid w:val="008E6A08"/>
    <w:rsid w:val="008F5D5E"/>
    <w:rsid w:val="008F5E75"/>
    <w:rsid w:val="009038E2"/>
    <w:rsid w:val="0090444F"/>
    <w:rsid w:val="00907EE8"/>
    <w:rsid w:val="009139B6"/>
    <w:rsid w:val="00917654"/>
    <w:rsid w:val="0092747F"/>
    <w:rsid w:val="0092766F"/>
    <w:rsid w:val="00930120"/>
    <w:rsid w:val="0095257A"/>
    <w:rsid w:val="009541D6"/>
    <w:rsid w:val="0096164A"/>
    <w:rsid w:val="0096214C"/>
    <w:rsid w:val="00964C2C"/>
    <w:rsid w:val="0097095D"/>
    <w:rsid w:val="009720EC"/>
    <w:rsid w:val="00973671"/>
    <w:rsid w:val="0099001C"/>
    <w:rsid w:val="00992E47"/>
    <w:rsid w:val="009A307E"/>
    <w:rsid w:val="009A7273"/>
    <w:rsid w:val="009A7793"/>
    <w:rsid w:val="009B662A"/>
    <w:rsid w:val="009C0275"/>
    <w:rsid w:val="009E4506"/>
    <w:rsid w:val="009F2699"/>
    <w:rsid w:val="009F4FAE"/>
    <w:rsid w:val="00A0531F"/>
    <w:rsid w:val="00A177F4"/>
    <w:rsid w:val="00A25D32"/>
    <w:rsid w:val="00A52641"/>
    <w:rsid w:val="00A60B91"/>
    <w:rsid w:val="00A83B92"/>
    <w:rsid w:val="00AB1AA5"/>
    <w:rsid w:val="00AB5E53"/>
    <w:rsid w:val="00AC01B0"/>
    <w:rsid w:val="00AC3035"/>
    <w:rsid w:val="00AD3B23"/>
    <w:rsid w:val="00AE440C"/>
    <w:rsid w:val="00AE7AA3"/>
    <w:rsid w:val="00B07BA7"/>
    <w:rsid w:val="00B1308D"/>
    <w:rsid w:val="00B1331B"/>
    <w:rsid w:val="00B23A9E"/>
    <w:rsid w:val="00B5287E"/>
    <w:rsid w:val="00B55071"/>
    <w:rsid w:val="00B61D7A"/>
    <w:rsid w:val="00B81663"/>
    <w:rsid w:val="00B8170C"/>
    <w:rsid w:val="00B85073"/>
    <w:rsid w:val="00B964B4"/>
    <w:rsid w:val="00BB02EA"/>
    <w:rsid w:val="00BB43A5"/>
    <w:rsid w:val="00BB60BA"/>
    <w:rsid w:val="00BC1FB8"/>
    <w:rsid w:val="00BC6502"/>
    <w:rsid w:val="00BD444C"/>
    <w:rsid w:val="00BE57C0"/>
    <w:rsid w:val="00C4435A"/>
    <w:rsid w:val="00C44A5A"/>
    <w:rsid w:val="00CA47AF"/>
    <w:rsid w:val="00CB70B1"/>
    <w:rsid w:val="00CC018E"/>
    <w:rsid w:val="00CE6D6B"/>
    <w:rsid w:val="00CF2439"/>
    <w:rsid w:val="00CF37B8"/>
    <w:rsid w:val="00CF40D6"/>
    <w:rsid w:val="00CF6F08"/>
    <w:rsid w:val="00D01BDE"/>
    <w:rsid w:val="00D256F2"/>
    <w:rsid w:val="00D40941"/>
    <w:rsid w:val="00D54297"/>
    <w:rsid w:val="00D5441A"/>
    <w:rsid w:val="00D57DBE"/>
    <w:rsid w:val="00D82D9B"/>
    <w:rsid w:val="00D86B0C"/>
    <w:rsid w:val="00DB0030"/>
    <w:rsid w:val="00DC2096"/>
    <w:rsid w:val="00DC358C"/>
    <w:rsid w:val="00DD0A64"/>
    <w:rsid w:val="00DD2C31"/>
    <w:rsid w:val="00DD3C16"/>
    <w:rsid w:val="00DF7FD4"/>
    <w:rsid w:val="00E01D99"/>
    <w:rsid w:val="00E05B68"/>
    <w:rsid w:val="00E12520"/>
    <w:rsid w:val="00E13F86"/>
    <w:rsid w:val="00E2156B"/>
    <w:rsid w:val="00E24EFC"/>
    <w:rsid w:val="00E27359"/>
    <w:rsid w:val="00E3564E"/>
    <w:rsid w:val="00E553F3"/>
    <w:rsid w:val="00E55690"/>
    <w:rsid w:val="00E63936"/>
    <w:rsid w:val="00E660B5"/>
    <w:rsid w:val="00E81E05"/>
    <w:rsid w:val="00ED31B1"/>
    <w:rsid w:val="00EE38EC"/>
    <w:rsid w:val="00EE4F53"/>
    <w:rsid w:val="00EE6B54"/>
    <w:rsid w:val="00EF43DC"/>
    <w:rsid w:val="00F16B27"/>
    <w:rsid w:val="00F1753F"/>
    <w:rsid w:val="00F20015"/>
    <w:rsid w:val="00F248AE"/>
    <w:rsid w:val="00F3314B"/>
    <w:rsid w:val="00F363C0"/>
    <w:rsid w:val="00F3646D"/>
    <w:rsid w:val="00F52F13"/>
    <w:rsid w:val="00F65424"/>
    <w:rsid w:val="00F738A9"/>
    <w:rsid w:val="00F73E7C"/>
    <w:rsid w:val="00F76C56"/>
    <w:rsid w:val="00FA011D"/>
    <w:rsid w:val="00FA0F8B"/>
    <w:rsid w:val="00FC7597"/>
    <w:rsid w:val="00FD735D"/>
    <w:rsid w:val="00FF0AF5"/>
    <w:rsid w:val="00FF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E47"/>
  </w:style>
  <w:style w:type="paragraph" w:styleId="1">
    <w:name w:val="heading 1"/>
    <w:basedOn w:val="a"/>
    <w:link w:val="10"/>
    <w:uiPriority w:val="9"/>
    <w:qFormat/>
    <w:rsid w:val="00992E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2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24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24C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2E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2E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992E47"/>
    <w:rPr>
      <w:b/>
      <w:bCs/>
    </w:rPr>
  </w:style>
  <w:style w:type="paragraph" w:styleId="a4">
    <w:name w:val="No Spacing"/>
    <w:uiPriority w:val="1"/>
    <w:qFormat/>
    <w:rsid w:val="00992E47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F40D6"/>
  </w:style>
  <w:style w:type="paragraph" w:styleId="a5">
    <w:name w:val="Normal (Web)"/>
    <w:basedOn w:val="a"/>
    <w:uiPriority w:val="99"/>
    <w:unhideWhenUsed/>
    <w:rsid w:val="00110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10484"/>
    <w:rPr>
      <w:i/>
      <w:iCs/>
    </w:rPr>
  </w:style>
  <w:style w:type="character" w:styleId="a7">
    <w:name w:val="Hyperlink"/>
    <w:basedOn w:val="a0"/>
    <w:uiPriority w:val="99"/>
    <w:unhideWhenUsed/>
    <w:rsid w:val="00492F4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92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2F46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A7B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1"/>
    <w:qFormat/>
    <w:rsid w:val="007471F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024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024C4"/>
    <w:rPr>
      <w:rFonts w:asciiTheme="majorHAnsi" w:eastAsiaTheme="majorEastAsia" w:hAnsiTheme="majorHAnsi" w:cstheme="majorBidi"/>
      <w:color w:val="243F60" w:themeColor="accent1" w:themeShade="7F"/>
    </w:rPr>
  </w:style>
  <w:style w:type="table" w:customStyle="1" w:styleId="TableNormal">
    <w:name w:val="Table Normal"/>
    <w:uiPriority w:val="2"/>
    <w:semiHidden/>
    <w:unhideWhenUsed/>
    <w:qFormat/>
    <w:rsid w:val="00ED31B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ED31B1"/>
    <w:pPr>
      <w:widowControl w:val="0"/>
      <w:spacing w:after="0" w:line="240" w:lineRule="auto"/>
      <w:ind w:left="100"/>
    </w:pPr>
    <w:rPr>
      <w:rFonts w:ascii="Arial" w:eastAsia="Arial" w:hAnsi="Arial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1"/>
    <w:rsid w:val="00ED31B1"/>
    <w:rPr>
      <w:rFonts w:ascii="Arial" w:eastAsia="Arial" w:hAnsi="Arial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D31B1"/>
    <w:pPr>
      <w:widowControl w:val="0"/>
      <w:spacing w:after="0" w:line="240" w:lineRule="auto"/>
    </w:pPr>
  </w:style>
  <w:style w:type="character" w:customStyle="1" w:styleId="blk">
    <w:name w:val="blk"/>
    <w:basedOn w:val="a0"/>
    <w:rsid w:val="00ED31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2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56148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mailto:slavina@vemst.ru" TargetMode="External"/><Relationship Id="rId10" Type="http://schemas.openxmlformats.org/officeDocument/2006/relationships/hyperlink" Target="http://www.consultant.ru/document/cons_doc_LAW_315980/61e0f091360ef276b216e99b00e4449169246c5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15980/61e0f091360ef276b216e99b00e4449169246c5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3">
      <a:majorFont>
        <a:latin typeface="Wooden Ship Decorated"/>
        <a:ea typeface=""/>
        <a:cs typeface=""/>
      </a:majorFont>
      <a:minorFont>
        <a:latin typeface="Wooden Ship Decorated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6</Pages>
  <Words>2847</Words>
  <Characters>16234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ineu colledg</Company>
  <LinksUpToDate>false</LinksUpToDate>
  <CharactersWithSpaces>19043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</dc:creator>
  <cp:lastModifiedBy>PC</cp:lastModifiedBy>
  <cp:revision>220</cp:revision>
  <dcterms:created xsi:type="dcterms:W3CDTF">2020-03-19T06:20:00Z</dcterms:created>
  <dcterms:modified xsi:type="dcterms:W3CDTF">2020-05-16T21:30:00Z</dcterms:modified>
</cp:coreProperties>
</file>