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F" w:rsidRPr="004D7CB5" w:rsidRDefault="000263BE" w:rsidP="00CB6294">
      <w:pPr>
        <w:spacing w:line="360" w:lineRule="auto"/>
        <w:jc w:val="right"/>
        <w:rPr>
          <w:b/>
        </w:rPr>
      </w:pPr>
      <w:r>
        <w:rPr>
          <w:b/>
        </w:rPr>
        <w:t xml:space="preserve">Приложение </w:t>
      </w:r>
    </w:p>
    <w:p w:rsidR="003C6B9F" w:rsidRPr="00CB6294" w:rsidRDefault="003C6B9F" w:rsidP="00CB6294">
      <w:pPr>
        <w:spacing w:line="360" w:lineRule="auto"/>
        <w:jc w:val="right"/>
      </w:pPr>
      <w:r w:rsidRPr="004D7CB5">
        <w:t xml:space="preserve">к ПООП по </w:t>
      </w:r>
      <w:r w:rsidR="001338DC">
        <w:t xml:space="preserve">профессии </w:t>
      </w:r>
    </w:p>
    <w:p w:rsidR="001338DC" w:rsidRDefault="001338DC" w:rsidP="00CB6294">
      <w:pPr>
        <w:spacing w:line="360" w:lineRule="auto"/>
        <w:jc w:val="right"/>
      </w:pPr>
      <w:bookmarkStart w:id="0" w:name="_Hlk77090173"/>
      <w:r>
        <w:t>15.01</w:t>
      </w:r>
      <w:r w:rsidR="006509AC">
        <w:t>.</w:t>
      </w:r>
      <w:bookmarkEnd w:id="0"/>
      <w:r>
        <w:t>33 Токарь на станках</w:t>
      </w:r>
    </w:p>
    <w:p w:rsidR="003C6B9F" w:rsidRPr="00CB6294" w:rsidRDefault="001338DC" w:rsidP="00CB6294">
      <w:pPr>
        <w:spacing w:line="360" w:lineRule="auto"/>
        <w:jc w:val="right"/>
      </w:pPr>
      <w:r>
        <w:t xml:space="preserve"> с числовым программным управлением</w:t>
      </w:r>
    </w:p>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1"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1"/>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0263BE" w:rsidRDefault="00DD100D" w:rsidP="00CB6294">
      <w:pPr>
        <w:spacing w:line="360" w:lineRule="auto"/>
        <w:jc w:val="center"/>
        <w:rPr>
          <w:b/>
        </w:rPr>
      </w:pPr>
      <w:r w:rsidRPr="00B55BC6">
        <w:rPr>
          <w:b/>
          <w:color w:val="FF0000"/>
        </w:rPr>
        <w:t xml:space="preserve"> </w:t>
      </w:r>
      <w:r w:rsidRPr="000263BE">
        <w:rPr>
          <w:b/>
        </w:rPr>
        <w:t>РАБОЧАЯ ПРОГРАММА ВОСПИТАНИЯ</w:t>
      </w:r>
    </w:p>
    <w:p w:rsidR="00DD100D" w:rsidRPr="00B55BC6" w:rsidRDefault="00DD100D" w:rsidP="00CB6294">
      <w:pPr>
        <w:spacing w:line="360" w:lineRule="auto"/>
        <w:jc w:val="center"/>
        <w:rPr>
          <w:b/>
          <w:color w:val="FF0000"/>
          <w:u w:val="single"/>
        </w:rPr>
      </w:pP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Pr="003834F9" w:rsidRDefault="00DD100D" w:rsidP="00CB6294">
      <w:pPr>
        <w:spacing w:line="360" w:lineRule="auto"/>
        <w:jc w:val="center"/>
        <w:rPr>
          <w:b/>
          <w:iCs/>
        </w:rPr>
      </w:pPr>
    </w:p>
    <w:p w:rsidR="00261F87" w:rsidRDefault="00261F87" w:rsidP="00CB6294">
      <w:pPr>
        <w:spacing w:line="360" w:lineRule="auto"/>
        <w:jc w:val="center"/>
        <w:rPr>
          <w:b/>
          <w:iCs/>
        </w:rPr>
      </w:pPr>
    </w:p>
    <w:p w:rsidR="00261F87" w:rsidRDefault="00261F87" w:rsidP="00CB6294">
      <w:pPr>
        <w:spacing w:line="360" w:lineRule="auto"/>
        <w:jc w:val="center"/>
        <w:rPr>
          <w:b/>
          <w:iCs/>
        </w:rPr>
      </w:pPr>
    </w:p>
    <w:p w:rsidR="00261F87" w:rsidRDefault="00261F87" w:rsidP="00CB6294">
      <w:pPr>
        <w:spacing w:line="360" w:lineRule="auto"/>
        <w:jc w:val="center"/>
        <w:rPr>
          <w:b/>
          <w:iCs/>
        </w:rPr>
      </w:pPr>
    </w:p>
    <w:p w:rsidR="00261F87" w:rsidRDefault="00261F87" w:rsidP="00CB6294">
      <w:pPr>
        <w:spacing w:line="360" w:lineRule="auto"/>
        <w:jc w:val="center"/>
        <w:rPr>
          <w:b/>
          <w:iCs/>
        </w:rPr>
      </w:pPr>
    </w:p>
    <w:p w:rsidR="00DD100D"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0263BE" w:rsidRPr="003834F9" w:rsidRDefault="000263BE" w:rsidP="00CB6294">
      <w:pPr>
        <w:spacing w:line="360" w:lineRule="auto"/>
        <w:jc w:val="center"/>
        <w:rPr>
          <w:b/>
          <w:iCs/>
        </w:rPr>
      </w:pPr>
      <w:r>
        <w:rPr>
          <w:b/>
          <w:iCs/>
        </w:rPr>
        <w:t>г.Киров</w:t>
      </w:r>
    </w:p>
    <w:p w:rsidR="00DD100D" w:rsidRPr="00B154B2" w:rsidRDefault="001338DC" w:rsidP="001338DC">
      <w:pPr>
        <w:spacing w:before="120" w:after="120"/>
        <w:rPr>
          <w:b/>
        </w:rPr>
      </w:pPr>
      <w:r>
        <w:rPr>
          <w:b/>
          <w:sz w:val="28"/>
          <w:szCs w:val="28"/>
        </w:rPr>
        <w:lastRenderedPageBreak/>
        <w:t xml:space="preserve">                                                            </w:t>
      </w:r>
      <w:r w:rsidR="00DD100D" w:rsidRPr="00B154B2">
        <w:rPr>
          <w:b/>
        </w:rPr>
        <w:t>СОДЕРЖАНИЕ</w:t>
      </w:r>
    </w:p>
    <w:p w:rsidR="00DD100D" w:rsidRPr="00B154B2" w:rsidRDefault="00DD100D" w:rsidP="00DD100D">
      <w:pPr>
        <w:spacing w:before="120" w:after="120"/>
        <w:jc w:val="center"/>
        <w:rPr>
          <w:b/>
        </w:rPr>
      </w:pPr>
    </w:p>
    <w:p w:rsidR="00DD100D" w:rsidRPr="00B154B2" w:rsidRDefault="00453F41" w:rsidP="00CB6294">
      <w:pPr>
        <w:keepNext/>
        <w:tabs>
          <w:tab w:val="right" w:leader="dot" w:pos="9356"/>
        </w:tabs>
        <w:spacing w:before="120" w:after="120" w:line="360" w:lineRule="auto"/>
        <w:outlineLvl w:val="0"/>
        <w:rPr>
          <w:b/>
          <w:kern w:val="32"/>
        </w:rPr>
      </w:pPr>
      <w:bookmarkStart w:id="2" w:name="_Hlk73028408"/>
      <w:r>
        <w:rPr>
          <w:b/>
          <w:kern w:val="32"/>
        </w:rPr>
        <w:t xml:space="preserve">РАЗДЕЛ 1. ПАСПОРТ </w:t>
      </w:r>
      <w:r w:rsidR="00DD100D" w:rsidRPr="00B154B2">
        <w:rPr>
          <w:b/>
          <w:kern w:val="32"/>
        </w:rPr>
        <w:t xml:space="preserve">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Default="00DD100D" w:rsidP="00CB6294">
      <w:pPr>
        <w:keepNext/>
        <w:tabs>
          <w:tab w:val="right" w:leader="dot" w:pos="9356"/>
        </w:tabs>
        <w:spacing w:before="120" w:after="120" w:line="360" w:lineRule="auto"/>
        <w:outlineLvl w:val="0"/>
        <w:rPr>
          <w:b/>
          <w:bCs/>
          <w:iCs/>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2B41F7" w:rsidRDefault="00B23423" w:rsidP="002B41F7">
      <w:pPr>
        <w:widowControl w:val="0"/>
        <w:tabs>
          <w:tab w:val="left" w:pos="1134"/>
        </w:tabs>
        <w:autoSpaceDE w:val="0"/>
        <w:autoSpaceDN w:val="0"/>
        <w:outlineLvl w:val="0"/>
        <w:rPr>
          <w:b/>
        </w:rPr>
      </w:pPr>
      <w:r>
        <w:rPr>
          <w:b/>
        </w:rPr>
        <w:t>РАЗДЕЛ</w:t>
      </w:r>
      <w:r w:rsidR="002B41F7">
        <w:rPr>
          <w:b/>
        </w:rPr>
        <w:t>4.СТРУКТУРА И СОДЕРЖАНИЕ РАБОЧЕЙ ПРОГРАММЫ ВОСПИТАНИЯ.</w:t>
      </w:r>
    </w:p>
    <w:p w:rsidR="00DD100D" w:rsidRPr="00B154B2" w:rsidRDefault="002B41F7" w:rsidP="00CB6294">
      <w:pPr>
        <w:keepNext/>
        <w:tabs>
          <w:tab w:val="left" w:pos="709"/>
          <w:tab w:val="right" w:leader="dot" w:pos="9356"/>
        </w:tabs>
        <w:spacing w:before="120" w:after="120" w:line="360" w:lineRule="auto"/>
        <w:outlineLvl w:val="0"/>
        <w:rPr>
          <w:b/>
        </w:rPr>
      </w:pPr>
      <w:r>
        <w:rPr>
          <w:b/>
          <w:iCs/>
          <w:kern w:val="32"/>
        </w:rPr>
        <w:t>РАЗДЕЛ 5</w:t>
      </w:r>
      <w:r w:rsidR="00453F41">
        <w:rPr>
          <w:b/>
          <w:iCs/>
          <w:kern w:val="32"/>
        </w:rPr>
        <w:t>.</w:t>
      </w:r>
      <w:r w:rsidR="00DD100D" w:rsidRPr="00B154B2">
        <w:rPr>
          <w:b/>
          <w:iCs/>
          <w:kern w:val="32"/>
        </w:rPr>
        <w:t xml:space="preserve"> КАЛЕНДАРНЫЙ ПЛАН ВОСПИТАТЕЛЬНОЙ РАБОТЫ</w:t>
      </w:r>
      <w:bookmarkEnd w:id="2"/>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3" w:name="_Hlk73030772"/>
      <w:r w:rsidRPr="00B154B2">
        <w:rPr>
          <w:b/>
        </w:rPr>
        <w:t>ПАСПОРТ ПРИМЕРНОЙ РАБОЧЕЙ ПРОГРАММЫ ВОСПИТАНИЯ</w:t>
      </w:r>
      <w:bookmarkEnd w:id="3"/>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CB6294" w:rsidRPr="005B219E" w:rsidRDefault="00261F87" w:rsidP="00395ADB">
            <w:pPr>
              <w:spacing w:line="276" w:lineRule="auto"/>
            </w:pPr>
            <w:r>
              <w:t xml:space="preserve"> Р</w:t>
            </w:r>
            <w:r w:rsidR="00DD100D" w:rsidRPr="00B154B2">
              <w:t xml:space="preserve">абочая программа воспитания </w:t>
            </w:r>
            <w:r w:rsidR="002645A0">
              <w:t xml:space="preserve">по </w:t>
            </w:r>
            <w:r w:rsidR="00395ADB">
              <w:rPr>
                <w:bCs/>
                <w:i/>
                <w:iCs/>
              </w:rPr>
              <w:t>профессии</w:t>
            </w:r>
          </w:p>
          <w:p w:rsidR="00DD100D" w:rsidRPr="002645A0" w:rsidRDefault="00395ADB" w:rsidP="00395ADB">
            <w:pPr>
              <w:spacing w:line="360" w:lineRule="auto"/>
            </w:pPr>
            <w:r>
              <w:t xml:space="preserve">  15.01.33  Токарь на станках с числовым программным управлением</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6412E7" w:rsidRDefault="006412E7" w:rsidP="006412E7">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6412E7" w:rsidRDefault="006412E7"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6412E7" w:rsidRDefault="006412E7"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6412E7" w:rsidRPr="005B219E" w:rsidRDefault="006412E7" w:rsidP="006412E7">
            <w:pPr>
              <w:spacing w:line="276" w:lineRule="auto"/>
              <w:jc w:val="both"/>
            </w:pPr>
            <w:r>
              <w:t>Прогноз социально-экономического развития Российской Федерации на п</w:t>
            </w:r>
            <w:r>
              <w:t>е</w:t>
            </w:r>
            <w:r>
              <w:t>риод до 2036 года</w:t>
            </w:r>
          </w:p>
          <w:p w:rsidR="00BB179A" w:rsidRDefault="00A76229" w:rsidP="00BB179A">
            <w:pPr>
              <w:spacing w:line="360" w:lineRule="auto"/>
            </w:pPr>
            <w:r>
              <w:rPr>
                <w:i/>
                <w:iCs/>
              </w:rPr>
              <w:t>Ф</w:t>
            </w:r>
            <w:r w:rsidRPr="00AB1A7B">
              <w:rPr>
                <w:i/>
                <w:iCs/>
              </w:rPr>
              <w:t>едераль</w:t>
            </w:r>
            <w:r>
              <w:rPr>
                <w:i/>
                <w:iCs/>
              </w:rPr>
              <w:t>ный</w:t>
            </w:r>
            <w:r w:rsidRPr="00AB1A7B">
              <w:rPr>
                <w:i/>
                <w:iCs/>
              </w:rPr>
              <w:t xml:space="preserve"> государственн</w:t>
            </w:r>
            <w:r>
              <w:rPr>
                <w:i/>
                <w:iCs/>
              </w:rPr>
              <w:t>ый</w:t>
            </w:r>
            <w:r w:rsidRPr="00AB1A7B">
              <w:rPr>
                <w:i/>
                <w:iCs/>
              </w:rPr>
              <w:t xml:space="preserve"> образовательн</w:t>
            </w:r>
            <w:r>
              <w:rPr>
                <w:i/>
                <w:iCs/>
              </w:rPr>
              <w:t>ый</w:t>
            </w:r>
            <w:r w:rsidRPr="00AB1A7B">
              <w:rPr>
                <w:i/>
                <w:iCs/>
              </w:rPr>
              <w:t xml:space="preserve"> стандарт среднего пр</w:t>
            </w:r>
            <w:r w:rsidRPr="00AB1A7B">
              <w:rPr>
                <w:i/>
                <w:iCs/>
              </w:rPr>
              <w:t>о</w:t>
            </w:r>
            <w:r w:rsidRPr="00AB1A7B">
              <w:rPr>
                <w:i/>
                <w:iCs/>
              </w:rPr>
              <w:t>фессиона</w:t>
            </w:r>
            <w:r w:rsidR="00BB179A">
              <w:rPr>
                <w:i/>
                <w:iCs/>
              </w:rPr>
              <w:t xml:space="preserve">льногообразованияпо профессии </w:t>
            </w:r>
            <w:r w:rsidR="00BB179A">
              <w:t>Токарь на станках</w:t>
            </w:r>
          </w:p>
          <w:p w:rsidR="00ED21E8" w:rsidRPr="00BB179A" w:rsidRDefault="00BB179A" w:rsidP="00BB179A">
            <w:pPr>
              <w:tabs>
                <w:tab w:val="left" w:pos="1880"/>
              </w:tabs>
              <w:rPr>
                <w:iCs/>
              </w:rPr>
            </w:pPr>
            <w:r>
              <w:t xml:space="preserve"> с числовым программным управлением</w:t>
            </w:r>
            <w:r w:rsidR="00A76229">
              <w:rPr>
                <w:i/>
                <w:iCs/>
              </w:rPr>
              <w:t xml:space="preserve">, утвержденный </w:t>
            </w:r>
            <w:r w:rsidR="00A76229" w:rsidRPr="008B4642">
              <w:rPr>
                <w:i/>
                <w:iCs/>
              </w:rPr>
              <w:t xml:space="preserve">Приказом </w:t>
            </w:r>
            <w:r w:rsidR="00A76229" w:rsidRPr="00BB179A">
              <w:rPr>
                <w:iCs/>
              </w:rPr>
              <w:t>М</w:t>
            </w:r>
            <w:r w:rsidR="00A76229" w:rsidRPr="00BB179A">
              <w:rPr>
                <w:iCs/>
              </w:rPr>
              <w:t>и</w:t>
            </w:r>
            <w:r w:rsidR="00A76229" w:rsidRPr="00BB179A">
              <w:rPr>
                <w:iCs/>
              </w:rPr>
              <w:t>нобрнауки России от _</w:t>
            </w:r>
            <w:r w:rsidRPr="00BB179A">
              <w:rPr>
                <w:iCs/>
              </w:rPr>
              <w:t>09</w:t>
            </w:r>
            <w:r w:rsidR="00A76229" w:rsidRPr="00BB179A">
              <w:rPr>
                <w:iCs/>
              </w:rPr>
              <w:t>_.</w:t>
            </w:r>
            <w:r w:rsidRPr="00BB179A">
              <w:rPr>
                <w:iCs/>
              </w:rPr>
              <w:t>12</w:t>
            </w:r>
            <w:r w:rsidR="00A76229" w:rsidRPr="00BB179A">
              <w:rPr>
                <w:iCs/>
              </w:rPr>
              <w:t>__.20_</w:t>
            </w:r>
            <w:r w:rsidRPr="00BB179A">
              <w:rPr>
                <w:iCs/>
              </w:rPr>
              <w:t>16</w:t>
            </w:r>
            <w:r w:rsidR="00A76229" w:rsidRPr="00BB179A">
              <w:rPr>
                <w:iCs/>
              </w:rPr>
              <w:t xml:space="preserve">_ г. № </w:t>
            </w:r>
            <w:r w:rsidRPr="00BB179A">
              <w:rPr>
                <w:iCs/>
              </w:rPr>
              <w:t>1576</w:t>
            </w:r>
          </w:p>
          <w:p w:rsidR="002645A0" w:rsidRPr="00A57CDE" w:rsidRDefault="002645A0" w:rsidP="00BB179A">
            <w:r w:rsidRPr="00A57CDE">
              <w:t>- Устав КОГПОАУ «ВЭМТ»;</w:t>
            </w:r>
          </w:p>
          <w:p w:rsidR="00BB179A" w:rsidRPr="001F4BC4" w:rsidRDefault="002645A0" w:rsidP="00BB179A">
            <w:pPr>
              <w:jc w:val="both"/>
            </w:pPr>
            <w:r w:rsidRPr="00A57CDE">
              <w:t xml:space="preserve">  - </w:t>
            </w:r>
            <w:r w:rsidR="00BB179A">
              <w:t xml:space="preserve">Приказ №01-02/235 от 30.08.2021 г. о внесение изменений в Положение </w:t>
            </w:r>
            <w:r w:rsidR="00BB179A" w:rsidRPr="001F4BC4">
              <w:t>о п</w:t>
            </w:r>
            <w:r w:rsidR="00BB179A">
              <w:t>оряд</w:t>
            </w:r>
            <w:r w:rsidR="00BB179A" w:rsidRPr="001F4BC4">
              <w:t xml:space="preserve">ке разработки и утверждения образовательных программ СПО в КОГПОАУ «Вятский электромашиностроительный  техникум» </w:t>
            </w:r>
            <w:r w:rsidR="00BB179A">
              <w:t>16.03.2016г.</w:t>
            </w:r>
          </w:p>
          <w:p w:rsidR="002645A0" w:rsidRPr="00ED21E8" w:rsidRDefault="002645A0" w:rsidP="00BB179A">
            <w:pPr>
              <w:jc w:val="both"/>
            </w:pP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245AE9" w:rsidP="00DD100D">
            <w:pPr>
              <w:widowControl w:val="0"/>
              <w:autoSpaceDE w:val="0"/>
              <w:autoSpaceDN w:val="0"/>
              <w:jc w:val="both"/>
              <w:rPr>
                <w:bCs/>
              </w:rPr>
            </w:pPr>
            <w:r>
              <w:rPr>
                <w:bCs/>
              </w:rPr>
              <w:t>Цель</w:t>
            </w:r>
            <w:r w:rsidR="00DD100D" w:rsidRPr="00B154B2">
              <w:rPr>
                <w:bCs/>
              </w:rPr>
              <w:t xml:space="preserve"> воспитания – личностное развитие обучающихся </w:t>
            </w:r>
            <w:r w:rsidR="00DD100D">
              <w:rPr>
                <w:bCs/>
              </w:rPr>
              <w:br/>
            </w:r>
            <w:r w:rsidR="00DD100D" w:rsidRPr="00B154B2">
              <w:rPr>
                <w:bCs/>
              </w:rPr>
              <w:t xml:space="preserve">и их социализация, проявляющиеся в развитии их позитивных отношений </w:t>
            </w:r>
            <w:r w:rsidR="00DD100D">
              <w:rPr>
                <w:bCs/>
              </w:rPr>
              <w:br/>
            </w:r>
            <w:r w:rsidR="00DD100D"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00DD100D" w:rsidRPr="00B154B2">
              <w:rPr>
                <w:bCs/>
              </w:rPr>
              <w:t>у</w:t>
            </w:r>
            <w:r w:rsidR="00DD100D"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B154B2" w:rsidRDefault="00395ADB" w:rsidP="00CB6294">
            <w:pPr>
              <w:widowControl w:val="0"/>
              <w:autoSpaceDE w:val="0"/>
              <w:autoSpaceDN w:val="0"/>
              <w:spacing w:before="120" w:after="120"/>
              <w:rPr>
                <w:i/>
                <w:iCs/>
              </w:rPr>
            </w:pPr>
            <w:r>
              <w:rPr>
                <w:i/>
                <w:iCs/>
              </w:rPr>
              <w:t>2</w:t>
            </w:r>
            <w:r w:rsidR="00062B48">
              <w:rPr>
                <w:i/>
                <w:iCs/>
              </w:rPr>
              <w:t xml:space="preserve"> года 10 месяцев</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r>
            <w:r w:rsidRPr="00B154B2">
              <w:lastRenderedPageBreak/>
              <w:t>программы</w:t>
            </w:r>
          </w:p>
        </w:tc>
        <w:tc>
          <w:tcPr>
            <w:tcW w:w="8109" w:type="dxa"/>
            <w:shd w:val="clear" w:color="auto" w:fill="auto"/>
          </w:tcPr>
          <w:p w:rsidR="00CB6294" w:rsidRPr="00CB6294" w:rsidRDefault="00CB6294" w:rsidP="00CB6294">
            <w:pPr>
              <w:widowControl w:val="0"/>
              <w:autoSpaceDE w:val="0"/>
              <w:autoSpaceDN w:val="0"/>
              <w:spacing w:before="120" w:after="120"/>
              <w:jc w:val="both"/>
            </w:pPr>
            <w:r w:rsidRPr="00CB6294">
              <w:lastRenderedPageBreak/>
              <w:t>Директор, за</w:t>
            </w:r>
            <w:r w:rsidR="00A33275">
              <w:t>меститель директора по воспитательной работе</w:t>
            </w:r>
            <w:r w:rsidRPr="00CB6294">
              <w:t>, кураторы, пр</w:t>
            </w:r>
            <w:r w:rsidRPr="00CB6294">
              <w:t>е</w:t>
            </w:r>
            <w:r w:rsidRPr="00CB6294">
              <w:lastRenderedPageBreak/>
              <w:t xml:space="preserve">подаватели, сотрудники учебной части, заведующие отделением, педагог-психолог, </w:t>
            </w:r>
            <w:r w:rsidR="006412E7">
              <w:t>тьютор</w:t>
            </w:r>
            <w:r w:rsidRPr="00CB6294">
              <w:t>, педагог-организатор, социальный педагог, члены Ст</w:t>
            </w:r>
            <w:r w:rsidRPr="00CB6294">
              <w:t>у</w:t>
            </w:r>
            <w:r w:rsidRPr="00CB6294">
              <w:t xml:space="preserve">денческого совета, представители </w:t>
            </w:r>
            <w:r>
              <w:t xml:space="preserve">родительского </w:t>
            </w:r>
            <w:r w:rsidRPr="00CB6294">
              <w:t xml:space="preserve">комитета, представители организаций </w:t>
            </w:r>
            <w:r>
              <w:t>–</w:t>
            </w:r>
            <w:r w:rsidRPr="00CB6294">
              <w:t>работодателей</w:t>
            </w:r>
          </w:p>
        </w:tc>
      </w:tr>
    </w:tbl>
    <w:p w:rsidR="00DD100D" w:rsidRPr="00B154B2" w:rsidRDefault="00DD100D" w:rsidP="00DD100D">
      <w:pPr>
        <w:widowControl w:val="0"/>
        <w:autoSpaceDE w:val="0"/>
        <w:autoSpaceDN w:val="0"/>
        <w:jc w:val="both"/>
        <w:rPr>
          <w:b/>
          <w:bCs/>
        </w:rPr>
      </w:pPr>
      <w:bookmarkStart w:id="4" w:name="_Hlk73030266"/>
      <w:bookmarkStart w:id="5" w:name="_Hlk73030355"/>
    </w:p>
    <w:p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7D555A">
        <w:t>ая</w:t>
      </w:r>
      <w:r w:rsidR="00B803AE">
        <w:t xml:space="preserve"> </w:t>
      </w:r>
      <w:r w:rsidR="006255F1">
        <w:t xml:space="preserve"> </w:t>
      </w:r>
      <w:r w:rsidRPr="00A3124E">
        <w:t xml:space="preserve"> программа воспитания разработана с учетом преемственности целей и за</w:t>
      </w:r>
      <w:r w:rsidR="006255F1">
        <w:t xml:space="preserve">дач </w:t>
      </w:r>
      <w:r w:rsidRPr="00A3124E">
        <w:t xml:space="preserve"> программы воспитания для общеобразовательных организаций, одобренной решением Фед</w:t>
      </w:r>
      <w:r w:rsidRPr="00A3124E">
        <w:t>е</w:t>
      </w:r>
      <w:r w:rsidRPr="00A3124E">
        <w:t>рального учебно-методического объединения по общему образованию (утв. Протоколом зас</w:t>
      </w:r>
      <w:r w:rsidRPr="00A3124E">
        <w:t>е</w:t>
      </w:r>
      <w:r w:rsidRPr="00A3124E">
        <w:t>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w:t>
      </w:r>
      <w:r w:rsidRPr="00B154B2">
        <w:t>е</w:t>
      </w:r>
      <w:r w:rsidRPr="00B154B2">
        <w:t xml:space="preserve">стве правил и норм поведения в интересах человека, семьи, общества и государства, </w:t>
      </w:r>
      <w:bookmarkStart w:id="7" w:name="_Hlk73630688"/>
      <w:r w:rsidRPr="00B154B2">
        <w:t>формир</w:t>
      </w:r>
      <w:r w:rsidRPr="00B154B2">
        <w:t>о</w:t>
      </w:r>
      <w:r w:rsidRPr="00B154B2">
        <w:t>вание у обучающихся чувства патриотизма, гражданственности, уважения к памяти защитн</w:t>
      </w:r>
      <w:r w:rsidRPr="00B154B2">
        <w:t>и</w:t>
      </w:r>
      <w:r w:rsidRPr="00B154B2">
        <w:t>ков Отечества и подвигам Героев Отечества, закону и правопорядку, человеку труда и ста</w:t>
      </w:r>
      <w:r w:rsidRPr="00B154B2">
        <w:t>р</w:t>
      </w:r>
      <w:r w:rsidRPr="00B154B2">
        <w:t>шему поколению, взаимного уважения, бережного отношения к культурному наследию и тр</w:t>
      </w:r>
      <w:r w:rsidRPr="00B154B2">
        <w:t>а</w:t>
      </w:r>
      <w:r w:rsidRPr="00B154B2">
        <w:t>дициям многонационального народа Российской Федерации, природе и окружающей среде</w:t>
      </w:r>
      <w:bookmarkEnd w:id="7"/>
      <w:r w:rsidRPr="00B154B2">
        <w:t>».</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культур, отличающий их от групп с деструктивным и девиантным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и демонстрирующий уважение к представителям различных этнокультурных, социальных, конфессиональных и иных </w:t>
            </w:r>
            <w:r w:rsidRPr="00B154B2">
              <w:lastRenderedPageBreak/>
              <w:t>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lastRenderedPageBreak/>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rsidTr="00DD100D">
        <w:tc>
          <w:tcPr>
            <w:tcW w:w="7338" w:type="dxa"/>
          </w:tcPr>
          <w:p w:rsidR="006412E7" w:rsidRPr="00893D01" w:rsidRDefault="006412E7" w:rsidP="006412E7">
            <w:pPr>
              <w:rPr>
                <w:bCs/>
              </w:rPr>
            </w:pPr>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13</w:t>
            </w:r>
          </w:p>
        </w:tc>
      </w:tr>
      <w:tr w:rsidR="006412E7" w:rsidRPr="00B154B2" w:rsidTr="00DD100D">
        <w:tc>
          <w:tcPr>
            <w:tcW w:w="7338" w:type="dxa"/>
          </w:tcPr>
          <w:p w:rsidR="006412E7" w:rsidRPr="00893D01" w:rsidRDefault="006412E7" w:rsidP="006412E7">
            <w:pPr>
              <w:rPr>
                <w:bCs/>
              </w:rPr>
            </w:pPr>
            <w:r>
              <w:t>Оценивающий возможные ограничители свободы своего профе</w:t>
            </w:r>
            <w:r>
              <w:t>с</w:t>
            </w:r>
            <w:r>
              <w:t>сионального выбора, предопределенные психофизиологическими особенностями или состоянием здоровья, мотивированный к сохр</w:t>
            </w:r>
            <w:r>
              <w:t>а</w:t>
            </w:r>
            <w:r>
              <w:t>нению здоровья в процессе профессиональной деятельности.</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14</w:t>
            </w:r>
          </w:p>
        </w:tc>
      </w:tr>
      <w:tr w:rsidR="006412E7" w:rsidRPr="00B154B2" w:rsidTr="00DD100D">
        <w:tc>
          <w:tcPr>
            <w:tcW w:w="7338" w:type="dxa"/>
          </w:tcPr>
          <w:p w:rsidR="006412E7" w:rsidRPr="00893D01" w:rsidRDefault="006412E7" w:rsidP="006412E7">
            <w:pPr>
              <w:rPr>
                <w:bCs/>
              </w:rPr>
            </w:pPr>
            <w:r>
              <w:t>Готовый к профессиональной конкуренции и конструктивной реа</w:t>
            </w:r>
            <w:r>
              <w:t>к</w:t>
            </w:r>
            <w:r>
              <w:t>ции на критику.</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15</w:t>
            </w:r>
          </w:p>
        </w:tc>
      </w:tr>
      <w:tr w:rsidR="006412E7" w:rsidRPr="00B154B2" w:rsidTr="00DD100D">
        <w:tc>
          <w:tcPr>
            <w:tcW w:w="7338" w:type="dxa"/>
          </w:tcPr>
          <w:p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412E7" w:rsidRPr="00B154B2" w:rsidRDefault="006412E7" w:rsidP="006412E7">
            <w:pPr>
              <w:ind w:firstLine="33"/>
              <w:jc w:val="center"/>
              <w:rPr>
                <w:b/>
                <w:bCs/>
              </w:rPr>
            </w:pPr>
            <w:r>
              <w:rPr>
                <w:b/>
                <w:bCs/>
              </w:rPr>
              <w:t>ЛР 16</w:t>
            </w:r>
          </w:p>
        </w:tc>
      </w:tr>
      <w:tr w:rsidR="006412E7" w:rsidRPr="00B154B2" w:rsidTr="00DD100D">
        <w:tc>
          <w:tcPr>
            <w:tcW w:w="7338" w:type="dxa"/>
          </w:tcPr>
          <w:p w:rsidR="006412E7" w:rsidRPr="00893D01" w:rsidRDefault="006412E7" w:rsidP="006412E7">
            <w:pPr>
              <w:rPr>
                <w:bCs/>
              </w:rPr>
            </w:pPr>
            <w:r>
              <w:t>Содействующий поддержанию престижа своей профессии, отрасли и образовательной организации.</w:t>
            </w:r>
          </w:p>
        </w:tc>
        <w:tc>
          <w:tcPr>
            <w:tcW w:w="2863" w:type="dxa"/>
            <w:vAlign w:val="center"/>
          </w:tcPr>
          <w:p w:rsidR="006412E7" w:rsidRPr="00B154B2" w:rsidRDefault="006412E7" w:rsidP="006412E7">
            <w:pPr>
              <w:ind w:firstLine="33"/>
              <w:jc w:val="center"/>
              <w:rPr>
                <w:b/>
                <w:bCs/>
              </w:rPr>
            </w:pPr>
            <w:r>
              <w:rPr>
                <w:b/>
                <w:bCs/>
              </w:rPr>
              <w:t>ЛР 17</w:t>
            </w:r>
          </w:p>
        </w:tc>
      </w:tr>
      <w:tr w:rsidR="006412E7" w:rsidRPr="00B154B2" w:rsidTr="00DD100D">
        <w:tc>
          <w:tcPr>
            <w:tcW w:w="7338" w:type="dxa"/>
          </w:tcPr>
          <w:p w:rsidR="006412E7" w:rsidRPr="00893D01" w:rsidRDefault="006412E7" w:rsidP="006412E7">
            <w:pPr>
              <w:rPr>
                <w:bCs/>
              </w:rPr>
            </w:pPr>
            <w:r>
              <w:t>Принимающий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rsidR="006412E7" w:rsidRPr="00B154B2" w:rsidRDefault="006412E7" w:rsidP="006412E7">
            <w:pPr>
              <w:ind w:firstLine="33"/>
              <w:jc w:val="center"/>
              <w:rPr>
                <w:b/>
                <w:bCs/>
              </w:rPr>
            </w:pPr>
            <w:r>
              <w:rPr>
                <w:b/>
                <w:bCs/>
              </w:rPr>
              <w:t>ЛР 18</w:t>
            </w:r>
          </w:p>
        </w:tc>
      </w:tr>
      <w:tr w:rsidR="006412E7" w:rsidRPr="00B154B2" w:rsidTr="00DD100D">
        <w:tc>
          <w:tcPr>
            <w:tcW w:w="7338" w:type="dxa"/>
          </w:tcPr>
          <w:p w:rsidR="006412E7" w:rsidRPr="00893D01" w:rsidRDefault="006412E7"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6412E7" w:rsidRPr="00B154B2" w:rsidRDefault="006412E7" w:rsidP="006412E7">
            <w:pPr>
              <w:ind w:firstLine="33"/>
              <w:jc w:val="center"/>
              <w:rPr>
                <w:b/>
                <w:bCs/>
              </w:rPr>
            </w:pPr>
            <w:r>
              <w:rPr>
                <w:b/>
                <w:bCs/>
              </w:rPr>
              <w:t>ЛР 19</w:t>
            </w:r>
          </w:p>
        </w:tc>
      </w:tr>
      <w:tr w:rsidR="006412E7" w:rsidRPr="00B154B2" w:rsidTr="00DD100D">
        <w:tc>
          <w:tcPr>
            <w:tcW w:w="7338" w:type="dxa"/>
          </w:tcPr>
          <w:p w:rsidR="006412E7" w:rsidRPr="00893D01" w:rsidRDefault="006412E7"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6412E7" w:rsidRPr="00B154B2" w:rsidRDefault="006412E7" w:rsidP="006412E7">
            <w:pPr>
              <w:ind w:firstLine="33"/>
              <w:jc w:val="center"/>
              <w:rPr>
                <w:b/>
                <w:bCs/>
              </w:rPr>
            </w:pPr>
            <w:r>
              <w:rPr>
                <w:b/>
                <w:bCs/>
              </w:rPr>
              <w:t>ЛР 20</w:t>
            </w:r>
          </w:p>
        </w:tc>
      </w:tr>
      <w:tr w:rsidR="006412E7" w:rsidRPr="00B154B2" w:rsidTr="00DD100D">
        <w:tc>
          <w:tcPr>
            <w:tcW w:w="7338" w:type="dxa"/>
          </w:tcPr>
          <w:p w:rsidR="006412E7" w:rsidRPr="00893D01" w:rsidRDefault="006412E7" w:rsidP="006412E7">
            <w:pPr>
              <w:rPr>
                <w:bCs/>
              </w:rPr>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lastRenderedPageBreak/>
              <w:t>ством</w:t>
            </w:r>
          </w:p>
        </w:tc>
        <w:tc>
          <w:tcPr>
            <w:tcW w:w="2863" w:type="dxa"/>
            <w:vAlign w:val="center"/>
          </w:tcPr>
          <w:p w:rsidR="006412E7" w:rsidRPr="00B154B2" w:rsidRDefault="006412E7" w:rsidP="006412E7">
            <w:pPr>
              <w:ind w:firstLine="33"/>
              <w:jc w:val="center"/>
              <w:rPr>
                <w:b/>
                <w:bCs/>
              </w:rPr>
            </w:pPr>
            <w:r>
              <w:rPr>
                <w:b/>
                <w:bCs/>
              </w:rPr>
              <w:lastRenderedPageBreak/>
              <w:t>ЛР 21</w:t>
            </w:r>
          </w:p>
        </w:tc>
      </w:tr>
      <w:tr w:rsidR="00DD100D" w:rsidRPr="00B154B2" w:rsidTr="00DD100D">
        <w:tc>
          <w:tcPr>
            <w:tcW w:w="10201" w:type="dxa"/>
            <w:gridSpan w:val="2"/>
            <w:vAlign w:val="center"/>
          </w:tcPr>
          <w:p w:rsidR="00DD100D" w:rsidRPr="00B154B2" w:rsidRDefault="00DD100D" w:rsidP="00DD100D">
            <w:pPr>
              <w:ind w:firstLine="33"/>
              <w:jc w:val="center"/>
              <w:rPr>
                <w:b/>
                <w:bCs/>
              </w:rPr>
            </w:pPr>
          </w:p>
          <w:p w:rsidR="00DD100D" w:rsidRPr="00B154B2" w:rsidRDefault="003E5FD5" w:rsidP="003E5FD5">
            <w:pPr>
              <w:ind w:firstLine="33"/>
              <w:jc w:val="center"/>
              <w:rPr>
                <w:b/>
                <w:bCs/>
              </w:rPr>
            </w:pPr>
            <w:r w:rsidRPr="00F479AE">
              <w:rPr>
                <w:b/>
                <w:lang w:eastAsia="ar-SA"/>
              </w:rPr>
              <w:t>Региональная составляющая личностных резу</w:t>
            </w:r>
            <w:r>
              <w:rPr>
                <w:b/>
                <w:lang w:eastAsia="ar-SA"/>
              </w:rPr>
              <w:t xml:space="preserve">льтатов  </w:t>
            </w:r>
          </w:p>
        </w:tc>
      </w:tr>
      <w:tr w:rsidR="00190ABC" w:rsidRPr="00B154B2" w:rsidTr="00752D25">
        <w:tc>
          <w:tcPr>
            <w:tcW w:w="7338" w:type="dxa"/>
          </w:tcPr>
          <w:p w:rsidR="00190ABC" w:rsidRPr="00A57CDE" w:rsidRDefault="00190ABC" w:rsidP="00E6250E">
            <w:pPr>
              <w:autoSpaceDE w:val="0"/>
              <w:autoSpaceDN w:val="0"/>
              <w:adjustRightInd w:val="0"/>
              <w:jc w:val="both"/>
            </w:pPr>
            <w:r w:rsidRPr="00A57CDE">
              <w:t xml:space="preserve">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 </w:t>
            </w:r>
          </w:p>
        </w:tc>
        <w:tc>
          <w:tcPr>
            <w:tcW w:w="2863" w:type="dxa"/>
          </w:tcPr>
          <w:p w:rsidR="00190ABC" w:rsidRPr="00A57CDE" w:rsidRDefault="00190ABC" w:rsidP="00FD26A9">
            <w:pPr>
              <w:autoSpaceDE w:val="0"/>
              <w:autoSpaceDN w:val="0"/>
              <w:adjustRightInd w:val="0"/>
              <w:jc w:val="center"/>
            </w:pPr>
            <w:r w:rsidRPr="00A57CDE">
              <w:t>ЛР</w:t>
            </w:r>
            <w:r>
              <w:t>22</w:t>
            </w:r>
          </w:p>
        </w:tc>
      </w:tr>
      <w:tr w:rsidR="00190ABC" w:rsidRPr="00B154B2" w:rsidTr="00752D25">
        <w:tc>
          <w:tcPr>
            <w:tcW w:w="7338" w:type="dxa"/>
          </w:tcPr>
          <w:p w:rsidR="00190ABC" w:rsidRPr="00A57CDE" w:rsidRDefault="00190ABC" w:rsidP="00E6250E">
            <w:pPr>
              <w:autoSpaceDE w:val="0"/>
              <w:autoSpaceDN w:val="0"/>
              <w:adjustRightInd w:val="0"/>
              <w:jc w:val="both"/>
            </w:pPr>
            <w:r w:rsidRPr="00A57CDE">
              <w:t>Осознание своей этнической принадлежности, знание истории, яз</w:t>
            </w:r>
            <w:r w:rsidRPr="00A57CDE">
              <w:t>ы</w:t>
            </w:r>
            <w:r w:rsidRPr="00A57CDE">
              <w:t xml:space="preserve">ка, культуры своего народа, народов Вятского края; </w:t>
            </w:r>
          </w:p>
        </w:tc>
        <w:tc>
          <w:tcPr>
            <w:tcW w:w="2863" w:type="dxa"/>
          </w:tcPr>
          <w:p w:rsidR="00190ABC" w:rsidRPr="00A57CDE" w:rsidRDefault="00190ABC" w:rsidP="00FD26A9">
            <w:pPr>
              <w:autoSpaceDE w:val="0"/>
              <w:autoSpaceDN w:val="0"/>
              <w:adjustRightInd w:val="0"/>
              <w:jc w:val="center"/>
            </w:pPr>
            <w:r w:rsidRPr="00A57CDE">
              <w:t>ЛР</w:t>
            </w:r>
            <w:r>
              <w:t>23</w:t>
            </w:r>
          </w:p>
        </w:tc>
      </w:tr>
      <w:tr w:rsidR="00190ABC" w:rsidRPr="00B154B2" w:rsidTr="00752D25">
        <w:tc>
          <w:tcPr>
            <w:tcW w:w="7338" w:type="dxa"/>
          </w:tcPr>
          <w:p w:rsidR="00190ABC" w:rsidRPr="00A57CDE" w:rsidRDefault="00190ABC" w:rsidP="00E6250E">
            <w:pPr>
              <w:autoSpaceDE w:val="0"/>
              <w:autoSpaceDN w:val="0"/>
              <w:adjustRightInd w:val="0"/>
              <w:jc w:val="both"/>
            </w:pPr>
            <w:r w:rsidRPr="00A57CDE">
              <w:t>Усвоение гуманистических, демократических и традиционных це</w:t>
            </w:r>
            <w:r w:rsidRPr="00A57CDE">
              <w:t>н</w:t>
            </w:r>
            <w:r w:rsidRPr="00A57CDE">
              <w:t xml:space="preserve">ностей многонационального народа Вятского края; </w:t>
            </w:r>
          </w:p>
        </w:tc>
        <w:tc>
          <w:tcPr>
            <w:tcW w:w="2863" w:type="dxa"/>
          </w:tcPr>
          <w:p w:rsidR="00190ABC" w:rsidRPr="00A57CDE" w:rsidRDefault="00190ABC" w:rsidP="00FD26A9">
            <w:pPr>
              <w:autoSpaceDE w:val="0"/>
              <w:autoSpaceDN w:val="0"/>
              <w:adjustRightInd w:val="0"/>
              <w:jc w:val="center"/>
            </w:pPr>
            <w:r w:rsidRPr="00A57CDE">
              <w:t>ЛР</w:t>
            </w:r>
            <w:r>
              <w:t>24</w:t>
            </w:r>
          </w:p>
        </w:tc>
      </w:tr>
      <w:tr w:rsidR="00190ABC" w:rsidRPr="00B154B2" w:rsidTr="00752D25">
        <w:tc>
          <w:tcPr>
            <w:tcW w:w="7338" w:type="dxa"/>
          </w:tcPr>
          <w:p w:rsidR="00190ABC" w:rsidRPr="00A57CDE" w:rsidRDefault="00190ABC" w:rsidP="00E6250E">
            <w:pPr>
              <w:autoSpaceDE w:val="0"/>
              <w:autoSpaceDN w:val="0"/>
              <w:adjustRightInd w:val="0"/>
              <w:jc w:val="both"/>
            </w:pPr>
            <w:r w:rsidRPr="00A57CDE">
              <w:t>воспитание чувства ответственности и долга перед малой Родиной;</w:t>
            </w:r>
          </w:p>
        </w:tc>
        <w:tc>
          <w:tcPr>
            <w:tcW w:w="2863" w:type="dxa"/>
          </w:tcPr>
          <w:p w:rsidR="00190ABC" w:rsidRPr="00A57CDE" w:rsidRDefault="00190ABC" w:rsidP="00FD26A9">
            <w:pPr>
              <w:autoSpaceDE w:val="0"/>
              <w:autoSpaceDN w:val="0"/>
              <w:adjustRightInd w:val="0"/>
              <w:jc w:val="center"/>
            </w:pPr>
            <w:r w:rsidRPr="00A57CDE">
              <w:t>ЛР</w:t>
            </w:r>
            <w:r>
              <w:t>25</w:t>
            </w:r>
          </w:p>
        </w:tc>
      </w:tr>
      <w:tr w:rsidR="00190ABC" w:rsidRPr="00B154B2" w:rsidTr="00752D25">
        <w:tc>
          <w:tcPr>
            <w:tcW w:w="7338" w:type="dxa"/>
          </w:tcPr>
          <w:p w:rsidR="00190ABC" w:rsidRPr="00A57CDE" w:rsidRDefault="00190ABC" w:rsidP="00E6250E">
            <w:pPr>
              <w:autoSpaceDE w:val="0"/>
              <w:autoSpaceDN w:val="0"/>
              <w:adjustRightInd w:val="0"/>
              <w:jc w:val="both"/>
            </w:pPr>
            <w:r w:rsidRPr="00A57CDE">
              <w:t>формирование осознанного, уважительного и доброжелательного отношения к другому человеку, его мнению, мировоззрению, кул</w:t>
            </w:r>
            <w:r w:rsidRPr="00A57CDE">
              <w:t>ь</w:t>
            </w:r>
            <w:r w:rsidRPr="00A57CDE">
              <w:t>туре, языку, вере, гражданской позиции, к истории, культуре, рел</w:t>
            </w:r>
            <w:r w:rsidRPr="00A57CDE">
              <w:t>и</w:t>
            </w:r>
            <w:r w:rsidRPr="00A57CDE">
              <w:t>гии, традициям, языкам, ценностям народов Вятского края; готовн</w:t>
            </w:r>
            <w:r w:rsidRPr="00A57CDE">
              <w:t>о</w:t>
            </w:r>
            <w:r w:rsidRPr="00A57CDE">
              <w:t>сти и способности вести диалог с другими людьми и достигать в нем взаимопонимания;</w:t>
            </w:r>
          </w:p>
        </w:tc>
        <w:tc>
          <w:tcPr>
            <w:tcW w:w="2863" w:type="dxa"/>
          </w:tcPr>
          <w:p w:rsidR="00190ABC" w:rsidRPr="00A57CDE" w:rsidRDefault="00190ABC" w:rsidP="00FD26A9">
            <w:pPr>
              <w:autoSpaceDE w:val="0"/>
              <w:autoSpaceDN w:val="0"/>
              <w:adjustRightInd w:val="0"/>
              <w:jc w:val="center"/>
            </w:pPr>
            <w:r w:rsidRPr="00A57CDE">
              <w:t>ЛР</w:t>
            </w:r>
            <w:r>
              <w:t>26</w:t>
            </w:r>
          </w:p>
        </w:tc>
      </w:tr>
      <w:tr w:rsidR="00190ABC" w:rsidRPr="00B154B2" w:rsidTr="00752D25">
        <w:tc>
          <w:tcPr>
            <w:tcW w:w="7338" w:type="dxa"/>
          </w:tcPr>
          <w:p w:rsidR="00190ABC" w:rsidRPr="00A57CDE" w:rsidRDefault="00190ABC" w:rsidP="00E6250E">
            <w:pPr>
              <w:suppressAutoHyphens/>
              <w:jc w:val="both"/>
              <w:rPr>
                <w:lang w:eastAsia="ar-SA"/>
              </w:rPr>
            </w:pPr>
            <w:r w:rsidRPr="00A57CDE">
              <w:rPr>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2863" w:type="dxa"/>
          </w:tcPr>
          <w:p w:rsidR="00190ABC" w:rsidRPr="00A57CDE" w:rsidRDefault="00190ABC" w:rsidP="00FD26A9">
            <w:pPr>
              <w:suppressAutoHyphens/>
              <w:jc w:val="center"/>
              <w:rPr>
                <w:lang w:eastAsia="ar-SA"/>
              </w:rPr>
            </w:pPr>
            <w:r w:rsidRPr="00A57CDE">
              <w:rPr>
                <w:lang w:eastAsia="ar-SA"/>
              </w:rPr>
              <w:t>ЛР</w:t>
            </w:r>
            <w:r>
              <w:rPr>
                <w:lang w:eastAsia="ar-SA"/>
              </w:rPr>
              <w:t>27</w:t>
            </w:r>
          </w:p>
        </w:tc>
      </w:tr>
      <w:tr w:rsidR="00190ABC" w:rsidRPr="00B154B2" w:rsidTr="00752D25">
        <w:tc>
          <w:tcPr>
            <w:tcW w:w="7338" w:type="dxa"/>
          </w:tcPr>
          <w:p w:rsidR="00190ABC" w:rsidRPr="00A57CDE" w:rsidRDefault="00190ABC" w:rsidP="00E6250E">
            <w:pPr>
              <w:widowControl w:val="0"/>
              <w:autoSpaceDE w:val="0"/>
              <w:jc w:val="both"/>
              <w:rPr>
                <w:b/>
                <w:lang w:eastAsia="ar-SA"/>
              </w:rPr>
            </w:pPr>
            <w:r w:rsidRPr="00A57CDE">
              <w:rPr>
                <w:lang w:eastAsia="ar-SA"/>
              </w:rPr>
              <w:t>развитие эстетического сознания через освоение художественного наследия народов Вятского края, творческой деятельности эстетич</w:t>
            </w:r>
            <w:r w:rsidRPr="00A57CDE">
              <w:rPr>
                <w:lang w:eastAsia="ar-SA"/>
              </w:rPr>
              <w:t>е</w:t>
            </w:r>
            <w:r w:rsidRPr="00A57CDE">
              <w:rPr>
                <w:lang w:eastAsia="ar-SA"/>
              </w:rPr>
              <w:t>ского характера.</w:t>
            </w:r>
          </w:p>
        </w:tc>
        <w:tc>
          <w:tcPr>
            <w:tcW w:w="2863" w:type="dxa"/>
          </w:tcPr>
          <w:p w:rsidR="00190ABC" w:rsidRPr="00A57CDE" w:rsidRDefault="00190ABC" w:rsidP="00FD26A9">
            <w:pPr>
              <w:widowControl w:val="0"/>
              <w:autoSpaceDE w:val="0"/>
              <w:jc w:val="center"/>
              <w:rPr>
                <w:lang w:eastAsia="ar-SA"/>
              </w:rPr>
            </w:pPr>
            <w:r w:rsidRPr="00A57CDE">
              <w:rPr>
                <w:lang w:eastAsia="ar-SA"/>
              </w:rPr>
              <w:t>ЛР</w:t>
            </w:r>
            <w:r>
              <w:rPr>
                <w:lang w:eastAsia="ar-SA"/>
              </w:rPr>
              <w:t>28</w:t>
            </w:r>
          </w:p>
        </w:tc>
      </w:tr>
    </w:tbl>
    <w:bookmarkEnd w:id="8"/>
    <w:p w:rsidR="00BB179A" w:rsidRPr="00095E7C" w:rsidRDefault="00BB179A" w:rsidP="00BB179A">
      <w:pPr>
        <w:jc w:val="center"/>
        <w:rPr>
          <w:bCs/>
          <w:sz w:val="28"/>
          <w:szCs w:val="28"/>
          <w:u w:val="single"/>
        </w:rPr>
      </w:pPr>
      <w:r w:rsidRPr="00D2092E">
        <w:rPr>
          <w:b/>
          <w:bCs/>
          <w:sz w:val="28"/>
          <w:szCs w:val="28"/>
        </w:rPr>
        <w:t>Планируемые личностные результаты в ходе реализации образовательной программы</w:t>
      </w:r>
      <w:r>
        <w:rPr>
          <w:b/>
          <w:bCs/>
          <w:sz w:val="28"/>
          <w:szCs w:val="28"/>
        </w:rPr>
        <w:t xml:space="preserve"> </w:t>
      </w:r>
      <w:r w:rsidRPr="00095E7C">
        <w:rPr>
          <w:bCs/>
          <w:sz w:val="28"/>
          <w:szCs w:val="28"/>
          <w:u w:val="single"/>
        </w:rPr>
        <w:t>(1</w:t>
      </w:r>
      <w:r>
        <w:rPr>
          <w:bCs/>
          <w:sz w:val="28"/>
          <w:szCs w:val="28"/>
          <w:u w:val="single"/>
        </w:rPr>
        <w:t>5</w:t>
      </w:r>
      <w:r w:rsidRPr="00095E7C">
        <w:rPr>
          <w:bCs/>
          <w:sz w:val="28"/>
          <w:szCs w:val="28"/>
          <w:u w:val="single"/>
        </w:rPr>
        <w:t>.0</w:t>
      </w:r>
      <w:r>
        <w:rPr>
          <w:bCs/>
          <w:sz w:val="28"/>
          <w:szCs w:val="28"/>
          <w:u w:val="single"/>
        </w:rPr>
        <w:t>0</w:t>
      </w:r>
      <w:r w:rsidRPr="00095E7C">
        <w:rPr>
          <w:bCs/>
          <w:sz w:val="28"/>
          <w:szCs w:val="28"/>
          <w:u w:val="single"/>
        </w:rPr>
        <w:t>.0</w:t>
      </w:r>
      <w:r>
        <w:rPr>
          <w:bCs/>
          <w:sz w:val="28"/>
          <w:szCs w:val="28"/>
          <w:u w:val="single"/>
        </w:rPr>
        <w:t>0 Токарь</w:t>
      </w:r>
      <w:r w:rsidRPr="00095E7C">
        <w:rPr>
          <w:bCs/>
          <w:sz w:val="28"/>
          <w:szCs w:val="28"/>
          <w:u w:val="single"/>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528"/>
        <w:gridCol w:w="3119"/>
      </w:tblGrid>
      <w:tr w:rsidR="00BB179A" w:rsidRPr="00527FE0" w:rsidTr="0012244E">
        <w:tc>
          <w:tcPr>
            <w:tcW w:w="7054" w:type="dxa"/>
            <w:gridSpan w:val="2"/>
          </w:tcPr>
          <w:p w:rsidR="00BB179A" w:rsidRPr="002871C6" w:rsidRDefault="00BB179A" w:rsidP="0012244E">
            <w:pPr>
              <w:ind w:firstLine="33"/>
              <w:jc w:val="center"/>
              <w:rPr>
                <w:b/>
              </w:rPr>
            </w:pPr>
            <w:r w:rsidRPr="002871C6">
              <w:rPr>
                <w:b/>
              </w:rPr>
              <w:t>Наименование профессионального модуля учебной дисци</w:t>
            </w:r>
            <w:r w:rsidRPr="002871C6">
              <w:rPr>
                <w:b/>
              </w:rPr>
              <w:t>п</w:t>
            </w:r>
            <w:r w:rsidRPr="002871C6">
              <w:rPr>
                <w:b/>
              </w:rPr>
              <w:t>лины</w:t>
            </w:r>
          </w:p>
          <w:p w:rsidR="00BB179A" w:rsidRPr="00527FE0" w:rsidRDefault="00BB179A" w:rsidP="0012244E">
            <w:pPr>
              <w:ind w:firstLine="33"/>
              <w:rPr>
                <w:b/>
                <w:color w:val="00B050"/>
              </w:rPr>
            </w:pPr>
          </w:p>
        </w:tc>
        <w:tc>
          <w:tcPr>
            <w:tcW w:w="3119" w:type="dxa"/>
          </w:tcPr>
          <w:p w:rsidR="00BB179A" w:rsidRPr="002871C6" w:rsidRDefault="00BB179A" w:rsidP="0012244E">
            <w:pPr>
              <w:ind w:firstLine="33"/>
              <w:jc w:val="center"/>
              <w:rPr>
                <w:b/>
                <w:bCs/>
              </w:rPr>
            </w:pPr>
            <w:r w:rsidRPr="002871C6">
              <w:rPr>
                <w:b/>
                <w:bCs/>
              </w:rPr>
              <w:t>Код личностных резул</w:t>
            </w:r>
            <w:r w:rsidRPr="002871C6">
              <w:rPr>
                <w:b/>
                <w:bCs/>
              </w:rPr>
              <w:t>ь</w:t>
            </w:r>
            <w:r w:rsidRPr="002871C6">
              <w:rPr>
                <w:b/>
                <w:bCs/>
              </w:rPr>
              <w:t>татов реализации пр</w:t>
            </w:r>
            <w:r w:rsidRPr="002871C6">
              <w:rPr>
                <w:b/>
                <w:bCs/>
              </w:rPr>
              <w:t>о</w:t>
            </w:r>
            <w:r w:rsidRPr="002871C6">
              <w:rPr>
                <w:b/>
                <w:bCs/>
              </w:rPr>
              <w:t>граммы воспитания</w:t>
            </w:r>
          </w:p>
        </w:tc>
      </w:tr>
      <w:tr w:rsidR="00BB179A" w:rsidRPr="00527FE0" w:rsidTr="0012244E">
        <w:tc>
          <w:tcPr>
            <w:tcW w:w="1526" w:type="dxa"/>
            <w:vAlign w:val="center"/>
          </w:tcPr>
          <w:p w:rsidR="00BB179A" w:rsidRPr="00C81E71" w:rsidRDefault="00BB179A" w:rsidP="0012244E">
            <w:pPr>
              <w:jc w:val="center"/>
              <w:rPr>
                <w:color w:val="000000"/>
              </w:rPr>
            </w:pPr>
            <w:r w:rsidRPr="00C81E71">
              <w:rPr>
                <w:color w:val="000000"/>
              </w:rPr>
              <w:t>ОУД.01</w:t>
            </w:r>
          </w:p>
        </w:tc>
        <w:tc>
          <w:tcPr>
            <w:tcW w:w="5528" w:type="dxa"/>
            <w:vAlign w:val="center"/>
          </w:tcPr>
          <w:p w:rsidR="00BB179A" w:rsidRPr="00C81E71" w:rsidRDefault="00BB179A" w:rsidP="0012244E">
            <w:pPr>
              <w:rPr>
                <w:color w:val="000000"/>
              </w:rPr>
            </w:pPr>
            <w:r w:rsidRPr="00C81E71">
              <w:rPr>
                <w:color w:val="000000"/>
              </w:rPr>
              <w:t>Русский язык</w:t>
            </w:r>
          </w:p>
        </w:tc>
        <w:tc>
          <w:tcPr>
            <w:tcW w:w="3119" w:type="dxa"/>
          </w:tcPr>
          <w:p w:rsidR="00BB179A" w:rsidRPr="001E721B" w:rsidRDefault="00BB179A" w:rsidP="0012244E">
            <w:pPr>
              <w:ind w:left="-108" w:right="-108"/>
            </w:pPr>
            <w:r>
              <w:t>ЛР 1 -  ЛР 8, ЛР 11, ЛР 12, ЛР 21, ЛР 22, ЛР 27, ЛР 28</w:t>
            </w:r>
          </w:p>
        </w:tc>
      </w:tr>
      <w:tr w:rsidR="00BB179A" w:rsidRPr="00527FE0" w:rsidTr="0012244E">
        <w:tc>
          <w:tcPr>
            <w:tcW w:w="1526" w:type="dxa"/>
            <w:vAlign w:val="center"/>
          </w:tcPr>
          <w:p w:rsidR="00BB179A" w:rsidRPr="00C81E71" w:rsidRDefault="00BB179A" w:rsidP="0012244E">
            <w:pPr>
              <w:jc w:val="center"/>
              <w:rPr>
                <w:color w:val="000000"/>
              </w:rPr>
            </w:pPr>
            <w:r w:rsidRPr="00C81E71">
              <w:rPr>
                <w:color w:val="000000"/>
              </w:rPr>
              <w:t>ОУД.02</w:t>
            </w:r>
          </w:p>
        </w:tc>
        <w:tc>
          <w:tcPr>
            <w:tcW w:w="5528" w:type="dxa"/>
            <w:vAlign w:val="center"/>
          </w:tcPr>
          <w:p w:rsidR="00BB179A" w:rsidRPr="00C81E71" w:rsidRDefault="00BB179A" w:rsidP="0012244E">
            <w:pPr>
              <w:rPr>
                <w:color w:val="000000"/>
              </w:rPr>
            </w:pPr>
            <w:r w:rsidRPr="00C81E71">
              <w:rPr>
                <w:color w:val="000000"/>
              </w:rPr>
              <w:t>Литература</w:t>
            </w:r>
          </w:p>
        </w:tc>
        <w:tc>
          <w:tcPr>
            <w:tcW w:w="3119" w:type="dxa"/>
          </w:tcPr>
          <w:p w:rsidR="00BB179A" w:rsidRPr="001E721B" w:rsidRDefault="00BB179A" w:rsidP="0012244E">
            <w:pPr>
              <w:ind w:left="-108" w:right="-108"/>
            </w:pPr>
            <w:r>
              <w:t>ЛР 1 -  ЛР 8, ЛР 11, ЛР 12, ЛР 21, ЛР 22, ЛР 27, ЛР 28</w:t>
            </w:r>
          </w:p>
        </w:tc>
      </w:tr>
      <w:tr w:rsidR="00BB179A" w:rsidRPr="00527FE0" w:rsidTr="0012244E">
        <w:tc>
          <w:tcPr>
            <w:tcW w:w="1526" w:type="dxa"/>
            <w:vAlign w:val="center"/>
          </w:tcPr>
          <w:p w:rsidR="00BB179A" w:rsidRPr="00C81E71" w:rsidRDefault="00BB179A" w:rsidP="0012244E">
            <w:pPr>
              <w:jc w:val="center"/>
              <w:rPr>
                <w:color w:val="000000"/>
              </w:rPr>
            </w:pPr>
            <w:r w:rsidRPr="00C81E71">
              <w:rPr>
                <w:color w:val="000000"/>
              </w:rPr>
              <w:t>ОУД.03</w:t>
            </w:r>
          </w:p>
        </w:tc>
        <w:tc>
          <w:tcPr>
            <w:tcW w:w="5528" w:type="dxa"/>
            <w:vAlign w:val="center"/>
          </w:tcPr>
          <w:p w:rsidR="00BB179A" w:rsidRPr="00C81E71" w:rsidRDefault="00BB179A" w:rsidP="0012244E">
            <w:pPr>
              <w:rPr>
                <w:color w:val="000000"/>
              </w:rPr>
            </w:pPr>
            <w:r w:rsidRPr="00C81E71">
              <w:rPr>
                <w:color w:val="000000"/>
              </w:rPr>
              <w:t>Иностранный язык</w:t>
            </w:r>
          </w:p>
        </w:tc>
        <w:tc>
          <w:tcPr>
            <w:tcW w:w="3119" w:type="dxa"/>
          </w:tcPr>
          <w:p w:rsidR="00BB179A" w:rsidRPr="001E721B" w:rsidRDefault="00BB179A" w:rsidP="0012244E">
            <w:pPr>
              <w:ind w:left="-108" w:right="-108"/>
            </w:pPr>
            <w:r>
              <w:t>ЛР 1, ЛР 5, ЛР 8 - ЛР 12, ЛР 18</w:t>
            </w:r>
          </w:p>
        </w:tc>
      </w:tr>
      <w:tr w:rsidR="00BB179A" w:rsidRPr="00527FE0" w:rsidTr="0012244E">
        <w:tc>
          <w:tcPr>
            <w:tcW w:w="1526" w:type="dxa"/>
            <w:vAlign w:val="center"/>
          </w:tcPr>
          <w:p w:rsidR="00BB179A" w:rsidRPr="00C81E71" w:rsidRDefault="00BB179A" w:rsidP="0012244E">
            <w:pPr>
              <w:jc w:val="center"/>
              <w:rPr>
                <w:b/>
                <w:bCs/>
                <w:color w:val="000000"/>
              </w:rPr>
            </w:pPr>
            <w:r w:rsidRPr="00C81E71">
              <w:rPr>
                <w:b/>
                <w:bCs/>
                <w:color w:val="000000"/>
              </w:rPr>
              <w:t>ОУД.04.П</w:t>
            </w:r>
          </w:p>
        </w:tc>
        <w:tc>
          <w:tcPr>
            <w:tcW w:w="5528" w:type="dxa"/>
            <w:vAlign w:val="center"/>
          </w:tcPr>
          <w:p w:rsidR="00BB179A" w:rsidRPr="00C81E71" w:rsidRDefault="00BB179A" w:rsidP="0012244E">
            <w:pPr>
              <w:rPr>
                <w:color w:val="000000"/>
              </w:rPr>
            </w:pPr>
            <w:r w:rsidRPr="00C81E71">
              <w:rPr>
                <w:color w:val="000000"/>
              </w:rPr>
              <w:t>Математика</w:t>
            </w:r>
          </w:p>
        </w:tc>
        <w:tc>
          <w:tcPr>
            <w:tcW w:w="3119" w:type="dxa"/>
          </w:tcPr>
          <w:p w:rsidR="00BB179A" w:rsidRPr="001E721B" w:rsidRDefault="00BB179A" w:rsidP="0012244E">
            <w:pPr>
              <w:ind w:left="-108" w:right="-108"/>
            </w:pPr>
            <w:r>
              <w:t xml:space="preserve"> ЛР 1, ЛР 4, ЛР  7, ЛР 12, ЛР 13, ЛР 15, ЛР 19, ЛР 26</w:t>
            </w:r>
          </w:p>
        </w:tc>
      </w:tr>
      <w:tr w:rsidR="00BB179A" w:rsidRPr="00527FE0" w:rsidTr="0012244E">
        <w:tc>
          <w:tcPr>
            <w:tcW w:w="1526" w:type="dxa"/>
            <w:vAlign w:val="center"/>
          </w:tcPr>
          <w:p w:rsidR="00BB179A" w:rsidRPr="00C81E71" w:rsidRDefault="00BB179A" w:rsidP="0012244E">
            <w:pPr>
              <w:jc w:val="center"/>
              <w:rPr>
                <w:color w:val="000000"/>
              </w:rPr>
            </w:pPr>
            <w:r w:rsidRPr="00C81E71">
              <w:rPr>
                <w:color w:val="000000"/>
              </w:rPr>
              <w:t>ОУД.05</w:t>
            </w:r>
          </w:p>
        </w:tc>
        <w:tc>
          <w:tcPr>
            <w:tcW w:w="5528" w:type="dxa"/>
            <w:vAlign w:val="center"/>
          </w:tcPr>
          <w:p w:rsidR="00BB179A" w:rsidRPr="00C81E71" w:rsidRDefault="00BB179A" w:rsidP="0012244E">
            <w:pPr>
              <w:rPr>
                <w:color w:val="000000"/>
              </w:rPr>
            </w:pPr>
            <w:r w:rsidRPr="00C81E71">
              <w:rPr>
                <w:color w:val="000000"/>
              </w:rPr>
              <w:t>История</w:t>
            </w:r>
          </w:p>
        </w:tc>
        <w:tc>
          <w:tcPr>
            <w:tcW w:w="3119" w:type="dxa"/>
          </w:tcPr>
          <w:p w:rsidR="00BB179A" w:rsidRPr="001E721B" w:rsidRDefault="00BB179A" w:rsidP="0012244E">
            <w:pPr>
              <w:ind w:left="-108" w:right="-108"/>
            </w:pPr>
            <w:r>
              <w:t>ЛР 1, ЛР 2, ЛР3,  ЛР5, ЛР 8, ЛР 11, ЛР 18, ЛР 19, ЛР 26, ЛР 27, ЛР 28</w:t>
            </w:r>
          </w:p>
        </w:tc>
      </w:tr>
      <w:tr w:rsidR="00BB179A" w:rsidRPr="00527FE0" w:rsidTr="0012244E">
        <w:tc>
          <w:tcPr>
            <w:tcW w:w="1526" w:type="dxa"/>
            <w:vAlign w:val="center"/>
          </w:tcPr>
          <w:p w:rsidR="00BB179A" w:rsidRPr="00C81E71" w:rsidRDefault="00BB179A" w:rsidP="0012244E">
            <w:pPr>
              <w:jc w:val="center"/>
              <w:rPr>
                <w:color w:val="000000"/>
              </w:rPr>
            </w:pPr>
            <w:r w:rsidRPr="00C81E71">
              <w:rPr>
                <w:color w:val="000000"/>
              </w:rPr>
              <w:t>ОУД.06</w:t>
            </w:r>
          </w:p>
        </w:tc>
        <w:tc>
          <w:tcPr>
            <w:tcW w:w="5528" w:type="dxa"/>
            <w:vAlign w:val="center"/>
          </w:tcPr>
          <w:p w:rsidR="00BB179A" w:rsidRPr="00C81E71" w:rsidRDefault="00BB179A" w:rsidP="0012244E">
            <w:pPr>
              <w:rPr>
                <w:color w:val="000000"/>
              </w:rPr>
            </w:pPr>
            <w:r w:rsidRPr="00C81E71">
              <w:rPr>
                <w:color w:val="000000"/>
              </w:rPr>
              <w:t>Физическая культура</w:t>
            </w:r>
          </w:p>
        </w:tc>
        <w:tc>
          <w:tcPr>
            <w:tcW w:w="3119" w:type="dxa"/>
          </w:tcPr>
          <w:p w:rsidR="00BB179A" w:rsidRPr="001E721B" w:rsidRDefault="00BB179A" w:rsidP="0012244E">
            <w:pPr>
              <w:ind w:left="-108" w:right="-108"/>
            </w:pPr>
            <w:r>
              <w:t xml:space="preserve">  ЛР 9, ЛР 10, ЛР 24, ЛР 25, ЛР 26</w:t>
            </w:r>
          </w:p>
        </w:tc>
      </w:tr>
      <w:tr w:rsidR="00BB179A" w:rsidRPr="00527FE0" w:rsidTr="0012244E">
        <w:tc>
          <w:tcPr>
            <w:tcW w:w="1526" w:type="dxa"/>
            <w:vAlign w:val="center"/>
          </w:tcPr>
          <w:p w:rsidR="00BB179A" w:rsidRPr="00C81E71" w:rsidRDefault="00BB179A" w:rsidP="0012244E">
            <w:pPr>
              <w:jc w:val="center"/>
              <w:rPr>
                <w:color w:val="000000"/>
              </w:rPr>
            </w:pPr>
            <w:r w:rsidRPr="00C81E71">
              <w:rPr>
                <w:color w:val="000000"/>
              </w:rPr>
              <w:t>ОУД.07</w:t>
            </w:r>
          </w:p>
        </w:tc>
        <w:tc>
          <w:tcPr>
            <w:tcW w:w="5528" w:type="dxa"/>
            <w:vAlign w:val="center"/>
          </w:tcPr>
          <w:p w:rsidR="00BB179A" w:rsidRPr="00C81E71" w:rsidRDefault="00BB179A" w:rsidP="0012244E">
            <w:pPr>
              <w:rPr>
                <w:color w:val="000000"/>
              </w:rPr>
            </w:pPr>
            <w:r w:rsidRPr="00C81E71">
              <w:rPr>
                <w:color w:val="000000"/>
              </w:rPr>
              <w:t>Основы безопасности жизнедеятельности</w:t>
            </w:r>
          </w:p>
        </w:tc>
        <w:tc>
          <w:tcPr>
            <w:tcW w:w="3119" w:type="dxa"/>
          </w:tcPr>
          <w:p w:rsidR="00BB179A" w:rsidRDefault="00BB179A" w:rsidP="0012244E">
            <w:pPr>
              <w:ind w:left="-108" w:right="-108"/>
            </w:pPr>
            <w:r>
              <w:t xml:space="preserve"> ЛР 1, ЛР 3, ЛР 9, ЛР 10, ЛР 22, </w:t>
            </w:r>
          </w:p>
          <w:p w:rsidR="00BB179A" w:rsidRPr="001E721B" w:rsidRDefault="00BB179A" w:rsidP="0012244E">
            <w:pPr>
              <w:ind w:left="-108" w:right="-108"/>
            </w:pPr>
            <w:r>
              <w:t>ЛР 25</w:t>
            </w:r>
          </w:p>
        </w:tc>
      </w:tr>
      <w:tr w:rsidR="00BB179A" w:rsidRPr="00527FE0" w:rsidTr="0012244E">
        <w:tc>
          <w:tcPr>
            <w:tcW w:w="1526" w:type="dxa"/>
            <w:vAlign w:val="center"/>
          </w:tcPr>
          <w:p w:rsidR="00BB179A" w:rsidRPr="00C81E71" w:rsidRDefault="00BB179A" w:rsidP="0012244E">
            <w:pPr>
              <w:jc w:val="center"/>
              <w:rPr>
                <w:color w:val="000000"/>
              </w:rPr>
            </w:pPr>
            <w:r w:rsidRPr="00C81E71">
              <w:rPr>
                <w:color w:val="000000"/>
              </w:rPr>
              <w:t>ОУД.08</w:t>
            </w:r>
          </w:p>
        </w:tc>
        <w:tc>
          <w:tcPr>
            <w:tcW w:w="5528" w:type="dxa"/>
            <w:vAlign w:val="center"/>
          </w:tcPr>
          <w:p w:rsidR="00BB179A" w:rsidRPr="00C81E71" w:rsidRDefault="00BB179A" w:rsidP="0012244E">
            <w:pPr>
              <w:rPr>
                <w:color w:val="000000"/>
              </w:rPr>
            </w:pPr>
            <w:r w:rsidRPr="00C81E71">
              <w:rPr>
                <w:color w:val="000000"/>
              </w:rPr>
              <w:t>Астрономия</w:t>
            </w:r>
          </w:p>
        </w:tc>
        <w:tc>
          <w:tcPr>
            <w:tcW w:w="3119" w:type="dxa"/>
          </w:tcPr>
          <w:p w:rsidR="00BB179A" w:rsidRPr="001E721B" w:rsidRDefault="00BB179A" w:rsidP="0012244E">
            <w:pPr>
              <w:ind w:left="-108" w:right="-108"/>
            </w:pPr>
            <w:r>
              <w:t xml:space="preserve"> ЛР 5, ЛР 18, ЛР 22</w:t>
            </w:r>
          </w:p>
        </w:tc>
      </w:tr>
      <w:tr w:rsidR="00BB179A" w:rsidRPr="00527FE0" w:rsidTr="0012244E">
        <w:tc>
          <w:tcPr>
            <w:tcW w:w="1526" w:type="dxa"/>
            <w:vAlign w:val="center"/>
          </w:tcPr>
          <w:p w:rsidR="00BB179A" w:rsidRPr="00C81E71" w:rsidRDefault="00BB179A" w:rsidP="0012244E">
            <w:pPr>
              <w:jc w:val="center"/>
              <w:rPr>
                <w:b/>
                <w:bCs/>
                <w:color w:val="000000"/>
              </w:rPr>
            </w:pPr>
            <w:r w:rsidRPr="00C81E71">
              <w:rPr>
                <w:b/>
                <w:bCs/>
                <w:color w:val="000000"/>
              </w:rPr>
              <w:t>ОУД.09.П</w:t>
            </w:r>
          </w:p>
        </w:tc>
        <w:tc>
          <w:tcPr>
            <w:tcW w:w="5528" w:type="dxa"/>
            <w:vAlign w:val="center"/>
          </w:tcPr>
          <w:p w:rsidR="00BB179A" w:rsidRPr="00C81E71" w:rsidRDefault="00BB179A" w:rsidP="0012244E">
            <w:pPr>
              <w:rPr>
                <w:color w:val="000000"/>
              </w:rPr>
            </w:pPr>
            <w:r w:rsidRPr="00C81E71">
              <w:rPr>
                <w:color w:val="000000"/>
              </w:rPr>
              <w:t xml:space="preserve">Информатика </w:t>
            </w:r>
          </w:p>
        </w:tc>
        <w:tc>
          <w:tcPr>
            <w:tcW w:w="3119" w:type="dxa"/>
          </w:tcPr>
          <w:p w:rsidR="00BB179A" w:rsidRDefault="00BB179A" w:rsidP="0012244E">
            <w:pPr>
              <w:ind w:left="-108" w:right="-108"/>
            </w:pPr>
            <w:r>
              <w:t xml:space="preserve"> ЛР 3, ЛР 4, ЛР 7, ЛР 10, ЛР 11, </w:t>
            </w:r>
          </w:p>
          <w:p w:rsidR="00BB179A" w:rsidRPr="001E721B" w:rsidRDefault="00BB179A" w:rsidP="0012244E">
            <w:pPr>
              <w:ind w:left="-108" w:right="-108"/>
            </w:pPr>
            <w:r>
              <w:t xml:space="preserve"> ЛР 18, ЛР 20</w:t>
            </w:r>
          </w:p>
        </w:tc>
      </w:tr>
      <w:tr w:rsidR="00BB179A" w:rsidRPr="00527FE0" w:rsidTr="0012244E">
        <w:tc>
          <w:tcPr>
            <w:tcW w:w="1526" w:type="dxa"/>
            <w:vAlign w:val="center"/>
          </w:tcPr>
          <w:p w:rsidR="00BB179A" w:rsidRPr="00C81E71" w:rsidRDefault="00BB179A" w:rsidP="0012244E">
            <w:pPr>
              <w:jc w:val="center"/>
              <w:rPr>
                <w:b/>
                <w:bCs/>
                <w:color w:val="000000"/>
              </w:rPr>
            </w:pPr>
            <w:r w:rsidRPr="00C81E71">
              <w:rPr>
                <w:b/>
                <w:bCs/>
                <w:color w:val="000000"/>
              </w:rPr>
              <w:t>ОУД.10.П</w:t>
            </w:r>
          </w:p>
        </w:tc>
        <w:tc>
          <w:tcPr>
            <w:tcW w:w="5528" w:type="dxa"/>
            <w:vAlign w:val="center"/>
          </w:tcPr>
          <w:p w:rsidR="00BB179A" w:rsidRPr="00C81E71" w:rsidRDefault="00BB179A" w:rsidP="0012244E">
            <w:pPr>
              <w:rPr>
                <w:color w:val="000000"/>
              </w:rPr>
            </w:pPr>
            <w:r w:rsidRPr="00C81E71">
              <w:rPr>
                <w:color w:val="000000"/>
              </w:rPr>
              <w:t>Физика</w:t>
            </w:r>
          </w:p>
        </w:tc>
        <w:tc>
          <w:tcPr>
            <w:tcW w:w="3119" w:type="dxa"/>
          </w:tcPr>
          <w:p w:rsidR="00BB179A" w:rsidRPr="001E721B" w:rsidRDefault="00BB179A" w:rsidP="0012244E">
            <w:pPr>
              <w:ind w:left="-108" w:right="-108"/>
            </w:pPr>
            <w:r>
              <w:t xml:space="preserve"> ЛР 5, ЛР 18, ЛР 22</w:t>
            </w:r>
          </w:p>
        </w:tc>
      </w:tr>
      <w:tr w:rsidR="00BB179A" w:rsidRPr="00527FE0" w:rsidTr="0012244E">
        <w:tc>
          <w:tcPr>
            <w:tcW w:w="1526" w:type="dxa"/>
            <w:vAlign w:val="center"/>
          </w:tcPr>
          <w:p w:rsidR="00BB179A" w:rsidRPr="00C81E71" w:rsidRDefault="00BB179A" w:rsidP="0012244E">
            <w:pPr>
              <w:jc w:val="center"/>
              <w:rPr>
                <w:color w:val="000000"/>
              </w:rPr>
            </w:pPr>
            <w:r w:rsidRPr="00C81E71">
              <w:rPr>
                <w:color w:val="000000"/>
              </w:rPr>
              <w:t>ОУД.11</w:t>
            </w:r>
          </w:p>
        </w:tc>
        <w:tc>
          <w:tcPr>
            <w:tcW w:w="5528" w:type="dxa"/>
            <w:vAlign w:val="center"/>
          </w:tcPr>
          <w:p w:rsidR="00BB179A" w:rsidRPr="00C81E71" w:rsidRDefault="00BB179A" w:rsidP="0012244E">
            <w:pPr>
              <w:rPr>
                <w:color w:val="000000"/>
              </w:rPr>
            </w:pPr>
            <w:r w:rsidRPr="00C81E71">
              <w:rPr>
                <w:color w:val="000000"/>
              </w:rPr>
              <w:t>Химия</w:t>
            </w:r>
          </w:p>
        </w:tc>
        <w:tc>
          <w:tcPr>
            <w:tcW w:w="3119" w:type="dxa"/>
          </w:tcPr>
          <w:p w:rsidR="00BB179A" w:rsidRPr="001E721B" w:rsidRDefault="00BB179A" w:rsidP="0012244E">
            <w:pPr>
              <w:ind w:left="-108" w:right="-108"/>
            </w:pPr>
            <w:r>
              <w:t xml:space="preserve"> ЛР 6, ЛР 17, ЛР 22</w:t>
            </w:r>
          </w:p>
        </w:tc>
      </w:tr>
      <w:tr w:rsidR="00BB179A" w:rsidRPr="00527FE0" w:rsidTr="0012244E">
        <w:tc>
          <w:tcPr>
            <w:tcW w:w="1526" w:type="dxa"/>
            <w:vAlign w:val="center"/>
          </w:tcPr>
          <w:p w:rsidR="00BB179A" w:rsidRPr="00C81E71" w:rsidRDefault="00BB179A" w:rsidP="0012244E">
            <w:pPr>
              <w:jc w:val="center"/>
              <w:rPr>
                <w:color w:val="000000"/>
              </w:rPr>
            </w:pPr>
            <w:r w:rsidRPr="00C81E71">
              <w:rPr>
                <w:color w:val="000000"/>
              </w:rPr>
              <w:t>ОУД12</w:t>
            </w:r>
          </w:p>
        </w:tc>
        <w:tc>
          <w:tcPr>
            <w:tcW w:w="5528" w:type="dxa"/>
            <w:vAlign w:val="center"/>
          </w:tcPr>
          <w:p w:rsidR="00BB179A" w:rsidRPr="00C81E71" w:rsidRDefault="00BB179A" w:rsidP="0012244E">
            <w:pPr>
              <w:rPr>
                <w:color w:val="000000"/>
              </w:rPr>
            </w:pPr>
            <w:r w:rsidRPr="00C81E71">
              <w:rPr>
                <w:color w:val="000000"/>
              </w:rPr>
              <w:t>Обществознание (включая экономику и право)</w:t>
            </w:r>
          </w:p>
        </w:tc>
        <w:tc>
          <w:tcPr>
            <w:tcW w:w="3119" w:type="dxa"/>
          </w:tcPr>
          <w:p w:rsidR="00BB179A" w:rsidRDefault="00BB179A" w:rsidP="0012244E">
            <w:pPr>
              <w:ind w:left="-108" w:right="-108"/>
            </w:pPr>
            <w:r>
              <w:t xml:space="preserve">ЛР 1 -  ЛР 4, ЛР 6, ЛР 8 -  ЛР 12, </w:t>
            </w:r>
          </w:p>
          <w:p w:rsidR="00BB179A" w:rsidRPr="001E721B" w:rsidRDefault="00BB179A" w:rsidP="0012244E">
            <w:pPr>
              <w:ind w:left="-108" w:right="-108"/>
            </w:pPr>
            <w:r>
              <w:lastRenderedPageBreak/>
              <w:t>ЛР 22, ЛР 24</w:t>
            </w:r>
          </w:p>
        </w:tc>
      </w:tr>
      <w:tr w:rsidR="00BB179A" w:rsidRPr="00527FE0" w:rsidTr="0012244E">
        <w:tc>
          <w:tcPr>
            <w:tcW w:w="1526" w:type="dxa"/>
            <w:vAlign w:val="center"/>
          </w:tcPr>
          <w:p w:rsidR="00BB179A" w:rsidRPr="006D797B" w:rsidRDefault="00BB179A" w:rsidP="0012244E">
            <w:pPr>
              <w:jc w:val="center"/>
            </w:pPr>
            <w:r w:rsidRPr="006D797B">
              <w:lastRenderedPageBreak/>
              <w:t>ОУД.13</w:t>
            </w:r>
          </w:p>
        </w:tc>
        <w:tc>
          <w:tcPr>
            <w:tcW w:w="5528" w:type="dxa"/>
            <w:vAlign w:val="center"/>
          </w:tcPr>
          <w:p w:rsidR="00BB179A" w:rsidRPr="006D797B" w:rsidRDefault="00BB179A" w:rsidP="0012244E">
            <w:r w:rsidRPr="006D797B">
              <w:t>Биология</w:t>
            </w:r>
          </w:p>
        </w:tc>
        <w:tc>
          <w:tcPr>
            <w:tcW w:w="3119" w:type="dxa"/>
          </w:tcPr>
          <w:p w:rsidR="00BB179A" w:rsidRDefault="00BB179A" w:rsidP="0012244E">
            <w:pPr>
              <w:ind w:left="-108" w:right="-108"/>
            </w:pPr>
            <w:r>
              <w:t xml:space="preserve">ЛР  1, ЛР 5, ЛР 6, ЛР 8, ЛР 9, </w:t>
            </w:r>
          </w:p>
          <w:p w:rsidR="00BB179A" w:rsidRPr="001E721B" w:rsidRDefault="00BB179A" w:rsidP="0012244E">
            <w:pPr>
              <w:ind w:left="-108" w:right="-108"/>
            </w:pPr>
            <w:r>
              <w:t xml:space="preserve">ЛР 10 </w:t>
            </w:r>
          </w:p>
        </w:tc>
      </w:tr>
      <w:tr w:rsidR="00BB179A" w:rsidRPr="00527FE0" w:rsidTr="0012244E">
        <w:tc>
          <w:tcPr>
            <w:tcW w:w="1526" w:type="dxa"/>
            <w:vAlign w:val="center"/>
          </w:tcPr>
          <w:p w:rsidR="00BB179A" w:rsidRPr="006D797B" w:rsidRDefault="00BB179A" w:rsidP="0012244E">
            <w:pPr>
              <w:jc w:val="center"/>
            </w:pPr>
            <w:r w:rsidRPr="006D797B">
              <w:t>ОУД.14</w:t>
            </w:r>
          </w:p>
        </w:tc>
        <w:tc>
          <w:tcPr>
            <w:tcW w:w="5528" w:type="dxa"/>
            <w:vAlign w:val="center"/>
          </w:tcPr>
          <w:p w:rsidR="00BB179A" w:rsidRPr="006D797B" w:rsidRDefault="00BB179A" w:rsidP="0012244E">
            <w:r w:rsidRPr="006D797B">
              <w:t>Родной язык</w:t>
            </w:r>
          </w:p>
        </w:tc>
        <w:tc>
          <w:tcPr>
            <w:tcW w:w="3119" w:type="dxa"/>
          </w:tcPr>
          <w:p w:rsidR="00BB179A" w:rsidRPr="001E721B" w:rsidRDefault="00BB179A" w:rsidP="0012244E">
            <w:pPr>
              <w:ind w:left="-108" w:right="-108"/>
            </w:pPr>
            <w:r>
              <w:t>ЛР 1 -  ЛР 8, ЛР 11, ЛР 12, ЛР 21, ЛР 22, ЛР 27, ЛР 28</w:t>
            </w:r>
          </w:p>
        </w:tc>
      </w:tr>
      <w:tr w:rsidR="00BB179A" w:rsidRPr="00527FE0" w:rsidTr="0012244E">
        <w:tc>
          <w:tcPr>
            <w:tcW w:w="1526" w:type="dxa"/>
            <w:vAlign w:val="center"/>
          </w:tcPr>
          <w:p w:rsidR="00BB179A" w:rsidRPr="006D797B" w:rsidRDefault="00BB179A" w:rsidP="0012244E">
            <w:pPr>
              <w:jc w:val="center"/>
            </w:pPr>
            <w:r w:rsidRPr="006D797B">
              <w:t>ОУД.15</w:t>
            </w:r>
          </w:p>
        </w:tc>
        <w:tc>
          <w:tcPr>
            <w:tcW w:w="5528" w:type="dxa"/>
            <w:vAlign w:val="center"/>
          </w:tcPr>
          <w:p w:rsidR="00BB179A" w:rsidRPr="006D797B" w:rsidRDefault="00BB179A" w:rsidP="0012244E">
            <w:r w:rsidRPr="006D797B">
              <w:t>Основы проектной деятельности</w:t>
            </w:r>
          </w:p>
        </w:tc>
        <w:tc>
          <w:tcPr>
            <w:tcW w:w="3119" w:type="dxa"/>
          </w:tcPr>
          <w:p w:rsidR="00BB179A" w:rsidRPr="001E721B" w:rsidRDefault="00BB179A" w:rsidP="0012244E">
            <w:pPr>
              <w:ind w:left="-108" w:right="-108"/>
            </w:pPr>
            <w:r>
              <w:t>ЛР 4, ЛР 13, ЛР 26</w:t>
            </w:r>
          </w:p>
        </w:tc>
      </w:tr>
      <w:tr w:rsidR="00BB179A" w:rsidRPr="00527FE0" w:rsidTr="0012244E">
        <w:tc>
          <w:tcPr>
            <w:tcW w:w="1526" w:type="dxa"/>
            <w:vAlign w:val="center"/>
          </w:tcPr>
          <w:p w:rsidR="00BB179A" w:rsidRPr="006D797B" w:rsidRDefault="00BB179A" w:rsidP="0012244E">
            <w:pPr>
              <w:jc w:val="center"/>
            </w:pPr>
            <w:r w:rsidRPr="006D797B">
              <w:t>ОУД.16</w:t>
            </w:r>
          </w:p>
        </w:tc>
        <w:tc>
          <w:tcPr>
            <w:tcW w:w="5528" w:type="dxa"/>
            <w:vAlign w:val="center"/>
          </w:tcPr>
          <w:p w:rsidR="00BB179A" w:rsidRPr="006D797B" w:rsidRDefault="00BB179A" w:rsidP="0012244E">
            <w:r w:rsidRPr="006D797B">
              <w:t>Основы финансовой грамотности</w:t>
            </w:r>
          </w:p>
        </w:tc>
        <w:tc>
          <w:tcPr>
            <w:tcW w:w="3119" w:type="dxa"/>
          </w:tcPr>
          <w:p w:rsidR="00BB179A" w:rsidRPr="001E721B" w:rsidRDefault="00BB179A" w:rsidP="0012244E">
            <w:pPr>
              <w:ind w:left="-108" w:right="-108"/>
            </w:pPr>
            <w:r>
              <w:t>ЛР  2, ЛР 4, ЛР 6, ЛР 7, ЛР 16</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ОП.01</w:t>
            </w:r>
          </w:p>
        </w:tc>
        <w:tc>
          <w:tcPr>
            <w:tcW w:w="5528" w:type="dxa"/>
            <w:vAlign w:val="center"/>
          </w:tcPr>
          <w:p w:rsidR="00BB179A" w:rsidRPr="007202EF" w:rsidRDefault="00BB179A" w:rsidP="0012244E">
            <w:pPr>
              <w:rPr>
                <w:color w:val="000000"/>
              </w:rPr>
            </w:pPr>
            <w:r w:rsidRPr="007202EF">
              <w:rPr>
                <w:color w:val="000000"/>
              </w:rPr>
              <w:t>Технические измерения</w:t>
            </w:r>
          </w:p>
        </w:tc>
        <w:tc>
          <w:tcPr>
            <w:tcW w:w="3119" w:type="dxa"/>
          </w:tcPr>
          <w:p w:rsidR="00BB179A" w:rsidRPr="001E721B" w:rsidRDefault="00BB179A" w:rsidP="0012244E">
            <w:pPr>
              <w:ind w:left="-108" w:right="-108"/>
            </w:pPr>
            <w:r>
              <w:t>ЛР  4, ЛР 7, ЛР 10, ЛР 13, ЛР 14, ЛР 15, ЛР 16, ЛР 17, ЛР 18, ЛР 19, ЛР 20, ЛР 21, ЛР 26</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ОП.02</w:t>
            </w:r>
          </w:p>
        </w:tc>
        <w:tc>
          <w:tcPr>
            <w:tcW w:w="5528" w:type="dxa"/>
            <w:vAlign w:val="center"/>
          </w:tcPr>
          <w:p w:rsidR="00BB179A" w:rsidRPr="007202EF" w:rsidRDefault="00BB179A" w:rsidP="0012244E">
            <w:pPr>
              <w:rPr>
                <w:color w:val="000000"/>
              </w:rPr>
            </w:pPr>
            <w:r w:rsidRPr="007202EF">
              <w:rPr>
                <w:color w:val="000000"/>
              </w:rPr>
              <w:t>Техническая графика</w:t>
            </w:r>
          </w:p>
        </w:tc>
        <w:tc>
          <w:tcPr>
            <w:tcW w:w="3119" w:type="dxa"/>
          </w:tcPr>
          <w:p w:rsidR="00BB179A" w:rsidRPr="001E721B" w:rsidRDefault="00BB179A" w:rsidP="0012244E">
            <w:pPr>
              <w:ind w:left="-108" w:right="-108"/>
            </w:pPr>
            <w:r>
              <w:t>ЛР  4, ЛР 7, ЛР 10, ЛР 13, ЛР 14, ЛР 15, ЛР 16, ЛР 17, ЛР 18, ЛР 19, ЛР 20, ЛР 21, ЛР 26</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ОП.03</w:t>
            </w:r>
          </w:p>
        </w:tc>
        <w:tc>
          <w:tcPr>
            <w:tcW w:w="5528" w:type="dxa"/>
            <w:vAlign w:val="center"/>
          </w:tcPr>
          <w:p w:rsidR="00BB179A" w:rsidRPr="007202EF" w:rsidRDefault="00BB179A" w:rsidP="0012244E">
            <w:pPr>
              <w:rPr>
                <w:color w:val="000000"/>
              </w:rPr>
            </w:pPr>
            <w:r w:rsidRPr="007202EF">
              <w:rPr>
                <w:color w:val="000000"/>
              </w:rPr>
              <w:t>Безопасность жизнедеятельности</w:t>
            </w:r>
          </w:p>
        </w:tc>
        <w:tc>
          <w:tcPr>
            <w:tcW w:w="3119" w:type="dxa"/>
          </w:tcPr>
          <w:p w:rsidR="00BB179A" w:rsidRDefault="00BB179A" w:rsidP="0012244E">
            <w:pPr>
              <w:ind w:left="-108" w:right="-108"/>
            </w:pPr>
            <w:r>
              <w:t xml:space="preserve">ЛР 1, ЛР 3, ЛР 9, ЛР 10, ЛР 22, </w:t>
            </w:r>
          </w:p>
          <w:p w:rsidR="00BB179A" w:rsidRPr="001E721B" w:rsidRDefault="00BB179A" w:rsidP="0012244E">
            <w:pPr>
              <w:ind w:left="-108" w:right="-108"/>
            </w:pPr>
            <w:r>
              <w:t>ЛР 25</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ОП.04</w:t>
            </w:r>
          </w:p>
        </w:tc>
        <w:tc>
          <w:tcPr>
            <w:tcW w:w="5528" w:type="dxa"/>
            <w:vAlign w:val="center"/>
          </w:tcPr>
          <w:p w:rsidR="00BB179A" w:rsidRPr="007202EF" w:rsidRDefault="00BB179A" w:rsidP="0012244E">
            <w:pPr>
              <w:rPr>
                <w:color w:val="000000"/>
              </w:rPr>
            </w:pPr>
            <w:r w:rsidRPr="007202EF">
              <w:rPr>
                <w:color w:val="000000"/>
              </w:rPr>
              <w:t>Физическая культура</w:t>
            </w:r>
          </w:p>
        </w:tc>
        <w:tc>
          <w:tcPr>
            <w:tcW w:w="3119" w:type="dxa"/>
          </w:tcPr>
          <w:p w:rsidR="00BB179A" w:rsidRPr="001E721B" w:rsidRDefault="00BB179A" w:rsidP="0012244E">
            <w:pPr>
              <w:ind w:left="-108" w:right="-108"/>
            </w:pPr>
            <w:r>
              <w:t>ЛР 9, ЛР 10, ЛР 24, ЛР 25, ЛР 26</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ОП.05</w:t>
            </w:r>
          </w:p>
        </w:tc>
        <w:tc>
          <w:tcPr>
            <w:tcW w:w="5528" w:type="dxa"/>
            <w:vAlign w:val="center"/>
          </w:tcPr>
          <w:p w:rsidR="00BB179A" w:rsidRPr="007202EF" w:rsidRDefault="00BB179A" w:rsidP="0012244E">
            <w:pPr>
              <w:rPr>
                <w:color w:val="000000"/>
              </w:rPr>
            </w:pPr>
            <w:r w:rsidRPr="007202EF">
              <w:rPr>
                <w:color w:val="000000"/>
              </w:rPr>
              <w:t>Технический английский  язык</w:t>
            </w:r>
          </w:p>
        </w:tc>
        <w:tc>
          <w:tcPr>
            <w:tcW w:w="3119" w:type="dxa"/>
          </w:tcPr>
          <w:p w:rsidR="00BB179A" w:rsidRPr="001E721B" w:rsidRDefault="00BB179A" w:rsidP="0012244E">
            <w:pPr>
              <w:ind w:left="-108" w:right="-108"/>
            </w:pPr>
            <w:r>
              <w:t>ЛР 1, ЛР 5, ЛР 8 - ЛР 12, ЛР 18</w:t>
            </w:r>
          </w:p>
        </w:tc>
      </w:tr>
      <w:tr w:rsidR="00BB179A" w:rsidRPr="00527FE0" w:rsidTr="0012244E">
        <w:tc>
          <w:tcPr>
            <w:tcW w:w="1526" w:type="dxa"/>
            <w:vAlign w:val="center"/>
          </w:tcPr>
          <w:p w:rsidR="00BB179A" w:rsidRPr="007202EF" w:rsidRDefault="00BB179A" w:rsidP="0012244E">
            <w:pPr>
              <w:jc w:val="center"/>
              <w:rPr>
                <w:b/>
                <w:bCs/>
                <w:i/>
                <w:iCs/>
                <w:color w:val="000000"/>
              </w:rPr>
            </w:pPr>
            <w:r w:rsidRPr="007202EF">
              <w:rPr>
                <w:b/>
                <w:bCs/>
                <w:i/>
                <w:iCs/>
                <w:color w:val="000000"/>
              </w:rPr>
              <w:t>ОП.06*</w:t>
            </w:r>
          </w:p>
        </w:tc>
        <w:tc>
          <w:tcPr>
            <w:tcW w:w="5528" w:type="dxa"/>
            <w:vAlign w:val="center"/>
          </w:tcPr>
          <w:p w:rsidR="00BB179A" w:rsidRPr="007202EF" w:rsidRDefault="00BB179A" w:rsidP="0012244E">
            <w:pPr>
              <w:rPr>
                <w:b/>
                <w:bCs/>
                <w:i/>
                <w:iCs/>
                <w:color w:val="000000"/>
              </w:rPr>
            </w:pPr>
            <w:r w:rsidRPr="007202EF">
              <w:rPr>
                <w:b/>
                <w:bCs/>
                <w:i/>
                <w:iCs/>
                <w:color w:val="000000"/>
              </w:rPr>
              <w:t>Основы материаловедения*</w:t>
            </w:r>
          </w:p>
        </w:tc>
        <w:tc>
          <w:tcPr>
            <w:tcW w:w="3119" w:type="dxa"/>
          </w:tcPr>
          <w:p w:rsidR="00BB179A" w:rsidRPr="001E721B" w:rsidRDefault="00BB179A" w:rsidP="0012244E">
            <w:pPr>
              <w:ind w:left="-108" w:right="-108"/>
            </w:pPr>
            <w:r>
              <w:t>ЛР  4, ЛР 7, ЛР 10, ЛР 13, ЛР 14, ЛР 15, ЛР 16, ЛР 17, ЛР 18, ЛР 19, ЛР 20, ЛР 21, ЛР 26</w:t>
            </w:r>
          </w:p>
        </w:tc>
      </w:tr>
      <w:tr w:rsidR="00BB179A" w:rsidRPr="00527FE0" w:rsidTr="0012244E">
        <w:tc>
          <w:tcPr>
            <w:tcW w:w="1526" w:type="dxa"/>
            <w:vAlign w:val="center"/>
          </w:tcPr>
          <w:p w:rsidR="00BB179A" w:rsidRPr="007202EF" w:rsidRDefault="00BB179A" w:rsidP="0012244E">
            <w:pPr>
              <w:jc w:val="center"/>
              <w:rPr>
                <w:b/>
                <w:bCs/>
                <w:i/>
                <w:iCs/>
                <w:color w:val="000000"/>
              </w:rPr>
            </w:pPr>
            <w:r w:rsidRPr="007202EF">
              <w:rPr>
                <w:b/>
                <w:bCs/>
                <w:i/>
                <w:iCs/>
                <w:color w:val="000000"/>
              </w:rPr>
              <w:t>ОП.07*</w:t>
            </w:r>
          </w:p>
        </w:tc>
        <w:tc>
          <w:tcPr>
            <w:tcW w:w="5528" w:type="dxa"/>
            <w:vAlign w:val="center"/>
          </w:tcPr>
          <w:p w:rsidR="00BB179A" w:rsidRPr="007202EF" w:rsidRDefault="00BB179A" w:rsidP="0012244E">
            <w:pPr>
              <w:rPr>
                <w:b/>
                <w:bCs/>
                <w:i/>
                <w:iCs/>
                <w:color w:val="000000"/>
              </w:rPr>
            </w:pPr>
            <w:r w:rsidRPr="007202EF">
              <w:rPr>
                <w:b/>
                <w:bCs/>
                <w:i/>
                <w:iCs/>
                <w:color w:val="000000"/>
              </w:rPr>
              <w:t>Введение в профессию*</w:t>
            </w:r>
          </w:p>
        </w:tc>
        <w:tc>
          <w:tcPr>
            <w:tcW w:w="3119" w:type="dxa"/>
          </w:tcPr>
          <w:p w:rsidR="00BB179A" w:rsidRDefault="00BB179A" w:rsidP="0012244E">
            <w:pPr>
              <w:ind w:left="-108" w:right="-108"/>
            </w:pPr>
            <w:r>
              <w:t xml:space="preserve">ЛР 4, ЛР 7, ЛР 9, ЛР 13, ЛР 14, </w:t>
            </w:r>
          </w:p>
          <w:p w:rsidR="00BB179A" w:rsidRPr="001E721B" w:rsidRDefault="00BB179A" w:rsidP="0012244E">
            <w:pPr>
              <w:ind w:left="-108" w:right="-108"/>
            </w:pPr>
            <w:r>
              <w:t>ЛР 15, ЛР 19, ЛР 21</w:t>
            </w:r>
          </w:p>
        </w:tc>
      </w:tr>
      <w:tr w:rsidR="00BB179A" w:rsidRPr="00527FE0" w:rsidTr="0012244E">
        <w:tc>
          <w:tcPr>
            <w:tcW w:w="1526" w:type="dxa"/>
            <w:vAlign w:val="center"/>
          </w:tcPr>
          <w:p w:rsidR="00BB179A" w:rsidRPr="007202EF" w:rsidRDefault="00BB179A" w:rsidP="0012244E">
            <w:pPr>
              <w:jc w:val="center"/>
              <w:rPr>
                <w:b/>
                <w:bCs/>
                <w:i/>
                <w:iCs/>
                <w:color w:val="000000"/>
              </w:rPr>
            </w:pPr>
            <w:r w:rsidRPr="007202EF">
              <w:rPr>
                <w:b/>
                <w:bCs/>
                <w:i/>
                <w:iCs/>
                <w:color w:val="000000"/>
              </w:rPr>
              <w:t>ОП.08*</w:t>
            </w:r>
          </w:p>
        </w:tc>
        <w:tc>
          <w:tcPr>
            <w:tcW w:w="5528" w:type="dxa"/>
            <w:vAlign w:val="center"/>
          </w:tcPr>
          <w:p w:rsidR="00BB179A" w:rsidRPr="007202EF" w:rsidRDefault="00BB179A" w:rsidP="0012244E">
            <w:pPr>
              <w:rPr>
                <w:b/>
                <w:bCs/>
                <w:i/>
                <w:iCs/>
                <w:color w:val="000000"/>
              </w:rPr>
            </w:pPr>
            <w:r w:rsidRPr="007202EF">
              <w:rPr>
                <w:b/>
                <w:bCs/>
                <w:i/>
                <w:iCs/>
                <w:color w:val="000000"/>
              </w:rPr>
              <w:t>Основы предпринимательства*</w:t>
            </w:r>
          </w:p>
        </w:tc>
        <w:tc>
          <w:tcPr>
            <w:tcW w:w="3119" w:type="dxa"/>
          </w:tcPr>
          <w:p w:rsidR="00BB179A" w:rsidRDefault="00BB179A" w:rsidP="0012244E">
            <w:pPr>
              <w:ind w:left="-108" w:right="-108"/>
            </w:pPr>
            <w:r>
              <w:t xml:space="preserve">ЛР 1, ЛР  2, ЛР 4, ЛР 9, ЛР 10, </w:t>
            </w:r>
          </w:p>
          <w:p w:rsidR="00BB179A" w:rsidRPr="001E721B" w:rsidRDefault="00BB179A" w:rsidP="0012244E">
            <w:pPr>
              <w:ind w:left="-108" w:right="-108"/>
            </w:pPr>
            <w:r>
              <w:t>ЛР 11, ЛР 12, ЛР 19</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ПМ.01</w:t>
            </w:r>
          </w:p>
        </w:tc>
        <w:tc>
          <w:tcPr>
            <w:tcW w:w="5528" w:type="dxa"/>
            <w:vAlign w:val="center"/>
          </w:tcPr>
          <w:p w:rsidR="00BB179A" w:rsidRPr="007202EF" w:rsidRDefault="00BB179A" w:rsidP="0012244E">
            <w:pPr>
              <w:rPr>
                <w:color w:val="000000"/>
              </w:rPr>
            </w:pPr>
            <w:r w:rsidRPr="007202EF">
              <w:rPr>
                <w:color w:val="000000"/>
              </w:rPr>
              <w:t>Изготовление изделий на токарных станках по ст</w:t>
            </w:r>
            <w:r w:rsidRPr="007202EF">
              <w:rPr>
                <w:color w:val="000000"/>
              </w:rPr>
              <w:t>а</w:t>
            </w:r>
            <w:r w:rsidRPr="007202EF">
              <w:rPr>
                <w:color w:val="000000"/>
              </w:rPr>
              <w:t xml:space="preserve">диям технологического процесса в соответствии с требованиями охраны труда и экологической </w:t>
            </w:r>
            <w:r w:rsidRPr="007202EF">
              <w:rPr>
                <w:color w:val="000000"/>
              </w:rPr>
              <w:br/>
              <w:t>безопасности</w:t>
            </w:r>
          </w:p>
        </w:tc>
        <w:tc>
          <w:tcPr>
            <w:tcW w:w="3119" w:type="dxa"/>
          </w:tcPr>
          <w:p w:rsidR="00BB179A" w:rsidRPr="001E721B" w:rsidRDefault="00BB179A" w:rsidP="0012244E">
            <w:pPr>
              <w:ind w:left="-108" w:right="-108"/>
            </w:pPr>
            <w:r>
              <w:t>ЛР 4, ЛР 10, ЛР13 – ЛР 21, ЛР 26, ЛР 27</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МДК.01.01</w:t>
            </w:r>
          </w:p>
        </w:tc>
        <w:tc>
          <w:tcPr>
            <w:tcW w:w="5528" w:type="dxa"/>
            <w:vAlign w:val="center"/>
          </w:tcPr>
          <w:p w:rsidR="00BB179A" w:rsidRPr="007202EF" w:rsidRDefault="00BB179A" w:rsidP="0012244E">
            <w:pPr>
              <w:rPr>
                <w:color w:val="000000"/>
              </w:rPr>
            </w:pPr>
            <w:r w:rsidRPr="007202EF">
              <w:rPr>
                <w:color w:val="000000"/>
              </w:rPr>
              <w:t>Технология обработки на токарных станках</w:t>
            </w:r>
          </w:p>
        </w:tc>
        <w:tc>
          <w:tcPr>
            <w:tcW w:w="3119" w:type="dxa"/>
          </w:tcPr>
          <w:p w:rsidR="00BB179A" w:rsidRDefault="00BB179A" w:rsidP="0012244E">
            <w:pPr>
              <w:ind w:left="-108" w:right="-108"/>
            </w:pPr>
            <w:r>
              <w:t>ЛР 4, ЛР 10, ЛР13 – ЛР 21, ЛР 26, ЛР 27</w:t>
            </w:r>
          </w:p>
          <w:p w:rsidR="00BB179A" w:rsidRPr="001E721B" w:rsidRDefault="00BB179A" w:rsidP="0012244E">
            <w:pPr>
              <w:ind w:left="-108" w:right="-108"/>
            </w:pP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УП.01</w:t>
            </w:r>
          </w:p>
        </w:tc>
        <w:tc>
          <w:tcPr>
            <w:tcW w:w="5528" w:type="dxa"/>
            <w:vAlign w:val="center"/>
          </w:tcPr>
          <w:p w:rsidR="00BB179A" w:rsidRPr="007202EF" w:rsidRDefault="00BB179A" w:rsidP="0012244E">
            <w:pPr>
              <w:rPr>
                <w:color w:val="000000"/>
              </w:rPr>
            </w:pPr>
            <w:r w:rsidRPr="007202EF">
              <w:rPr>
                <w:color w:val="000000"/>
              </w:rPr>
              <w:t>Учебная практика</w:t>
            </w:r>
          </w:p>
        </w:tc>
        <w:tc>
          <w:tcPr>
            <w:tcW w:w="3119" w:type="dxa"/>
          </w:tcPr>
          <w:p w:rsidR="00BB179A" w:rsidRPr="001E721B" w:rsidRDefault="00BB179A" w:rsidP="0012244E">
            <w:pPr>
              <w:ind w:left="-108" w:right="-108"/>
            </w:pPr>
            <w:r>
              <w:t>ЛР 4, ЛР 10, ЛР13 – ЛР 21, ЛР 26, ЛР 27</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ПП.01</w:t>
            </w:r>
          </w:p>
        </w:tc>
        <w:tc>
          <w:tcPr>
            <w:tcW w:w="5528" w:type="dxa"/>
            <w:vAlign w:val="center"/>
          </w:tcPr>
          <w:p w:rsidR="00BB179A" w:rsidRPr="007202EF" w:rsidRDefault="00BB179A" w:rsidP="0012244E">
            <w:pPr>
              <w:rPr>
                <w:color w:val="000000"/>
              </w:rPr>
            </w:pPr>
            <w:r w:rsidRPr="007202EF">
              <w:rPr>
                <w:color w:val="000000"/>
              </w:rPr>
              <w:t>Производственная практика</w:t>
            </w:r>
          </w:p>
        </w:tc>
        <w:tc>
          <w:tcPr>
            <w:tcW w:w="3119" w:type="dxa"/>
          </w:tcPr>
          <w:p w:rsidR="00BB179A" w:rsidRPr="001E721B" w:rsidRDefault="00BB179A" w:rsidP="0012244E">
            <w:pPr>
              <w:ind w:left="-108" w:right="-108"/>
            </w:pPr>
            <w:r>
              <w:t>ЛР 4, ЛР 10, ЛР13 – ЛР 21, ЛР 26, ЛР 27</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ПМ.04</w:t>
            </w:r>
          </w:p>
        </w:tc>
        <w:tc>
          <w:tcPr>
            <w:tcW w:w="5528" w:type="dxa"/>
            <w:vAlign w:val="center"/>
          </w:tcPr>
          <w:p w:rsidR="00BB179A" w:rsidRPr="007202EF" w:rsidRDefault="00BB179A" w:rsidP="0012244E">
            <w:pPr>
              <w:rPr>
                <w:color w:val="000000"/>
              </w:rPr>
            </w:pPr>
            <w:r w:rsidRPr="007202EF">
              <w:rPr>
                <w:color w:val="000000"/>
              </w:rPr>
              <w:t xml:space="preserve">Изготовление изделий на токарно-револьверных станках по стадиям технологического процесса в соответствии с требованиями </w:t>
            </w:r>
            <w:r w:rsidRPr="007202EF">
              <w:rPr>
                <w:color w:val="000000"/>
              </w:rPr>
              <w:br/>
              <w:t xml:space="preserve">охраны труда и экологической </w:t>
            </w:r>
            <w:r w:rsidRPr="007202EF">
              <w:rPr>
                <w:color w:val="000000"/>
              </w:rPr>
              <w:br/>
              <w:t>безопасности</w:t>
            </w:r>
          </w:p>
        </w:tc>
        <w:tc>
          <w:tcPr>
            <w:tcW w:w="3119" w:type="dxa"/>
          </w:tcPr>
          <w:p w:rsidR="00BB179A" w:rsidRPr="001E721B" w:rsidRDefault="00BB179A" w:rsidP="0012244E">
            <w:pPr>
              <w:ind w:left="-108" w:right="-108"/>
            </w:pPr>
            <w:r>
              <w:t>ЛР 4, ЛР 10, ЛР13 – ЛР 21, ЛР 26, ЛР 27</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МДК.04.01</w:t>
            </w:r>
          </w:p>
        </w:tc>
        <w:tc>
          <w:tcPr>
            <w:tcW w:w="5528" w:type="dxa"/>
            <w:vAlign w:val="center"/>
          </w:tcPr>
          <w:p w:rsidR="00BB179A" w:rsidRPr="007202EF" w:rsidRDefault="00BB179A" w:rsidP="0012244E">
            <w:pPr>
              <w:rPr>
                <w:color w:val="000000"/>
              </w:rPr>
            </w:pPr>
            <w:r w:rsidRPr="007202EF">
              <w:rPr>
                <w:color w:val="000000"/>
              </w:rPr>
              <w:t>Технология работ на токарно-револьверных ста</w:t>
            </w:r>
            <w:r w:rsidRPr="007202EF">
              <w:rPr>
                <w:color w:val="000000"/>
              </w:rPr>
              <w:t>н</w:t>
            </w:r>
            <w:r w:rsidRPr="007202EF">
              <w:rPr>
                <w:color w:val="000000"/>
              </w:rPr>
              <w:t>ках</w:t>
            </w:r>
          </w:p>
        </w:tc>
        <w:tc>
          <w:tcPr>
            <w:tcW w:w="3119" w:type="dxa"/>
          </w:tcPr>
          <w:p w:rsidR="00BB179A" w:rsidRPr="001E721B" w:rsidRDefault="00BB179A" w:rsidP="0012244E">
            <w:pPr>
              <w:ind w:left="-108" w:right="-108"/>
            </w:pPr>
            <w:r>
              <w:t>ЛР 4, ЛР 10, ЛР13 – ЛР 21, ЛР 26, ЛР 27</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УП.04.</w:t>
            </w:r>
          </w:p>
        </w:tc>
        <w:tc>
          <w:tcPr>
            <w:tcW w:w="5528" w:type="dxa"/>
            <w:vAlign w:val="center"/>
          </w:tcPr>
          <w:p w:rsidR="00BB179A" w:rsidRPr="007202EF" w:rsidRDefault="00BB179A" w:rsidP="0012244E">
            <w:pPr>
              <w:rPr>
                <w:color w:val="000000"/>
              </w:rPr>
            </w:pPr>
            <w:r w:rsidRPr="007202EF">
              <w:rPr>
                <w:color w:val="000000"/>
              </w:rPr>
              <w:t>Учебная практика</w:t>
            </w:r>
          </w:p>
        </w:tc>
        <w:tc>
          <w:tcPr>
            <w:tcW w:w="3119" w:type="dxa"/>
          </w:tcPr>
          <w:p w:rsidR="00BB179A" w:rsidRPr="001E721B" w:rsidRDefault="00BB179A" w:rsidP="0012244E">
            <w:pPr>
              <w:ind w:left="-108" w:right="-108"/>
            </w:pPr>
            <w:r>
              <w:t>ЛР 4, ЛР 10, ЛР13 – ЛР 21, ЛР 26, ЛР 27</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ПП.04</w:t>
            </w:r>
          </w:p>
        </w:tc>
        <w:tc>
          <w:tcPr>
            <w:tcW w:w="5528" w:type="dxa"/>
            <w:vAlign w:val="center"/>
          </w:tcPr>
          <w:p w:rsidR="00BB179A" w:rsidRPr="007202EF" w:rsidRDefault="00BB179A" w:rsidP="0012244E">
            <w:pPr>
              <w:rPr>
                <w:color w:val="000000"/>
              </w:rPr>
            </w:pPr>
            <w:r w:rsidRPr="007202EF">
              <w:rPr>
                <w:color w:val="000000"/>
              </w:rPr>
              <w:t>Производственная практика</w:t>
            </w:r>
          </w:p>
        </w:tc>
        <w:tc>
          <w:tcPr>
            <w:tcW w:w="3119" w:type="dxa"/>
          </w:tcPr>
          <w:p w:rsidR="00BB179A" w:rsidRPr="001E721B" w:rsidRDefault="00BB179A" w:rsidP="0012244E">
            <w:pPr>
              <w:ind w:left="-108" w:right="-108"/>
            </w:pPr>
            <w:r>
              <w:t>ЛР 4, ЛР 10, ЛР13 – ЛР 21, ЛР 26, ЛР 27</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ПМ.05</w:t>
            </w:r>
          </w:p>
        </w:tc>
        <w:tc>
          <w:tcPr>
            <w:tcW w:w="5528" w:type="dxa"/>
            <w:vAlign w:val="center"/>
          </w:tcPr>
          <w:p w:rsidR="00BB179A" w:rsidRPr="007202EF" w:rsidRDefault="00BB179A" w:rsidP="0012244E">
            <w:pPr>
              <w:rPr>
                <w:color w:val="000000"/>
              </w:rPr>
            </w:pPr>
            <w:r w:rsidRPr="007202EF">
              <w:rPr>
                <w:color w:val="000000"/>
              </w:rPr>
              <w:t xml:space="preserve">Изготовление различных изделий на токарных станках с числовым программным управлением по </w:t>
            </w:r>
            <w:r w:rsidRPr="007202EF">
              <w:rPr>
                <w:color w:val="000000"/>
              </w:rPr>
              <w:lastRenderedPageBreak/>
              <w:t>стадиям технологического процесса в соответствии с требованиями охраны труда и экологической безопасности</w:t>
            </w:r>
          </w:p>
        </w:tc>
        <w:tc>
          <w:tcPr>
            <w:tcW w:w="3119" w:type="dxa"/>
          </w:tcPr>
          <w:p w:rsidR="00BB179A" w:rsidRPr="001E721B" w:rsidRDefault="00BB179A" w:rsidP="0012244E">
            <w:pPr>
              <w:ind w:left="-108" w:right="-108"/>
            </w:pPr>
            <w:r>
              <w:lastRenderedPageBreak/>
              <w:t>ЛР 4, ЛР 10, ЛР13 – ЛР 21, ЛР 26, ЛР 27</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lastRenderedPageBreak/>
              <w:t>МДК.05.01</w:t>
            </w:r>
          </w:p>
        </w:tc>
        <w:tc>
          <w:tcPr>
            <w:tcW w:w="5528" w:type="dxa"/>
            <w:vAlign w:val="center"/>
          </w:tcPr>
          <w:p w:rsidR="00BB179A" w:rsidRPr="007202EF" w:rsidRDefault="00BB179A" w:rsidP="0012244E">
            <w:pPr>
              <w:rPr>
                <w:color w:val="000000"/>
              </w:rPr>
            </w:pPr>
            <w:r w:rsidRPr="007202EF">
              <w:rPr>
                <w:color w:val="000000"/>
              </w:rPr>
              <w:t>Технология обработки на станках с ПУ</w:t>
            </w:r>
          </w:p>
        </w:tc>
        <w:tc>
          <w:tcPr>
            <w:tcW w:w="3119" w:type="dxa"/>
          </w:tcPr>
          <w:p w:rsidR="00BB179A" w:rsidRPr="001E721B" w:rsidRDefault="00BB179A" w:rsidP="0012244E">
            <w:pPr>
              <w:ind w:left="-108" w:right="-108"/>
            </w:pPr>
            <w:r>
              <w:t>ЛР 4, ЛР 10, ЛР13 – ЛР 21, ЛР 26, ЛР 27</w:t>
            </w:r>
          </w:p>
        </w:tc>
      </w:tr>
      <w:tr w:rsidR="00BB179A" w:rsidRPr="00527FE0" w:rsidTr="0012244E">
        <w:trPr>
          <w:trHeight w:val="203"/>
        </w:trPr>
        <w:tc>
          <w:tcPr>
            <w:tcW w:w="1526" w:type="dxa"/>
            <w:vAlign w:val="center"/>
          </w:tcPr>
          <w:p w:rsidR="00BB179A" w:rsidRPr="007202EF" w:rsidRDefault="00BB179A" w:rsidP="0012244E">
            <w:pPr>
              <w:jc w:val="center"/>
              <w:rPr>
                <w:color w:val="000000"/>
              </w:rPr>
            </w:pPr>
            <w:r w:rsidRPr="007202EF">
              <w:rPr>
                <w:color w:val="000000"/>
              </w:rPr>
              <w:t>УП.05</w:t>
            </w:r>
          </w:p>
        </w:tc>
        <w:tc>
          <w:tcPr>
            <w:tcW w:w="5528" w:type="dxa"/>
            <w:vAlign w:val="center"/>
          </w:tcPr>
          <w:p w:rsidR="00BB179A" w:rsidRPr="007202EF" w:rsidRDefault="00BB179A" w:rsidP="0012244E">
            <w:pPr>
              <w:rPr>
                <w:color w:val="000000"/>
              </w:rPr>
            </w:pPr>
            <w:r w:rsidRPr="007202EF">
              <w:rPr>
                <w:color w:val="000000"/>
              </w:rPr>
              <w:t>Учебная практика</w:t>
            </w:r>
          </w:p>
        </w:tc>
        <w:tc>
          <w:tcPr>
            <w:tcW w:w="3119" w:type="dxa"/>
          </w:tcPr>
          <w:p w:rsidR="00BB179A" w:rsidRPr="001E721B" w:rsidRDefault="00BB179A" w:rsidP="0012244E">
            <w:pPr>
              <w:ind w:left="-108" w:right="-108"/>
            </w:pPr>
            <w:r>
              <w:t>ЛР 4, ЛР 10, ЛР13 – ЛР 21, ЛР 26, ЛР 27</w:t>
            </w:r>
          </w:p>
        </w:tc>
      </w:tr>
      <w:tr w:rsidR="00BB179A" w:rsidRPr="00527FE0" w:rsidTr="0012244E">
        <w:tc>
          <w:tcPr>
            <w:tcW w:w="1526" w:type="dxa"/>
            <w:vAlign w:val="center"/>
          </w:tcPr>
          <w:p w:rsidR="00BB179A" w:rsidRPr="007202EF" w:rsidRDefault="00BB179A" w:rsidP="0012244E">
            <w:pPr>
              <w:jc w:val="center"/>
              <w:rPr>
                <w:color w:val="000000"/>
              </w:rPr>
            </w:pPr>
            <w:r w:rsidRPr="007202EF">
              <w:rPr>
                <w:color w:val="000000"/>
              </w:rPr>
              <w:t>ПП.05</w:t>
            </w:r>
          </w:p>
        </w:tc>
        <w:tc>
          <w:tcPr>
            <w:tcW w:w="5528" w:type="dxa"/>
            <w:vAlign w:val="center"/>
          </w:tcPr>
          <w:p w:rsidR="00BB179A" w:rsidRPr="007202EF" w:rsidRDefault="00BB179A" w:rsidP="0012244E">
            <w:pPr>
              <w:rPr>
                <w:color w:val="000000"/>
              </w:rPr>
            </w:pPr>
            <w:r w:rsidRPr="007202EF">
              <w:rPr>
                <w:color w:val="000000"/>
              </w:rPr>
              <w:t>Производственная практика</w:t>
            </w:r>
          </w:p>
        </w:tc>
        <w:tc>
          <w:tcPr>
            <w:tcW w:w="3119" w:type="dxa"/>
          </w:tcPr>
          <w:p w:rsidR="00BB179A" w:rsidRPr="001E721B" w:rsidRDefault="00BB179A" w:rsidP="0012244E">
            <w:pPr>
              <w:ind w:left="-108" w:right="-108"/>
            </w:pPr>
            <w:r>
              <w:t>ЛР 4, ЛР 10, ЛР13 – ЛР 21, ЛР 26, ЛР 27</w:t>
            </w:r>
          </w:p>
        </w:tc>
      </w:tr>
    </w:tbl>
    <w:p w:rsidR="00BB179A" w:rsidRDefault="00BB179A" w:rsidP="00BB179A"/>
    <w:p w:rsidR="00DD100D" w:rsidRDefault="00DD100D" w:rsidP="00DD100D">
      <w:pPr>
        <w:ind w:firstLine="708"/>
        <w:jc w:val="both"/>
        <w:rPr>
          <w:b/>
          <w:bCs/>
        </w:rPr>
      </w:pPr>
    </w:p>
    <w:p w:rsidR="00BB179A" w:rsidRDefault="00BB179A" w:rsidP="00DD100D">
      <w:pPr>
        <w:ind w:firstLine="708"/>
        <w:jc w:val="both"/>
        <w:rPr>
          <w:b/>
          <w:bCs/>
        </w:rPr>
      </w:pPr>
    </w:p>
    <w:p w:rsidR="00DD100D" w:rsidRDefault="00DD100D" w:rsidP="006255F1">
      <w:pPr>
        <w:jc w:val="both"/>
        <w:rPr>
          <w:b/>
          <w:bCs/>
        </w:rPr>
      </w:pPr>
      <w:r w:rsidRPr="00B154B2">
        <w:rPr>
          <w:b/>
          <w:bCs/>
        </w:rPr>
        <w:t xml:space="preserve">РАЗДЕЛ 2.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6"/>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Оценка достижения обучающимися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rsidR="00DD100D" w:rsidRPr="000D463B" w:rsidRDefault="00DD100D" w:rsidP="008A4810">
      <w:pPr>
        <w:numPr>
          <w:ilvl w:val="0"/>
          <w:numId w:val="1"/>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8A4810">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8A4810">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w:t>
      </w:r>
      <w:r w:rsidRPr="000D463B">
        <w:t>е</w:t>
      </w:r>
      <w:r w:rsidRPr="000D463B">
        <w:t>зультатам самооценки, самоанализа и коррекции ее результатов;</w:t>
      </w:r>
    </w:p>
    <w:p w:rsidR="00DD100D" w:rsidRPr="000D463B" w:rsidRDefault="00DD100D" w:rsidP="008A4810">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8A4810">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8A4810">
      <w:pPr>
        <w:numPr>
          <w:ilvl w:val="0"/>
          <w:numId w:val="1"/>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8A4810">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DD100D" w:rsidRPr="000D463B" w:rsidRDefault="00DD100D" w:rsidP="008A4810">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w:t>
      </w:r>
      <w:r w:rsidRPr="000D463B">
        <w:t>е</w:t>
      </w:r>
      <w:r w:rsidRPr="000D463B">
        <w:t>подавателями, мастерами и руководителями практики;</w:t>
      </w:r>
    </w:p>
    <w:p w:rsidR="00DD100D" w:rsidRPr="000D463B" w:rsidRDefault="00DD100D" w:rsidP="008A4810">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8A4810">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8A4810">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w:t>
      </w:r>
      <w:r w:rsidRPr="000D463B">
        <w:t>и</w:t>
      </w:r>
      <w:r w:rsidRPr="000D463B">
        <w:t>ческой, религиозной принадлежности и в многообразных обстоятельствах;</w:t>
      </w:r>
    </w:p>
    <w:p w:rsidR="00DD100D" w:rsidRPr="000D463B" w:rsidRDefault="00DD100D" w:rsidP="008A4810">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8A4810">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8A4810">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w:t>
      </w:r>
      <w:r w:rsidRPr="000D463B">
        <w:rPr>
          <w:spacing w:val="-6"/>
        </w:rPr>
        <w:t>о</w:t>
      </w:r>
      <w:r w:rsidRPr="000D463B">
        <w:rPr>
          <w:spacing w:val="-6"/>
        </w:rPr>
        <w:t>ну;</w:t>
      </w:r>
    </w:p>
    <w:p w:rsidR="00DD100D" w:rsidRPr="000D463B" w:rsidRDefault="00DD100D" w:rsidP="008A4810">
      <w:pPr>
        <w:numPr>
          <w:ilvl w:val="0"/>
          <w:numId w:val="1"/>
        </w:numPr>
        <w:tabs>
          <w:tab w:val="left" w:pos="1134"/>
        </w:tabs>
        <w:spacing w:line="276" w:lineRule="auto"/>
        <w:ind w:left="0" w:firstLine="709"/>
        <w:jc w:val="both"/>
      </w:pPr>
      <w:r w:rsidRPr="000D463B">
        <w:t>отсутствие фактов проявления идеологии терроризма и экстремизма среди об</w:t>
      </w:r>
      <w:r w:rsidRPr="000D463B">
        <w:t>у</w:t>
      </w:r>
      <w:r w:rsidRPr="000D463B">
        <w:t>чающихся;</w:t>
      </w:r>
    </w:p>
    <w:p w:rsidR="00DD100D" w:rsidRPr="000D463B" w:rsidRDefault="00DD100D" w:rsidP="008A4810">
      <w:pPr>
        <w:numPr>
          <w:ilvl w:val="0"/>
          <w:numId w:val="1"/>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DD100D" w:rsidRPr="000D463B" w:rsidRDefault="00DD100D" w:rsidP="008A4810">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8A4810">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8A4810">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w:t>
      </w:r>
      <w:r w:rsidRPr="000D463B">
        <w:t>и</w:t>
      </w:r>
      <w:r w:rsidRPr="000D463B">
        <w:t>родным богатствам России и мира;</w:t>
      </w:r>
    </w:p>
    <w:p w:rsidR="00DD100D" w:rsidRPr="000D463B" w:rsidRDefault="00DD100D" w:rsidP="008A4810">
      <w:pPr>
        <w:numPr>
          <w:ilvl w:val="0"/>
          <w:numId w:val="1"/>
        </w:numPr>
        <w:tabs>
          <w:tab w:val="left" w:pos="1134"/>
        </w:tabs>
        <w:spacing w:line="276" w:lineRule="auto"/>
        <w:ind w:left="0" w:firstLine="709"/>
        <w:jc w:val="both"/>
      </w:pPr>
      <w:r w:rsidRPr="000D463B">
        <w:lastRenderedPageBreak/>
        <w:t>демонстрация умений и навыков разумного природопользования, нетерпимого о</w:t>
      </w:r>
      <w:r w:rsidRPr="000D463B">
        <w:t>т</w:t>
      </w:r>
      <w:r w:rsidRPr="000D463B">
        <w:t>ношения к действиям, приносящим вред экологии;</w:t>
      </w:r>
    </w:p>
    <w:p w:rsidR="00DD100D" w:rsidRPr="000D463B" w:rsidRDefault="00DD100D" w:rsidP="008A4810">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w:t>
      </w:r>
      <w:r w:rsidRPr="000D463B">
        <w:t>о</w:t>
      </w:r>
      <w:r w:rsidRPr="000D463B">
        <w:t>ровья обучающихся;</w:t>
      </w:r>
    </w:p>
    <w:p w:rsidR="00DD100D" w:rsidRPr="000D463B" w:rsidRDefault="00DD100D" w:rsidP="008A4810">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w:t>
      </w:r>
      <w:r w:rsidRPr="000D463B">
        <w:t>н</w:t>
      </w:r>
      <w:r w:rsidRPr="000D463B">
        <w:t>тироваться в информационном пространстве;</w:t>
      </w:r>
    </w:p>
    <w:p w:rsidR="00DD100D" w:rsidRPr="000D463B" w:rsidRDefault="00DD100D" w:rsidP="008A4810">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8A4810">
      <w:pPr>
        <w:numPr>
          <w:ilvl w:val="0"/>
          <w:numId w:val="1"/>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w:t>
      </w:r>
      <w:r w:rsidRPr="000D463B">
        <w:rPr>
          <w:spacing w:val="-6"/>
        </w:rPr>
        <w:t>о</w:t>
      </w:r>
      <w:r w:rsidRPr="000D463B">
        <w:rPr>
          <w:spacing w:val="-6"/>
        </w:rPr>
        <w:t>сти</w:t>
      </w:r>
      <w:r w:rsidR="00CB6294">
        <w:rPr>
          <w:spacing w:val="-6"/>
        </w:rPr>
        <w:t>.</w:t>
      </w:r>
    </w:p>
    <w:p w:rsidR="00CB6294" w:rsidRDefault="00CB6294" w:rsidP="00CB6294">
      <w:pPr>
        <w:tabs>
          <w:tab w:val="left" w:pos="1134"/>
        </w:tabs>
        <w:spacing w:line="276" w:lineRule="auto"/>
        <w:ind w:left="709"/>
        <w:jc w:val="both"/>
        <w:rPr>
          <w:spacing w:val="-6"/>
        </w:rPr>
      </w:pPr>
    </w:p>
    <w:p w:rsidR="00CB6294" w:rsidRDefault="00CB6294" w:rsidP="00CB6294">
      <w:pPr>
        <w:tabs>
          <w:tab w:val="left" w:pos="1134"/>
        </w:tabs>
        <w:spacing w:line="276" w:lineRule="auto"/>
        <w:ind w:left="709"/>
        <w:jc w:val="both"/>
        <w:rPr>
          <w:spacing w:val="-6"/>
        </w:rPr>
      </w:pPr>
    </w:p>
    <w:p w:rsidR="003D577D" w:rsidRDefault="00DD100D" w:rsidP="003D577D">
      <w:pPr>
        <w:tabs>
          <w:tab w:val="left" w:pos="1134"/>
        </w:tabs>
        <w:spacing w:line="276" w:lineRule="auto"/>
        <w:jc w:val="center"/>
        <w:rPr>
          <w:b/>
          <w:bCs/>
          <w:kern w:val="32"/>
        </w:rPr>
      </w:pPr>
      <w:r w:rsidRPr="00B154B2">
        <w:rPr>
          <w:b/>
          <w:bCs/>
          <w:kern w:val="32"/>
        </w:rPr>
        <w:t>РАЗДЕЛ 3.</w:t>
      </w:r>
      <w:bookmarkStart w:id="9" w:name="_Hlk73028785"/>
      <w:r w:rsidRPr="00B154B2">
        <w:rPr>
          <w:b/>
          <w:bCs/>
          <w:kern w:val="32"/>
        </w:rPr>
        <w:t>ТРЕБОВАНИЯ К РЕСУРСНОМУ ОБЕСПЕЧЕНИЮ ВОСПИТАТЕЛЬНОЙ</w:t>
      </w:r>
      <w:r w:rsidR="00EB10C7">
        <w:rPr>
          <w:b/>
          <w:bCs/>
          <w:kern w:val="32"/>
        </w:rPr>
        <w:t xml:space="preserve"> РАБОТЫ.</w:t>
      </w:r>
    </w:p>
    <w:bookmarkEnd w:id="9"/>
    <w:p w:rsidR="003D577D" w:rsidRPr="00B154B2" w:rsidRDefault="003D577D" w:rsidP="003D577D">
      <w:pPr>
        <w:tabs>
          <w:tab w:val="left" w:pos="1134"/>
        </w:tabs>
        <w:spacing w:line="276" w:lineRule="auto"/>
        <w:jc w:val="center"/>
        <w:rPr>
          <w:b/>
          <w:bCs/>
          <w:kern w:val="32"/>
        </w:rPr>
      </w:pPr>
    </w:p>
    <w:p w:rsidR="00DD100D" w:rsidRPr="000D463B" w:rsidRDefault="00DD100D" w:rsidP="00DD100D">
      <w:pPr>
        <w:keepNext/>
        <w:spacing w:before="120" w:after="120"/>
        <w:ind w:firstLine="709"/>
        <w:jc w:val="both"/>
        <w:outlineLvl w:val="0"/>
        <w:rPr>
          <w:b/>
          <w:bCs/>
          <w:kern w:val="32"/>
        </w:rPr>
      </w:pPr>
      <w:r w:rsidRPr="000D463B">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w:t>
      </w:r>
      <w:r w:rsidR="006D4CBB">
        <w:rPr>
          <w:kern w:val="32"/>
        </w:rPr>
        <w:t>том числе инвалидов и лиц с ОВЗ.</w:t>
      </w:r>
      <w:r w:rsidRPr="000D463B">
        <w:rPr>
          <w:kern w:val="32"/>
        </w:rPr>
        <w:br/>
      </w:r>
    </w:p>
    <w:p w:rsidR="00DD100D" w:rsidRPr="00DB3618" w:rsidRDefault="00DD100D" w:rsidP="00DD100D">
      <w:pPr>
        <w:keepNext/>
        <w:tabs>
          <w:tab w:val="left" w:pos="1134"/>
        </w:tabs>
        <w:spacing w:after="60"/>
        <w:ind w:firstLine="851"/>
        <w:jc w:val="both"/>
        <w:outlineLvl w:val="0"/>
        <w:rPr>
          <w:b/>
          <w:bCs/>
          <w:kern w:val="32"/>
          <w:sz w:val="28"/>
          <w:szCs w:val="28"/>
        </w:rPr>
      </w:pPr>
      <w:r w:rsidRPr="00DB3618">
        <w:rPr>
          <w:b/>
          <w:bCs/>
          <w:kern w:val="32"/>
          <w:sz w:val="28"/>
          <w:szCs w:val="28"/>
        </w:rPr>
        <w:t>3.1.Нормативно-правовое обеспечение воспитательной работы</w:t>
      </w:r>
    </w:p>
    <w:p w:rsidR="00DB3618" w:rsidRPr="00A57CDE" w:rsidRDefault="00DB3618" w:rsidP="00DB3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i/>
          <w:vertAlign w:val="superscript"/>
          <w:lang w:eastAsia="ar-SA"/>
        </w:rPr>
      </w:pPr>
      <w:r>
        <w:rPr>
          <w:kern w:val="32"/>
        </w:rPr>
        <w:t xml:space="preserve"> 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w:t>
      </w:r>
      <w:r w:rsidR="00DD100D" w:rsidRPr="000D463B">
        <w:rPr>
          <w:kern w:val="32"/>
        </w:rPr>
        <w:t>я</w:t>
      </w:r>
      <w:r w:rsidR="00DD100D" w:rsidRPr="000D463B">
        <w:rPr>
          <w:kern w:val="32"/>
        </w:rPr>
        <w:t>тельности и имеющимися ресурсами в профессиональной образовательной организации.</w:t>
      </w:r>
      <w:r w:rsidRPr="00DB3618">
        <w:rPr>
          <w:lang w:eastAsia="ar-SA"/>
        </w:rPr>
        <w:t xml:space="preserve"> </w:t>
      </w:r>
      <w:r w:rsidRPr="00A57CDE">
        <w:rPr>
          <w:lang w:eastAsia="ar-SA"/>
        </w:rPr>
        <w:t>Р</w:t>
      </w:r>
      <w:r w:rsidRPr="00A57CDE">
        <w:rPr>
          <w:lang w:eastAsia="ar-SA"/>
        </w:rPr>
        <w:t>а</w:t>
      </w:r>
      <w:r w:rsidRPr="00A57CDE">
        <w:rPr>
          <w:lang w:eastAsia="ar-SA"/>
        </w:rPr>
        <w:t>бочая программа воспитания является частью основной профессиональной образовательной программы в соответствии с ФГОС СПО .</w:t>
      </w:r>
    </w:p>
    <w:p w:rsidR="00DB3618" w:rsidRPr="00A57CDE" w:rsidRDefault="00DB3618" w:rsidP="00DB3618">
      <w:pPr>
        <w:widowControl w:val="0"/>
        <w:autoSpaceDE w:val="0"/>
        <w:ind w:firstLine="709"/>
        <w:jc w:val="both"/>
        <w:rPr>
          <w:lang w:eastAsia="ar-SA"/>
        </w:rPr>
      </w:pPr>
      <w:r w:rsidRPr="00A57CDE">
        <w:rPr>
          <w:lang w:eastAsia="ar-SA"/>
        </w:rPr>
        <w:t>Программа предназначена для использования в учебно-воспитательном  процессе о</w:t>
      </w:r>
      <w:r w:rsidRPr="00A57CDE">
        <w:rPr>
          <w:lang w:eastAsia="ar-SA"/>
        </w:rPr>
        <w:t>ч</w:t>
      </w:r>
      <w:r w:rsidRPr="00A57CDE">
        <w:rPr>
          <w:lang w:eastAsia="ar-SA"/>
        </w:rPr>
        <w:t>ной формы обучения</w:t>
      </w:r>
      <w:r w:rsidRPr="00A57CDE">
        <w:rPr>
          <w:i/>
          <w:lang w:eastAsia="ar-SA"/>
        </w:rPr>
        <w:t>.</w:t>
      </w:r>
      <w:r w:rsidRPr="00DB3618">
        <w:rPr>
          <w:lang w:eastAsia="ar-SA"/>
        </w:rPr>
        <w:t xml:space="preserve"> </w:t>
      </w:r>
      <w:r w:rsidRPr="00A57CDE">
        <w:rPr>
          <w:lang w:eastAsia="ar-SA"/>
        </w:rPr>
        <w:t>Реализация программы осуществляется по модулям в течение всего п</w:t>
      </w:r>
      <w:r w:rsidRPr="00A57CDE">
        <w:rPr>
          <w:lang w:eastAsia="ar-SA"/>
        </w:rPr>
        <w:t>е</w:t>
      </w:r>
      <w:r w:rsidRPr="00A57CDE">
        <w:rPr>
          <w:lang w:eastAsia="ar-SA"/>
        </w:rPr>
        <w:t>риода обучения в соответствии с календарным планом воспитательной работы.</w:t>
      </w:r>
    </w:p>
    <w:p w:rsidR="00DB3618" w:rsidRPr="00A92339" w:rsidRDefault="00DB3618" w:rsidP="00DB3618">
      <w:pPr>
        <w:jc w:val="both"/>
        <w:rPr>
          <w:b/>
        </w:rPr>
      </w:pPr>
      <w:r w:rsidRPr="00A57CDE">
        <w:rPr>
          <w:lang w:eastAsia="ar-SA"/>
        </w:rPr>
        <w:t>Воспитательный процесс направлен на развитие личности, создание условий для самоопред</w:t>
      </w:r>
      <w:r w:rsidRPr="00A57CDE">
        <w:rPr>
          <w:lang w:eastAsia="ar-SA"/>
        </w:rPr>
        <w:t>е</w:t>
      </w:r>
      <w:r w:rsidRPr="00A57CDE">
        <w:rPr>
          <w:lang w:eastAsia="ar-SA"/>
        </w:rPr>
        <w:t>ления и социализации обучающихся на основе социокультурных, духовно-нравственных це</w:t>
      </w:r>
      <w:r w:rsidRPr="00A57CDE">
        <w:rPr>
          <w:lang w:eastAsia="ar-SA"/>
        </w:rPr>
        <w:t>н</w:t>
      </w:r>
      <w:r w:rsidRPr="00A57CDE">
        <w:rPr>
          <w:lang w:eastAsia="ar-SA"/>
        </w:rPr>
        <w:t>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w:t>
      </w:r>
      <w:r w:rsidRPr="00A57CDE">
        <w:rPr>
          <w:lang w:eastAsia="ar-SA"/>
        </w:rPr>
        <w:t>н</w:t>
      </w:r>
      <w:r w:rsidRPr="00A57CDE">
        <w:rPr>
          <w:lang w:eastAsia="ar-SA"/>
        </w:rPr>
        <w:t>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w:t>
      </w:r>
      <w:r w:rsidRPr="00A57CDE">
        <w:rPr>
          <w:lang w:eastAsia="ar-SA"/>
        </w:rPr>
        <w:t>о</w:t>
      </w:r>
      <w:r w:rsidRPr="00A57CDE">
        <w:rPr>
          <w:lang w:eastAsia="ar-SA"/>
        </w:rPr>
        <w:t>шения к культурному наследию и традициям многонационального народа Российской Фед</w:t>
      </w:r>
      <w:r w:rsidRPr="00A57CDE">
        <w:rPr>
          <w:lang w:eastAsia="ar-SA"/>
        </w:rPr>
        <w:t>е</w:t>
      </w:r>
      <w:r w:rsidRPr="00A57CDE">
        <w:rPr>
          <w:lang w:eastAsia="ar-SA"/>
        </w:rPr>
        <w:t>рации, природе и окружающей среде.</w:t>
      </w:r>
    </w:p>
    <w:p w:rsidR="00DB3618" w:rsidRPr="00A57CDE" w:rsidRDefault="00DB3618" w:rsidP="00DB3618">
      <w:pPr>
        <w:tabs>
          <w:tab w:val="left" w:pos="993"/>
        </w:tabs>
        <w:ind w:firstLine="567"/>
        <w:jc w:val="both"/>
        <w:rPr>
          <w:b/>
        </w:rPr>
      </w:pPr>
      <w:r w:rsidRPr="00A57CDE">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w:t>
      </w:r>
      <w:r w:rsidRPr="00A57CDE">
        <w:t>о</w:t>
      </w:r>
      <w:r w:rsidRPr="00A57CDE">
        <w:t>вье, человек) программа воспитания основана на следующих базовых принципах:</w:t>
      </w:r>
    </w:p>
    <w:p w:rsidR="00DB3618" w:rsidRPr="00A57CDE" w:rsidRDefault="00DB3618" w:rsidP="008A4810">
      <w:pPr>
        <w:pStyle w:val="ad"/>
        <w:numPr>
          <w:ilvl w:val="0"/>
          <w:numId w:val="4"/>
        </w:numPr>
        <w:tabs>
          <w:tab w:val="left" w:pos="993"/>
        </w:tabs>
        <w:spacing w:before="0" w:after="0"/>
        <w:ind w:left="0" w:firstLine="567"/>
        <w:contextualSpacing/>
        <w:jc w:val="both"/>
      </w:pPr>
      <w:r w:rsidRPr="00A57CDE">
        <w:t>личностная, профессиональная, гуманистическая направленность;</w:t>
      </w:r>
    </w:p>
    <w:p w:rsidR="00DB3618" w:rsidRPr="00A57CDE" w:rsidRDefault="00DB3618" w:rsidP="008A4810">
      <w:pPr>
        <w:pStyle w:val="ad"/>
        <w:numPr>
          <w:ilvl w:val="0"/>
          <w:numId w:val="4"/>
        </w:numPr>
        <w:tabs>
          <w:tab w:val="left" w:pos="993"/>
        </w:tabs>
        <w:spacing w:before="0" w:after="0"/>
        <w:ind w:left="0" w:firstLine="567"/>
        <w:contextualSpacing/>
        <w:jc w:val="both"/>
      </w:pPr>
      <w:r w:rsidRPr="00A57CDE">
        <w:t>единство профессионального обучения и воспитания;</w:t>
      </w:r>
    </w:p>
    <w:p w:rsidR="00DB3618" w:rsidRPr="00A57CDE" w:rsidRDefault="00DB3618" w:rsidP="008A4810">
      <w:pPr>
        <w:pStyle w:val="ad"/>
        <w:numPr>
          <w:ilvl w:val="0"/>
          <w:numId w:val="4"/>
        </w:numPr>
        <w:tabs>
          <w:tab w:val="left" w:pos="993"/>
        </w:tabs>
        <w:spacing w:before="0" w:after="0"/>
        <w:ind w:left="0" w:firstLine="567"/>
        <w:contextualSpacing/>
        <w:jc w:val="both"/>
      </w:pPr>
      <w:r w:rsidRPr="00A57CDE">
        <w:t>целостность и системность;</w:t>
      </w:r>
    </w:p>
    <w:p w:rsidR="00DB3618" w:rsidRPr="00A57CDE" w:rsidRDefault="00DB3618" w:rsidP="008A4810">
      <w:pPr>
        <w:pStyle w:val="ad"/>
        <w:numPr>
          <w:ilvl w:val="0"/>
          <w:numId w:val="4"/>
        </w:numPr>
        <w:tabs>
          <w:tab w:val="left" w:pos="993"/>
        </w:tabs>
        <w:spacing w:before="0" w:after="0"/>
        <w:ind w:left="0" w:firstLine="567"/>
        <w:contextualSpacing/>
        <w:jc w:val="both"/>
      </w:pPr>
      <w:r w:rsidRPr="00A57CDE">
        <w:t>творческое начало</w:t>
      </w:r>
    </w:p>
    <w:p w:rsidR="00DD100D" w:rsidRPr="003D577D" w:rsidRDefault="00DD100D" w:rsidP="00DB3618">
      <w:pPr>
        <w:keepNext/>
        <w:tabs>
          <w:tab w:val="left" w:pos="1134"/>
        </w:tabs>
        <w:spacing w:after="60"/>
        <w:jc w:val="both"/>
        <w:outlineLvl w:val="0"/>
        <w:rPr>
          <w:b/>
          <w:bCs/>
          <w:kern w:val="32"/>
          <w:sz w:val="28"/>
          <w:szCs w:val="28"/>
        </w:rPr>
      </w:pPr>
      <w:r w:rsidRPr="003D577D">
        <w:rPr>
          <w:b/>
          <w:bCs/>
          <w:kern w:val="32"/>
          <w:sz w:val="28"/>
          <w:szCs w:val="28"/>
        </w:rPr>
        <w:lastRenderedPageBreak/>
        <w:t>3.2.Кадровое обеспечение воспитательной работы</w:t>
      </w:r>
    </w:p>
    <w:p w:rsidR="003D577D" w:rsidRPr="006A6540" w:rsidRDefault="003D577D" w:rsidP="003D577D">
      <w:pPr>
        <w:spacing w:line="276" w:lineRule="auto"/>
        <w:ind w:firstLine="709"/>
        <w:jc w:val="both"/>
      </w:pPr>
      <w:r w:rsidRPr="006A6540">
        <w:t>Педагогические работники</w:t>
      </w:r>
      <w:r>
        <w:t>,  заместитель</w:t>
      </w:r>
      <w:r w:rsidRPr="006A6540">
        <w:t xml:space="preserve"> директора по </w:t>
      </w:r>
      <w:r>
        <w:t xml:space="preserve">воспитательной работе, </w:t>
      </w:r>
      <w:r w:rsidRPr="006A6540">
        <w:t>руков</w:t>
      </w:r>
      <w:r w:rsidRPr="006A6540">
        <w:t>о</w:t>
      </w:r>
      <w:r>
        <w:t xml:space="preserve">дители групп , преподаватели, мастера </w:t>
      </w:r>
      <w:r w:rsidRPr="006A6540">
        <w:t xml:space="preserve"> производственно</w:t>
      </w:r>
      <w:r>
        <w:t>го обучения, кураторы, руководитель физического воспитания, преподаватель ОБЖ.</w:t>
      </w:r>
    </w:p>
    <w:p w:rsidR="003D577D" w:rsidRDefault="003D577D" w:rsidP="003D577D">
      <w:pPr>
        <w:jc w:val="both"/>
        <w:rPr>
          <w:b/>
          <w:bCs/>
        </w:rPr>
      </w:pPr>
      <w:r w:rsidRPr="006A6540">
        <w:rPr>
          <w:b/>
          <w:bCs/>
        </w:rPr>
        <w:t>Психолого-педагогическое и социально-педагогическое обеспечение</w:t>
      </w:r>
    </w:p>
    <w:p w:rsidR="003D577D" w:rsidRDefault="003D577D" w:rsidP="003D577D">
      <w:pPr>
        <w:ind w:firstLine="708"/>
        <w:jc w:val="both"/>
      </w:pPr>
      <w:r>
        <w:t>В техникуме</w:t>
      </w:r>
      <w:r w:rsidRPr="001B5139">
        <w:t xml:space="preserve"> проводится большая работа по </w:t>
      </w:r>
      <w:r>
        <w:t>о</w:t>
      </w:r>
      <w:r w:rsidRPr="001B5139">
        <w:t>беспечени</w:t>
      </w:r>
      <w:r>
        <w:t>ю</w:t>
      </w:r>
      <w:r w:rsidRPr="001B5139">
        <w:t xml:space="preserve"> социальной поддержки и психолого-педагогического сопровождения обучающихся</w:t>
      </w:r>
      <w:r>
        <w:t>, включающая в себя:</w:t>
      </w:r>
    </w:p>
    <w:p w:rsidR="003D577D" w:rsidRPr="00AF5BE9" w:rsidRDefault="003D577D" w:rsidP="008A4810">
      <w:pPr>
        <w:pStyle w:val="ad"/>
        <w:numPr>
          <w:ilvl w:val="0"/>
          <w:numId w:val="3"/>
        </w:numPr>
        <w:spacing w:before="0" w:after="0"/>
        <w:ind w:left="709" w:hanging="709"/>
        <w:contextualSpacing/>
        <w:jc w:val="both"/>
      </w:pPr>
      <w:r>
        <w:t>п</w:t>
      </w:r>
      <w:r w:rsidRPr="00AF5BE9">
        <w:t xml:space="preserve">сихолого-педагогическое сопровождение студентов </w:t>
      </w:r>
      <w:r w:rsidRPr="00AF5BE9">
        <w:rPr>
          <w:lang w:val="en-US"/>
        </w:rPr>
        <w:t>I</w:t>
      </w:r>
      <w:r w:rsidRPr="00AF5BE9">
        <w:t xml:space="preserve"> курса в период адаптации</w:t>
      </w:r>
      <w:r>
        <w:t xml:space="preserve"> (</w:t>
      </w:r>
      <w:r w:rsidRPr="00AF5BE9">
        <w:t>встречи сту</w:t>
      </w:r>
      <w:r>
        <w:t>дентов с администрацией</w:t>
      </w:r>
      <w:r w:rsidRPr="00AF5BE9">
        <w:t>, родительские собрания групп нового набора, адаптационные беседы, изучение психологических особенностей</w:t>
      </w:r>
      <w:r>
        <w:t xml:space="preserve"> первокурсников, пс</w:t>
      </w:r>
      <w:r>
        <w:t>и</w:t>
      </w:r>
      <w:r>
        <w:t>холого-педагогические консилиумы);</w:t>
      </w:r>
    </w:p>
    <w:p w:rsidR="003D577D" w:rsidRPr="00AF5BE9" w:rsidRDefault="003D577D" w:rsidP="008A4810">
      <w:pPr>
        <w:pStyle w:val="ad"/>
        <w:numPr>
          <w:ilvl w:val="0"/>
          <w:numId w:val="3"/>
        </w:numPr>
        <w:spacing w:before="0" w:after="0"/>
        <w:ind w:left="709" w:hanging="709"/>
        <w:contextualSpacing/>
        <w:jc w:val="both"/>
      </w:pPr>
      <w:r>
        <w:t>психолого-педагогическое сопровождение выпускников;</w:t>
      </w:r>
    </w:p>
    <w:p w:rsidR="003D577D" w:rsidRPr="00693648" w:rsidRDefault="003D577D" w:rsidP="008A4810">
      <w:pPr>
        <w:pStyle w:val="ad"/>
        <w:numPr>
          <w:ilvl w:val="0"/>
          <w:numId w:val="3"/>
        </w:numPr>
        <w:spacing w:before="0" w:after="0"/>
        <w:ind w:left="709" w:hanging="709"/>
        <w:contextualSpacing/>
        <w:jc w:val="both"/>
      </w:pPr>
      <w:r>
        <w:t>психолого-педагогическое сопровождение «группы риска»;</w:t>
      </w:r>
    </w:p>
    <w:p w:rsidR="003D577D" w:rsidRPr="002A008B" w:rsidRDefault="003D577D" w:rsidP="008A4810">
      <w:pPr>
        <w:pStyle w:val="ad"/>
        <w:numPr>
          <w:ilvl w:val="0"/>
          <w:numId w:val="3"/>
        </w:numPr>
        <w:spacing w:before="0" w:after="0"/>
        <w:ind w:left="709" w:hanging="709"/>
        <w:contextualSpacing/>
        <w:jc w:val="both"/>
      </w:pPr>
      <w:r>
        <w:t>деятельность Совета профилактики правонарушений.</w:t>
      </w:r>
    </w:p>
    <w:p w:rsidR="003D577D" w:rsidRPr="006A6540" w:rsidRDefault="003D577D" w:rsidP="003D577D">
      <w:pPr>
        <w:jc w:val="both"/>
        <w:rPr>
          <w:bCs/>
        </w:rPr>
      </w:pPr>
      <w:r w:rsidRPr="006A6540">
        <w:rPr>
          <w:bCs/>
        </w:rPr>
        <w:t>Педагог-психолог-1</w:t>
      </w:r>
    </w:p>
    <w:p w:rsidR="003D577D" w:rsidRPr="006A6540" w:rsidRDefault="003D577D" w:rsidP="003D577D">
      <w:pPr>
        <w:jc w:val="both"/>
        <w:rPr>
          <w:bCs/>
        </w:rPr>
      </w:pPr>
      <w:r w:rsidRPr="006A6540">
        <w:rPr>
          <w:bCs/>
        </w:rPr>
        <w:t>Социальный педагог-1</w:t>
      </w:r>
    </w:p>
    <w:p w:rsidR="003D577D" w:rsidRPr="006A6540" w:rsidRDefault="003D577D" w:rsidP="003D577D">
      <w:pPr>
        <w:jc w:val="both"/>
        <w:rPr>
          <w:bCs/>
        </w:rPr>
      </w:pPr>
      <w:r>
        <w:rPr>
          <w:bCs/>
        </w:rPr>
        <w:t>Педагогорганизатор-2</w:t>
      </w:r>
    </w:p>
    <w:p w:rsidR="003D577D" w:rsidRPr="00B154B2" w:rsidRDefault="003D577D" w:rsidP="00DD100D">
      <w:pPr>
        <w:keepNext/>
        <w:tabs>
          <w:tab w:val="left" w:pos="1134"/>
        </w:tabs>
        <w:spacing w:after="60"/>
        <w:ind w:firstLine="851"/>
        <w:jc w:val="both"/>
        <w:outlineLvl w:val="0"/>
        <w:rPr>
          <w:b/>
          <w:bCs/>
          <w:kern w:val="32"/>
        </w:rPr>
      </w:pPr>
    </w:p>
    <w:p w:rsidR="00DD100D" w:rsidRPr="000D463B" w:rsidRDefault="00DD100D" w:rsidP="00DD100D">
      <w:pPr>
        <w:keepNext/>
        <w:tabs>
          <w:tab w:val="left" w:pos="1134"/>
        </w:tabs>
        <w:spacing w:after="60"/>
        <w:ind w:firstLine="851"/>
        <w:jc w:val="both"/>
        <w:outlineLvl w:val="0"/>
        <w:rPr>
          <w:kern w:val="32"/>
        </w:rPr>
      </w:pPr>
      <w:r w:rsidRPr="000D463B">
        <w:rPr>
          <w:kern w:val="32"/>
        </w:rPr>
        <w:t>. Функционал работников регламентируется требованиями профессиональных ста</w:t>
      </w:r>
      <w:r w:rsidRPr="000D463B">
        <w:rPr>
          <w:kern w:val="32"/>
        </w:rPr>
        <w:t>н</w:t>
      </w:r>
      <w:r w:rsidRPr="000D463B">
        <w:rPr>
          <w:kern w:val="32"/>
        </w:rPr>
        <w:t>дартов.</w:t>
      </w:r>
    </w:p>
    <w:p w:rsidR="00DD100D" w:rsidRPr="00B154B2" w:rsidRDefault="00DD100D" w:rsidP="00DD100D">
      <w:pPr>
        <w:keepNext/>
        <w:tabs>
          <w:tab w:val="left" w:pos="1134"/>
        </w:tabs>
        <w:spacing w:after="60"/>
        <w:ind w:firstLine="851"/>
        <w:jc w:val="both"/>
        <w:outlineLvl w:val="0"/>
        <w:rPr>
          <w:kern w:val="32"/>
        </w:rPr>
      </w:pPr>
    </w:p>
    <w:p w:rsidR="00DD100D" w:rsidRPr="00DB3618" w:rsidRDefault="00DD100D" w:rsidP="00DD100D">
      <w:pPr>
        <w:keepNext/>
        <w:tabs>
          <w:tab w:val="left" w:pos="1134"/>
        </w:tabs>
        <w:spacing w:after="60"/>
        <w:ind w:left="851"/>
        <w:jc w:val="both"/>
        <w:outlineLvl w:val="0"/>
        <w:rPr>
          <w:b/>
          <w:bCs/>
          <w:kern w:val="32"/>
          <w:sz w:val="28"/>
          <w:szCs w:val="28"/>
        </w:rPr>
      </w:pPr>
      <w:r w:rsidRPr="00DB3618">
        <w:rPr>
          <w:b/>
          <w:bCs/>
          <w:kern w:val="32"/>
          <w:sz w:val="28"/>
          <w:szCs w:val="28"/>
        </w:rPr>
        <w:t xml:space="preserve">3.3. Материально-техническое </w:t>
      </w:r>
      <w:bookmarkStart w:id="10" w:name="_Hlk73027911"/>
      <w:r w:rsidRPr="00DB3618">
        <w:rPr>
          <w:b/>
          <w:bCs/>
          <w:kern w:val="32"/>
          <w:sz w:val="28"/>
          <w:szCs w:val="28"/>
        </w:rPr>
        <w:t>обеспечение воспитательной работы</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DB3618" w:rsidRPr="006A6540" w:rsidTr="00E6250E">
        <w:tc>
          <w:tcPr>
            <w:tcW w:w="4672" w:type="dxa"/>
            <w:vAlign w:val="center"/>
          </w:tcPr>
          <w:p w:rsidR="00DB3618" w:rsidRPr="006A6540" w:rsidRDefault="00DB3618" w:rsidP="00E6250E">
            <w:pPr>
              <w:jc w:val="both"/>
            </w:pPr>
            <w:r w:rsidRPr="006A6540">
              <w:rPr>
                <w:b/>
                <w:bCs/>
              </w:rPr>
              <w:t>Наименования объектов</w:t>
            </w:r>
          </w:p>
        </w:tc>
        <w:tc>
          <w:tcPr>
            <w:tcW w:w="4792" w:type="dxa"/>
            <w:vAlign w:val="center"/>
          </w:tcPr>
          <w:p w:rsidR="00DB3618" w:rsidRPr="006A6540" w:rsidRDefault="00DB3618" w:rsidP="00E6250E">
            <w:pPr>
              <w:jc w:val="both"/>
              <w:rPr>
                <w:b/>
                <w:bCs/>
              </w:rPr>
            </w:pPr>
            <w:r w:rsidRPr="006A6540">
              <w:rPr>
                <w:b/>
                <w:bCs/>
              </w:rPr>
              <w:t>Кол-во</w:t>
            </w:r>
          </w:p>
        </w:tc>
      </w:tr>
      <w:tr w:rsidR="00DB3618" w:rsidRPr="006A6540" w:rsidTr="00E6250E">
        <w:tc>
          <w:tcPr>
            <w:tcW w:w="4672" w:type="dxa"/>
            <w:vAlign w:val="center"/>
          </w:tcPr>
          <w:p w:rsidR="00DB3618" w:rsidRPr="006A6540" w:rsidRDefault="00DB3618" w:rsidP="00E6250E">
            <w:pPr>
              <w:jc w:val="both"/>
              <w:rPr>
                <w:iCs/>
              </w:rPr>
            </w:pPr>
            <w:r w:rsidRPr="006A6540">
              <w:rPr>
                <w:iCs/>
              </w:rPr>
              <w:t>Мастерские</w:t>
            </w:r>
          </w:p>
        </w:tc>
        <w:tc>
          <w:tcPr>
            <w:tcW w:w="4792" w:type="dxa"/>
            <w:vAlign w:val="center"/>
          </w:tcPr>
          <w:p w:rsidR="00DB3618" w:rsidRPr="006A6540" w:rsidRDefault="00DB3618" w:rsidP="00E6250E">
            <w:pPr>
              <w:jc w:val="both"/>
            </w:pPr>
            <w:r w:rsidRPr="006A6540">
              <w:t>6</w:t>
            </w:r>
          </w:p>
        </w:tc>
      </w:tr>
      <w:tr w:rsidR="00DB3618" w:rsidRPr="006A6540" w:rsidTr="00E6250E">
        <w:tc>
          <w:tcPr>
            <w:tcW w:w="4672" w:type="dxa"/>
            <w:vAlign w:val="center"/>
          </w:tcPr>
          <w:p w:rsidR="00DB3618" w:rsidRPr="006A6540" w:rsidRDefault="00DB3618" w:rsidP="00E6250E">
            <w:pPr>
              <w:jc w:val="both"/>
              <w:rPr>
                <w:iCs/>
              </w:rPr>
            </w:pPr>
            <w:r w:rsidRPr="006A6540">
              <w:rPr>
                <w:iCs/>
              </w:rPr>
              <w:t>лаборатории</w:t>
            </w:r>
          </w:p>
        </w:tc>
        <w:tc>
          <w:tcPr>
            <w:tcW w:w="4792" w:type="dxa"/>
            <w:vAlign w:val="center"/>
          </w:tcPr>
          <w:p w:rsidR="00DB3618" w:rsidRPr="006A6540" w:rsidRDefault="00DB3618" w:rsidP="00E6250E">
            <w:pPr>
              <w:jc w:val="both"/>
            </w:pPr>
            <w:r w:rsidRPr="006A6540">
              <w:t>5</w:t>
            </w:r>
          </w:p>
        </w:tc>
      </w:tr>
      <w:tr w:rsidR="00DB3618" w:rsidRPr="006A6540" w:rsidTr="00E6250E">
        <w:tc>
          <w:tcPr>
            <w:tcW w:w="4672" w:type="dxa"/>
            <w:vAlign w:val="center"/>
          </w:tcPr>
          <w:p w:rsidR="00DB3618" w:rsidRPr="006A6540" w:rsidRDefault="00DB3618" w:rsidP="00E6250E">
            <w:pPr>
              <w:jc w:val="both"/>
              <w:rPr>
                <w:iCs/>
              </w:rPr>
            </w:pPr>
            <w:r w:rsidRPr="006A6540">
              <w:rPr>
                <w:iCs/>
              </w:rPr>
              <w:t>Кабинеты</w:t>
            </w:r>
          </w:p>
        </w:tc>
        <w:tc>
          <w:tcPr>
            <w:tcW w:w="4792" w:type="dxa"/>
            <w:vAlign w:val="center"/>
          </w:tcPr>
          <w:p w:rsidR="00DB3618" w:rsidRPr="006A6540" w:rsidRDefault="00DB3618" w:rsidP="00E6250E">
            <w:pPr>
              <w:jc w:val="both"/>
            </w:pPr>
            <w:r w:rsidRPr="006A6540">
              <w:t>23</w:t>
            </w:r>
          </w:p>
        </w:tc>
      </w:tr>
      <w:tr w:rsidR="00DB3618" w:rsidRPr="006A6540" w:rsidTr="00E6250E">
        <w:tc>
          <w:tcPr>
            <w:tcW w:w="4672" w:type="dxa"/>
          </w:tcPr>
          <w:p w:rsidR="00DB3618" w:rsidRPr="006A6540" w:rsidRDefault="00DB3618" w:rsidP="00E6250E">
            <w:pPr>
              <w:jc w:val="both"/>
              <w:rPr>
                <w:iCs/>
              </w:rPr>
            </w:pPr>
            <w:r w:rsidRPr="006A6540">
              <w:rPr>
                <w:iCs/>
              </w:rPr>
              <w:t>Актовый зал</w:t>
            </w:r>
          </w:p>
        </w:tc>
        <w:tc>
          <w:tcPr>
            <w:tcW w:w="4792" w:type="dxa"/>
          </w:tcPr>
          <w:p w:rsidR="00DB3618" w:rsidRPr="006A6540" w:rsidRDefault="00DB3618" w:rsidP="00E6250E">
            <w:pPr>
              <w:jc w:val="both"/>
            </w:pPr>
            <w:r w:rsidRPr="006A6540">
              <w:t>1</w:t>
            </w:r>
          </w:p>
        </w:tc>
      </w:tr>
      <w:tr w:rsidR="00DB3618" w:rsidRPr="006A6540" w:rsidTr="00E6250E">
        <w:tc>
          <w:tcPr>
            <w:tcW w:w="4672" w:type="dxa"/>
          </w:tcPr>
          <w:p w:rsidR="00DB3618" w:rsidRPr="006A6540" w:rsidRDefault="00DB3618" w:rsidP="00E6250E">
            <w:pPr>
              <w:jc w:val="both"/>
              <w:rPr>
                <w:iCs/>
              </w:rPr>
            </w:pPr>
            <w:r w:rsidRPr="006A6540">
              <w:rPr>
                <w:iCs/>
              </w:rPr>
              <w:t>Спортивный зал</w:t>
            </w:r>
          </w:p>
        </w:tc>
        <w:tc>
          <w:tcPr>
            <w:tcW w:w="4792" w:type="dxa"/>
          </w:tcPr>
          <w:p w:rsidR="00DB3618" w:rsidRPr="006A6540" w:rsidRDefault="00DB3618" w:rsidP="00E6250E">
            <w:pPr>
              <w:jc w:val="both"/>
            </w:pPr>
            <w:r w:rsidRPr="006A6540">
              <w:t>1</w:t>
            </w:r>
          </w:p>
        </w:tc>
      </w:tr>
      <w:tr w:rsidR="00DB3618" w:rsidRPr="006A6540" w:rsidTr="00E6250E">
        <w:tc>
          <w:tcPr>
            <w:tcW w:w="4672" w:type="dxa"/>
          </w:tcPr>
          <w:p w:rsidR="00DB3618" w:rsidRPr="006A6540" w:rsidRDefault="00DB3618" w:rsidP="00E6250E">
            <w:pPr>
              <w:jc w:val="both"/>
              <w:rPr>
                <w:iCs/>
              </w:rPr>
            </w:pPr>
            <w:r w:rsidRPr="006A6540">
              <w:rPr>
                <w:iCs/>
              </w:rPr>
              <w:t>Тренажерный зал (при наличии)</w:t>
            </w:r>
          </w:p>
        </w:tc>
        <w:tc>
          <w:tcPr>
            <w:tcW w:w="4792" w:type="dxa"/>
          </w:tcPr>
          <w:p w:rsidR="00DB3618" w:rsidRPr="006A6540" w:rsidRDefault="00DB3618" w:rsidP="00E6250E">
            <w:pPr>
              <w:jc w:val="both"/>
            </w:pPr>
            <w:r w:rsidRPr="006A6540">
              <w:t>2</w:t>
            </w:r>
          </w:p>
        </w:tc>
      </w:tr>
      <w:tr w:rsidR="00DB3618" w:rsidRPr="006A6540" w:rsidTr="00E6250E">
        <w:tc>
          <w:tcPr>
            <w:tcW w:w="4672" w:type="dxa"/>
          </w:tcPr>
          <w:p w:rsidR="00DB3618" w:rsidRPr="006A6540" w:rsidRDefault="00DB3618" w:rsidP="00E6250E">
            <w:pPr>
              <w:jc w:val="both"/>
            </w:pPr>
            <w:r w:rsidRPr="006A6540">
              <w:t>библиотека</w:t>
            </w:r>
          </w:p>
        </w:tc>
        <w:tc>
          <w:tcPr>
            <w:tcW w:w="4792" w:type="dxa"/>
          </w:tcPr>
          <w:p w:rsidR="00DB3618" w:rsidRPr="006A6540" w:rsidRDefault="00DB3618" w:rsidP="00E6250E">
            <w:pPr>
              <w:jc w:val="both"/>
            </w:pPr>
            <w:r w:rsidRPr="006A6540">
              <w:t>1</w:t>
            </w:r>
          </w:p>
        </w:tc>
      </w:tr>
    </w:tbl>
    <w:p w:rsidR="00DB3618" w:rsidRPr="00B154B2" w:rsidRDefault="00DB3618" w:rsidP="00DD100D">
      <w:pPr>
        <w:keepNext/>
        <w:tabs>
          <w:tab w:val="left" w:pos="1134"/>
        </w:tabs>
        <w:spacing w:after="60"/>
        <w:ind w:left="851"/>
        <w:jc w:val="both"/>
        <w:outlineLvl w:val="0"/>
        <w:rPr>
          <w:b/>
          <w:bCs/>
          <w:kern w:val="32"/>
        </w:rPr>
      </w:pPr>
    </w:p>
    <w:p w:rsidR="00DD100D" w:rsidRPr="00B154B2" w:rsidRDefault="00DD100D" w:rsidP="00DD100D">
      <w:pPr>
        <w:tabs>
          <w:tab w:val="left" w:pos="1134"/>
        </w:tabs>
        <w:ind w:left="709"/>
        <w:jc w:val="both"/>
        <w:rPr>
          <w:i/>
          <w:iCs/>
        </w:rPr>
      </w:pPr>
    </w:p>
    <w:p w:rsidR="00DD100D" w:rsidRPr="00DB3618" w:rsidRDefault="00DD100D" w:rsidP="00DD100D">
      <w:pPr>
        <w:keepNext/>
        <w:tabs>
          <w:tab w:val="left" w:pos="1134"/>
        </w:tabs>
        <w:spacing w:after="60"/>
        <w:ind w:firstLine="851"/>
        <w:jc w:val="both"/>
        <w:outlineLvl w:val="0"/>
        <w:rPr>
          <w:b/>
          <w:bCs/>
          <w:kern w:val="32"/>
          <w:sz w:val="28"/>
          <w:szCs w:val="28"/>
        </w:rPr>
      </w:pPr>
      <w:r w:rsidRPr="00DB3618">
        <w:rPr>
          <w:b/>
          <w:bCs/>
          <w:kern w:val="32"/>
          <w:sz w:val="28"/>
          <w:szCs w:val="28"/>
        </w:rPr>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8A4810">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информирование о возможностях для участия обучающихся в социально значимой деятельности; </w:t>
      </w:r>
    </w:p>
    <w:p w:rsidR="00DD100D" w:rsidRPr="000D463B" w:rsidRDefault="00DD100D" w:rsidP="008A4810">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8A4810">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8A4810">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8A4810">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D100D" w:rsidRPr="000D463B" w:rsidRDefault="00DD100D" w:rsidP="008A4810">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3F6D9D" w:rsidRDefault="003F6D9D" w:rsidP="00DD100D">
      <w:pPr>
        <w:widowControl w:val="0"/>
        <w:tabs>
          <w:tab w:val="left" w:pos="1134"/>
        </w:tabs>
        <w:autoSpaceDE w:val="0"/>
        <w:autoSpaceDN w:val="0"/>
        <w:ind w:firstLine="709"/>
        <w:jc w:val="both"/>
        <w:outlineLvl w:val="0"/>
        <w:rPr>
          <w:kern w:val="32"/>
        </w:rPr>
      </w:pPr>
    </w:p>
    <w:p w:rsidR="003D577D" w:rsidRPr="006A6540" w:rsidRDefault="003D577D" w:rsidP="003D577D">
      <w:pPr>
        <w:spacing w:line="276" w:lineRule="auto"/>
        <w:ind w:firstLine="709"/>
        <w:jc w:val="both"/>
      </w:pPr>
      <w:r w:rsidRPr="006A6540">
        <w:t>Эле</w:t>
      </w:r>
      <w:r>
        <w:t>ктронные информационные ресурсы- единый урок. РФ</w:t>
      </w:r>
    </w:p>
    <w:p w:rsidR="003D577D" w:rsidRPr="006A6540" w:rsidRDefault="003D577D" w:rsidP="003D577D">
      <w:pPr>
        <w:spacing w:line="276" w:lineRule="auto"/>
        <w:ind w:firstLine="709"/>
        <w:jc w:val="both"/>
      </w:pPr>
      <w:r w:rsidRPr="006A6540">
        <w:t>Информационные технологии, телекоммуникационные технологии (</w:t>
      </w:r>
      <w:r w:rsidRPr="006A6540">
        <w:rPr>
          <w:lang w:val="en-US"/>
        </w:rPr>
        <w:t>ZOOM</w:t>
      </w:r>
      <w:r w:rsidRPr="006A6540">
        <w:t>, социал</w:t>
      </w:r>
      <w:r w:rsidRPr="006A6540">
        <w:t>ь</w:t>
      </w:r>
      <w:r w:rsidRPr="006A6540">
        <w:t>ные сети…).</w:t>
      </w:r>
    </w:p>
    <w:p w:rsidR="003D577D" w:rsidRDefault="003D577D" w:rsidP="00DD100D">
      <w:pPr>
        <w:widowControl w:val="0"/>
        <w:tabs>
          <w:tab w:val="left" w:pos="1134"/>
        </w:tabs>
        <w:autoSpaceDE w:val="0"/>
        <w:autoSpaceDN w:val="0"/>
        <w:ind w:firstLine="709"/>
        <w:jc w:val="both"/>
        <w:outlineLvl w:val="0"/>
        <w:rPr>
          <w:i/>
          <w:iCs/>
          <w:kern w:val="32"/>
        </w:rPr>
      </w:pPr>
    </w:p>
    <w:p w:rsidR="006D4CBB" w:rsidRDefault="006D4CBB" w:rsidP="00DB3618">
      <w:pPr>
        <w:widowControl w:val="0"/>
        <w:tabs>
          <w:tab w:val="left" w:pos="1134"/>
        </w:tabs>
        <w:autoSpaceDE w:val="0"/>
        <w:autoSpaceDN w:val="0"/>
        <w:ind w:firstLine="709"/>
        <w:outlineLvl w:val="0"/>
        <w:rPr>
          <w:b/>
        </w:rPr>
      </w:pPr>
    </w:p>
    <w:p w:rsidR="006D4CBB" w:rsidRDefault="006D4CBB" w:rsidP="00DB3618">
      <w:pPr>
        <w:widowControl w:val="0"/>
        <w:tabs>
          <w:tab w:val="left" w:pos="1134"/>
        </w:tabs>
        <w:autoSpaceDE w:val="0"/>
        <w:autoSpaceDN w:val="0"/>
        <w:ind w:firstLine="709"/>
        <w:outlineLvl w:val="0"/>
        <w:rPr>
          <w:b/>
        </w:rPr>
      </w:pPr>
    </w:p>
    <w:p w:rsidR="006D4CBB" w:rsidRDefault="006D4CBB" w:rsidP="00DB3618">
      <w:pPr>
        <w:widowControl w:val="0"/>
        <w:tabs>
          <w:tab w:val="left" w:pos="1134"/>
        </w:tabs>
        <w:autoSpaceDE w:val="0"/>
        <w:autoSpaceDN w:val="0"/>
        <w:ind w:firstLine="709"/>
        <w:outlineLvl w:val="0"/>
        <w:rPr>
          <w:b/>
        </w:rPr>
      </w:pPr>
    </w:p>
    <w:p w:rsidR="006D4CBB" w:rsidRDefault="006D4CBB" w:rsidP="00DB3618">
      <w:pPr>
        <w:widowControl w:val="0"/>
        <w:tabs>
          <w:tab w:val="left" w:pos="1134"/>
        </w:tabs>
        <w:autoSpaceDE w:val="0"/>
        <w:autoSpaceDN w:val="0"/>
        <w:ind w:firstLine="709"/>
        <w:outlineLvl w:val="0"/>
        <w:rPr>
          <w:b/>
        </w:rPr>
      </w:pPr>
    </w:p>
    <w:p w:rsidR="00DB3618" w:rsidRDefault="00DB3618" w:rsidP="00DB3618">
      <w:pPr>
        <w:widowControl w:val="0"/>
        <w:tabs>
          <w:tab w:val="left" w:pos="1134"/>
        </w:tabs>
        <w:autoSpaceDE w:val="0"/>
        <w:autoSpaceDN w:val="0"/>
        <w:ind w:firstLine="709"/>
        <w:outlineLvl w:val="0"/>
        <w:rPr>
          <w:b/>
        </w:rPr>
      </w:pPr>
      <w:r>
        <w:rPr>
          <w:b/>
        </w:rPr>
        <w:t>4.</w:t>
      </w:r>
      <w:r w:rsidRPr="008D3BAE">
        <w:rPr>
          <w:b/>
        </w:rPr>
        <w:t>Структура и содержание рабочей программы воспитания</w:t>
      </w:r>
      <w:r>
        <w:rPr>
          <w:b/>
        </w:rPr>
        <w:t>.</w:t>
      </w:r>
    </w:p>
    <w:p w:rsidR="00DB3618" w:rsidRDefault="00DB3618" w:rsidP="00DB3618">
      <w:pPr>
        <w:widowControl w:val="0"/>
        <w:tabs>
          <w:tab w:val="left" w:pos="1134"/>
        </w:tabs>
        <w:autoSpaceDE w:val="0"/>
        <w:autoSpaceDN w:val="0"/>
        <w:ind w:firstLine="709"/>
        <w:outlineLvl w:val="0"/>
        <w:rPr>
          <w:b/>
        </w:rPr>
      </w:pPr>
    </w:p>
    <w:p w:rsidR="00DB3618" w:rsidRDefault="00DB3618" w:rsidP="00DB3618">
      <w:pPr>
        <w:widowControl w:val="0"/>
        <w:tabs>
          <w:tab w:val="left" w:pos="1134"/>
        </w:tabs>
        <w:autoSpaceDE w:val="0"/>
        <w:autoSpaceDN w:val="0"/>
        <w:ind w:firstLine="709"/>
        <w:outlineLvl w:val="0"/>
        <w:rPr>
          <w:b/>
        </w:rPr>
      </w:pPr>
    </w:p>
    <w:p w:rsidR="00DB3618" w:rsidRDefault="00DB3618" w:rsidP="00DB3618">
      <w:pPr>
        <w:widowControl w:val="0"/>
        <w:tabs>
          <w:tab w:val="left" w:pos="1134"/>
        </w:tabs>
        <w:autoSpaceDE w:val="0"/>
        <w:autoSpaceDN w:val="0"/>
        <w:ind w:firstLine="709"/>
        <w:outlineLvl w:val="0"/>
        <w:rPr>
          <w:b/>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8"/>
        <w:gridCol w:w="3195"/>
        <w:gridCol w:w="723"/>
        <w:gridCol w:w="2373"/>
      </w:tblGrid>
      <w:tr w:rsidR="00DB3618" w:rsidRPr="004974A6" w:rsidTr="00DB3618">
        <w:tc>
          <w:tcPr>
            <w:tcW w:w="5474" w:type="dxa"/>
            <w:shd w:val="clear" w:color="auto" w:fill="auto"/>
          </w:tcPr>
          <w:p w:rsidR="00DB3618" w:rsidRPr="009F38C5" w:rsidRDefault="00DB3618" w:rsidP="00E6250E">
            <w:pPr>
              <w:widowControl w:val="0"/>
              <w:autoSpaceDE w:val="0"/>
              <w:jc w:val="both"/>
              <w:rPr>
                <w:lang w:eastAsia="ar-SA"/>
              </w:rPr>
            </w:pPr>
            <w:r w:rsidRPr="009F38C5">
              <w:rPr>
                <w:lang w:eastAsia="ar-SA"/>
              </w:rPr>
              <w:t>Модуль*</w:t>
            </w:r>
          </w:p>
        </w:tc>
        <w:tc>
          <w:tcPr>
            <w:tcW w:w="3386" w:type="dxa"/>
          </w:tcPr>
          <w:p w:rsidR="00DB3618" w:rsidRPr="009F38C5" w:rsidRDefault="00DB3618" w:rsidP="00E6250E">
            <w:pPr>
              <w:widowControl w:val="0"/>
              <w:autoSpaceDE w:val="0"/>
              <w:jc w:val="both"/>
              <w:rPr>
                <w:lang w:eastAsia="ar-SA"/>
              </w:rPr>
            </w:pPr>
            <w:r w:rsidRPr="009F38C5">
              <w:rPr>
                <w:lang w:eastAsia="ar-SA"/>
              </w:rPr>
              <w:t>Форма реализации</w:t>
            </w:r>
          </w:p>
          <w:p w:rsidR="00DB3618" w:rsidRPr="009F38C5" w:rsidRDefault="00DB3618" w:rsidP="00E6250E">
            <w:pPr>
              <w:widowControl w:val="0"/>
              <w:autoSpaceDE w:val="0"/>
              <w:jc w:val="both"/>
              <w:rPr>
                <w:lang w:eastAsia="ar-SA"/>
              </w:rPr>
            </w:pPr>
          </w:p>
        </w:tc>
        <w:tc>
          <w:tcPr>
            <w:tcW w:w="723" w:type="dxa"/>
          </w:tcPr>
          <w:p w:rsidR="00DB3618" w:rsidRPr="009F38C5" w:rsidRDefault="00DB3618" w:rsidP="00E6250E">
            <w:pPr>
              <w:widowControl w:val="0"/>
              <w:autoSpaceDE w:val="0"/>
              <w:jc w:val="both"/>
              <w:rPr>
                <w:lang w:eastAsia="ar-SA"/>
              </w:rPr>
            </w:pPr>
            <w:r w:rsidRPr="009F38C5">
              <w:rPr>
                <w:lang w:eastAsia="ar-SA"/>
              </w:rPr>
              <w:t>Курс</w:t>
            </w:r>
          </w:p>
        </w:tc>
        <w:tc>
          <w:tcPr>
            <w:tcW w:w="1616" w:type="dxa"/>
          </w:tcPr>
          <w:p w:rsidR="00DB3618" w:rsidRPr="009F38C5" w:rsidRDefault="00DB3618" w:rsidP="00E6250E">
            <w:pPr>
              <w:widowControl w:val="0"/>
              <w:autoSpaceDE w:val="0"/>
              <w:jc w:val="both"/>
              <w:rPr>
                <w:lang w:eastAsia="ar-SA"/>
              </w:rPr>
            </w:pPr>
            <w:r w:rsidRPr="009F38C5">
              <w:rPr>
                <w:lang w:eastAsia="ar-SA"/>
              </w:rPr>
              <w:t>Результат</w:t>
            </w:r>
          </w:p>
          <w:p w:rsidR="00DB3618" w:rsidRPr="009F38C5" w:rsidRDefault="00DB3618" w:rsidP="00E6250E">
            <w:pPr>
              <w:widowControl w:val="0"/>
              <w:autoSpaceDE w:val="0"/>
              <w:jc w:val="both"/>
              <w:rPr>
                <w:lang w:eastAsia="ar-SA"/>
              </w:rPr>
            </w:pPr>
            <w:r w:rsidRPr="009F38C5">
              <w:rPr>
                <w:lang w:eastAsia="ar-SA"/>
              </w:rPr>
              <w:t xml:space="preserve">(шифр </w:t>
            </w:r>
            <w:r>
              <w:rPr>
                <w:lang w:eastAsia="ar-SA"/>
              </w:rPr>
              <w:t>ЛР</w:t>
            </w:r>
            <w:r w:rsidR="006B2A9D">
              <w:rPr>
                <w:lang w:eastAsia="ar-SA"/>
              </w:rPr>
              <w:t>)</w:t>
            </w:r>
          </w:p>
        </w:tc>
      </w:tr>
      <w:tr w:rsidR="00DB3618" w:rsidRPr="004974A6" w:rsidTr="00DB3618">
        <w:tc>
          <w:tcPr>
            <w:tcW w:w="5474" w:type="dxa"/>
            <w:shd w:val="clear" w:color="auto" w:fill="auto"/>
          </w:tcPr>
          <w:p w:rsidR="00DB3618" w:rsidRPr="00F232B4" w:rsidRDefault="00DB3618" w:rsidP="00E6250E">
            <w:pPr>
              <w:widowControl w:val="0"/>
              <w:autoSpaceDE w:val="0"/>
              <w:jc w:val="both"/>
              <w:rPr>
                <w:lang w:eastAsia="ar-SA"/>
              </w:rPr>
            </w:pPr>
            <w:r w:rsidRPr="00F232B4">
              <w:rPr>
                <w:lang w:eastAsia="ar-SA"/>
              </w:rPr>
              <w:t>Модуль  «Профессиональное самоопредел</w:t>
            </w:r>
            <w:r w:rsidRPr="00F232B4">
              <w:rPr>
                <w:lang w:eastAsia="ar-SA"/>
              </w:rPr>
              <w:t>е</w:t>
            </w:r>
            <w:r w:rsidRPr="00F232B4">
              <w:rPr>
                <w:lang w:eastAsia="ar-SA"/>
              </w:rPr>
              <w:t>ние и профессиональное воспитание»</w:t>
            </w:r>
          </w:p>
        </w:tc>
        <w:tc>
          <w:tcPr>
            <w:tcW w:w="3386" w:type="dxa"/>
          </w:tcPr>
          <w:p w:rsidR="00DB3618" w:rsidRPr="00D63918" w:rsidRDefault="00DB3618" w:rsidP="00E6250E">
            <w:pPr>
              <w:jc w:val="both"/>
            </w:pPr>
            <w:r w:rsidRPr="00D63918">
              <w:t>Профессиональная ориент</w:t>
            </w:r>
            <w:r w:rsidRPr="00D63918">
              <w:t>а</w:t>
            </w:r>
            <w:r w:rsidRPr="00D63918">
              <w:t>ция и мотивация</w:t>
            </w:r>
          </w:p>
          <w:p w:rsidR="00DB3618" w:rsidRPr="00D63918" w:rsidRDefault="00DB3618" w:rsidP="00E6250E">
            <w:pPr>
              <w:jc w:val="both"/>
            </w:pPr>
            <w:r w:rsidRPr="00D63918">
              <w:t>Наставничество и социал</w:t>
            </w:r>
            <w:r w:rsidRPr="00D63918">
              <w:t>ь</w:t>
            </w:r>
            <w:r w:rsidRPr="00D63918">
              <w:t>ное партнерствоУчастие в конкурсах профессионал</w:t>
            </w:r>
            <w:r w:rsidRPr="00D63918">
              <w:t>ь</w:t>
            </w:r>
            <w:r w:rsidRPr="00D63918">
              <w:t>ного мастерства</w:t>
            </w:r>
          </w:p>
          <w:p w:rsidR="00DB3618" w:rsidRDefault="00DB3618" w:rsidP="00E6250E">
            <w:pPr>
              <w:jc w:val="both"/>
            </w:pPr>
            <w:r w:rsidRPr="00D63918">
              <w:t>Участие в Региональных чемпионатах «Молодые профессионалы»</w:t>
            </w:r>
          </w:p>
          <w:p w:rsidR="00DB3618" w:rsidRPr="004974A6" w:rsidRDefault="00DB3618" w:rsidP="00E6250E">
            <w:pPr>
              <w:widowControl w:val="0"/>
              <w:autoSpaceDE w:val="0"/>
              <w:jc w:val="both"/>
              <w:rPr>
                <w:szCs w:val="28"/>
                <w:lang w:eastAsia="ar-SA"/>
              </w:rPr>
            </w:pPr>
            <w:r>
              <w:t>Кружок доп.образования «3D-моделирование</w:t>
            </w:r>
          </w:p>
        </w:tc>
        <w:tc>
          <w:tcPr>
            <w:tcW w:w="723" w:type="dxa"/>
          </w:tcPr>
          <w:p w:rsidR="00DB3618" w:rsidRPr="004974A6" w:rsidRDefault="00DB3618" w:rsidP="00E6250E">
            <w:pPr>
              <w:widowControl w:val="0"/>
              <w:autoSpaceDE w:val="0"/>
              <w:jc w:val="both"/>
              <w:rPr>
                <w:szCs w:val="28"/>
                <w:lang w:eastAsia="ar-SA"/>
              </w:rPr>
            </w:pPr>
            <w:r>
              <w:rPr>
                <w:szCs w:val="28"/>
                <w:lang w:eastAsia="ar-SA"/>
              </w:rPr>
              <w:t>1-4</w:t>
            </w:r>
          </w:p>
        </w:tc>
        <w:tc>
          <w:tcPr>
            <w:tcW w:w="1616" w:type="dxa"/>
          </w:tcPr>
          <w:p w:rsidR="00DB3618" w:rsidRPr="004974A6" w:rsidRDefault="006255F1" w:rsidP="00E6250E">
            <w:pPr>
              <w:widowControl w:val="0"/>
              <w:autoSpaceDE w:val="0"/>
              <w:jc w:val="both"/>
              <w:rPr>
                <w:szCs w:val="28"/>
                <w:lang w:eastAsia="ar-SA"/>
              </w:rPr>
            </w:pPr>
            <w:r>
              <w:rPr>
                <w:szCs w:val="28"/>
                <w:lang w:eastAsia="ar-SA"/>
              </w:rPr>
              <w:t>ЛР13,14,15,16,17-21</w:t>
            </w:r>
          </w:p>
        </w:tc>
      </w:tr>
      <w:tr w:rsidR="00DB3618" w:rsidRPr="004974A6" w:rsidTr="00DB3618">
        <w:tc>
          <w:tcPr>
            <w:tcW w:w="5474" w:type="dxa"/>
            <w:shd w:val="clear" w:color="auto" w:fill="auto"/>
          </w:tcPr>
          <w:p w:rsidR="00DB3618" w:rsidRPr="00F232B4" w:rsidRDefault="00DB3618" w:rsidP="00E6250E">
            <w:pPr>
              <w:widowControl w:val="0"/>
              <w:autoSpaceDE w:val="0"/>
              <w:jc w:val="both"/>
              <w:rPr>
                <w:lang w:eastAsia="ar-SA"/>
              </w:rPr>
            </w:pPr>
            <w:r w:rsidRPr="00F232B4">
              <w:rPr>
                <w:lang w:eastAsia="ar-SA"/>
              </w:rPr>
              <w:t>Модуль  «Духовно-нравственное воспит</w:t>
            </w:r>
            <w:r w:rsidRPr="00F232B4">
              <w:rPr>
                <w:lang w:eastAsia="ar-SA"/>
              </w:rPr>
              <w:t>а</w:t>
            </w:r>
            <w:r w:rsidRPr="00F232B4">
              <w:rPr>
                <w:lang w:eastAsia="ar-SA"/>
              </w:rPr>
              <w:t>ние»</w:t>
            </w:r>
          </w:p>
        </w:tc>
        <w:tc>
          <w:tcPr>
            <w:tcW w:w="3386" w:type="dxa"/>
          </w:tcPr>
          <w:p w:rsidR="00DB3618" w:rsidRPr="002C644C" w:rsidRDefault="00DB3618" w:rsidP="00E6250E">
            <w:pPr>
              <w:widowControl w:val="0"/>
              <w:autoSpaceDE w:val="0"/>
              <w:jc w:val="center"/>
              <w:rPr>
                <w:lang w:eastAsia="ar-SA"/>
              </w:rPr>
            </w:pPr>
            <w:r w:rsidRPr="002C644C">
              <w:rPr>
                <w:lang w:eastAsia="ar-SA"/>
              </w:rPr>
              <w:t>Классные часы, посещение музеев</w:t>
            </w:r>
            <w:r>
              <w:rPr>
                <w:lang w:eastAsia="ar-SA"/>
              </w:rPr>
              <w:t>, встречи с известн</w:t>
            </w:r>
            <w:r>
              <w:rPr>
                <w:lang w:eastAsia="ar-SA"/>
              </w:rPr>
              <w:t>ы</w:t>
            </w:r>
            <w:r>
              <w:rPr>
                <w:lang w:eastAsia="ar-SA"/>
              </w:rPr>
              <w:t>ми людми</w:t>
            </w:r>
          </w:p>
        </w:tc>
        <w:tc>
          <w:tcPr>
            <w:tcW w:w="723" w:type="dxa"/>
          </w:tcPr>
          <w:p w:rsidR="00DB3618" w:rsidRPr="004974A6" w:rsidRDefault="00DB3618" w:rsidP="00E6250E">
            <w:pPr>
              <w:widowControl w:val="0"/>
              <w:autoSpaceDE w:val="0"/>
              <w:jc w:val="both"/>
              <w:rPr>
                <w:szCs w:val="28"/>
                <w:lang w:eastAsia="ar-SA"/>
              </w:rPr>
            </w:pPr>
            <w:r>
              <w:rPr>
                <w:szCs w:val="28"/>
                <w:lang w:eastAsia="ar-SA"/>
              </w:rPr>
              <w:t>1-4</w:t>
            </w:r>
          </w:p>
        </w:tc>
        <w:tc>
          <w:tcPr>
            <w:tcW w:w="1616" w:type="dxa"/>
          </w:tcPr>
          <w:p w:rsidR="00DB3618" w:rsidRPr="0043499E" w:rsidRDefault="006255F1" w:rsidP="00E6250E">
            <w:pPr>
              <w:widowControl w:val="0"/>
              <w:autoSpaceDE w:val="0"/>
              <w:jc w:val="both"/>
              <w:rPr>
                <w:szCs w:val="28"/>
                <w:lang w:eastAsia="ar-SA"/>
              </w:rPr>
            </w:pPr>
            <w:r>
              <w:rPr>
                <w:szCs w:val="28"/>
                <w:lang w:eastAsia="ar-SA"/>
              </w:rPr>
              <w:t>ЛР4,5,6,7,12,23,24,27</w:t>
            </w:r>
          </w:p>
        </w:tc>
      </w:tr>
      <w:tr w:rsidR="00DB3618" w:rsidRPr="004974A6" w:rsidTr="00DB3618">
        <w:tc>
          <w:tcPr>
            <w:tcW w:w="5474" w:type="dxa"/>
            <w:shd w:val="clear" w:color="auto" w:fill="auto"/>
          </w:tcPr>
          <w:p w:rsidR="00DB3618" w:rsidRPr="00F232B4" w:rsidRDefault="00DB3618" w:rsidP="00E6250E">
            <w:pPr>
              <w:widowControl w:val="0"/>
              <w:autoSpaceDE w:val="0"/>
              <w:jc w:val="both"/>
              <w:rPr>
                <w:lang w:eastAsia="ar-SA"/>
              </w:rPr>
            </w:pPr>
            <w:r w:rsidRPr="00F232B4">
              <w:rPr>
                <w:lang w:eastAsia="ar-SA"/>
              </w:rPr>
              <w:t>Модуль  «Гражданско-патриотическое во</w:t>
            </w:r>
            <w:r w:rsidRPr="00F232B4">
              <w:rPr>
                <w:lang w:eastAsia="ar-SA"/>
              </w:rPr>
              <w:t>с</w:t>
            </w:r>
            <w:r w:rsidRPr="00F232B4">
              <w:rPr>
                <w:lang w:eastAsia="ar-SA"/>
              </w:rPr>
              <w:t>питание»</w:t>
            </w:r>
          </w:p>
        </w:tc>
        <w:tc>
          <w:tcPr>
            <w:tcW w:w="3386" w:type="dxa"/>
          </w:tcPr>
          <w:p w:rsidR="00DB3618" w:rsidRPr="00D63918" w:rsidRDefault="00DB3618" w:rsidP="00E6250E">
            <w:pPr>
              <w:jc w:val="both"/>
            </w:pPr>
            <w:r w:rsidRPr="00D63918">
              <w:t>Военно-патриотический клуб «Риск»</w:t>
            </w:r>
          </w:p>
          <w:p w:rsidR="00DB3618" w:rsidRPr="00D63918" w:rsidRDefault="00DB3618" w:rsidP="00E6250E">
            <w:pPr>
              <w:jc w:val="both"/>
            </w:pPr>
            <w:r w:rsidRPr="00D63918">
              <w:t>Программа «Патриот»</w:t>
            </w:r>
          </w:p>
          <w:p w:rsidR="00DB3618" w:rsidRPr="004974A6" w:rsidRDefault="00DB3618" w:rsidP="00E6250E">
            <w:pPr>
              <w:widowControl w:val="0"/>
              <w:autoSpaceDE w:val="0"/>
              <w:jc w:val="both"/>
              <w:rPr>
                <w:szCs w:val="28"/>
                <w:lang w:eastAsia="ar-SA"/>
              </w:rPr>
            </w:pPr>
          </w:p>
        </w:tc>
        <w:tc>
          <w:tcPr>
            <w:tcW w:w="723" w:type="dxa"/>
          </w:tcPr>
          <w:p w:rsidR="00DB3618" w:rsidRPr="004974A6" w:rsidRDefault="00DB3618" w:rsidP="00E6250E">
            <w:pPr>
              <w:widowControl w:val="0"/>
              <w:autoSpaceDE w:val="0"/>
              <w:jc w:val="both"/>
              <w:rPr>
                <w:szCs w:val="28"/>
                <w:lang w:eastAsia="ar-SA"/>
              </w:rPr>
            </w:pPr>
            <w:r>
              <w:rPr>
                <w:szCs w:val="28"/>
                <w:lang w:eastAsia="ar-SA"/>
              </w:rPr>
              <w:t>1-4</w:t>
            </w:r>
          </w:p>
        </w:tc>
        <w:tc>
          <w:tcPr>
            <w:tcW w:w="1616" w:type="dxa"/>
          </w:tcPr>
          <w:p w:rsidR="00DB3618" w:rsidRPr="004974A6" w:rsidRDefault="006255F1" w:rsidP="00E6250E">
            <w:pPr>
              <w:widowControl w:val="0"/>
              <w:autoSpaceDE w:val="0"/>
              <w:jc w:val="both"/>
              <w:rPr>
                <w:szCs w:val="28"/>
                <w:lang w:eastAsia="ar-SA"/>
              </w:rPr>
            </w:pPr>
            <w:r>
              <w:rPr>
                <w:szCs w:val="28"/>
                <w:lang w:eastAsia="ar-SA"/>
              </w:rPr>
              <w:t>ЛР1,2,22,25</w:t>
            </w:r>
          </w:p>
        </w:tc>
      </w:tr>
      <w:tr w:rsidR="00DB3618" w:rsidRPr="004974A6" w:rsidTr="00DB3618">
        <w:tc>
          <w:tcPr>
            <w:tcW w:w="5474" w:type="dxa"/>
            <w:shd w:val="clear" w:color="auto" w:fill="auto"/>
          </w:tcPr>
          <w:p w:rsidR="00DB3618" w:rsidRPr="00F232B4" w:rsidRDefault="00DB3618" w:rsidP="00E6250E">
            <w:pPr>
              <w:widowControl w:val="0"/>
              <w:autoSpaceDE w:val="0"/>
              <w:jc w:val="both"/>
              <w:rPr>
                <w:lang w:eastAsia="ar-SA"/>
              </w:rPr>
            </w:pPr>
            <w:r w:rsidRPr="00F232B4">
              <w:rPr>
                <w:lang w:eastAsia="ar-SA"/>
              </w:rPr>
              <w:t>Модуль «</w:t>
            </w:r>
            <w:r w:rsidRPr="00F232B4">
              <w:t>Физическая культура, здоровьесб</w:t>
            </w:r>
            <w:r w:rsidRPr="00F232B4">
              <w:t>е</w:t>
            </w:r>
            <w:r w:rsidRPr="00F232B4">
              <w:t>режение</w:t>
            </w:r>
            <w:r>
              <w:t xml:space="preserve"> </w:t>
            </w:r>
            <w:r w:rsidRPr="00F232B4">
              <w:rPr>
                <w:lang w:eastAsia="ar-SA"/>
              </w:rPr>
              <w:t>и профилактика употребления ПАВ»</w:t>
            </w:r>
          </w:p>
        </w:tc>
        <w:tc>
          <w:tcPr>
            <w:tcW w:w="3386" w:type="dxa"/>
          </w:tcPr>
          <w:p w:rsidR="00DB3618" w:rsidRPr="00D63918" w:rsidRDefault="00DB3618" w:rsidP="00E6250E">
            <w:pPr>
              <w:jc w:val="both"/>
            </w:pPr>
            <w:r w:rsidRPr="00D63918">
              <w:t>Формирование ЗОЖ</w:t>
            </w:r>
          </w:p>
          <w:p w:rsidR="00DB3618" w:rsidRPr="00D63918" w:rsidRDefault="00DB3618" w:rsidP="00E6250E">
            <w:pPr>
              <w:jc w:val="both"/>
            </w:pPr>
            <w:r w:rsidRPr="00D63918">
              <w:t>Профилактика вредных пр</w:t>
            </w:r>
            <w:r w:rsidRPr="00D63918">
              <w:t>и</w:t>
            </w:r>
            <w:r w:rsidRPr="00D63918">
              <w:t xml:space="preserve">вычек </w:t>
            </w:r>
            <w:r>
              <w:t>, ПАВ</w:t>
            </w:r>
          </w:p>
          <w:p w:rsidR="00DB3618" w:rsidRPr="00D63918" w:rsidRDefault="00DB3618" w:rsidP="00E6250E">
            <w:pPr>
              <w:jc w:val="both"/>
            </w:pPr>
            <w:r w:rsidRPr="00D63918">
              <w:t>ГТО и спортивное воло</w:t>
            </w:r>
            <w:r w:rsidRPr="00D63918">
              <w:t>н</w:t>
            </w:r>
            <w:r w:rsidRPr="00D63918">
              <w:t>терство</w:t>
            </w:r>
          </w:p>
          <w:p w:rsidR="00DB3618" w:rsidRDefault="00DB3618" w:rsidP="00E6250E">
            <w:pPr>
              <w:jc w:val="both"/>
            </w:pPr>
            <w:r w:rsidRPr="00D63918">
              <w:t>Физическая культура и спорт</w:t>
            </w:r>
          </w:p>
          <w:p w:rsidR="00DB3618" w:rsidRPr="004974A6" w:rsidRDefault="00DB3618" w:rsidP="00E6250E">
            <w:pPr>
              <w:widowControl w:val="0"/>
              <w:autoSpaceDE w:val="0"/>
              <w:jc w:val="both"/>
              <w:rPr>
                <w:szCs w:val="28"/>
                <w:lang w:eastAsia="ar-SA"/>
              </w:rPr>
            </w:pPr>
            <w:r>
              <w:t>Спортивные секции</w:t>
            </w:r>
          </w:p>
        </w:tc>
        <w:tc>
          <w:tcPr>
            <w:tcW w:w="723" w:type="dxa"/>
          </w:tcPr>
          <w:p w:rsidR="00DB3618" w:rsidRPr="004974A6" w:rsidRDefault="00DB3618" w:rsidP="00E6250E">
            <w:pPr>
              <w:widowControl w:val="0"/>
              <w:autoSpaceDE w:val="0"/>
              <w:jc w:val="both"/>
              <w:rPr>
                <w:szCs w:val="28"/>
                <w:lang w:eastAsia="ar-SA"/>
              </w:rPr>
            </w:pPr>
            <w:r>
              <w:rPr>
                <w:szCs w:val="28"/>
                <w:lang w:eastAsia="ar-SA"/>
              </w:rPr>
              <w:t>1-3</w:t>
            </w:r>
          </w:p>
        </w:tc>
        <w:tc>
          <w:tcPr>
            <w:tcW w:w="1616" w:type="dxa"/>
          </w:tcPr>
          <w:p w:rsidR="00DB3618" w:rsidRPr="004974A6" w:rsidRDefault="006255F1" w:rsidP="00E6250E">
            <w:pPr>
              <w:widowControl w:val="0"/>
              <w:autoSpaceDE w:val="0"/>
              <w:jc w:val="both"/>
              <w:rPr>
                <w:szCs w:val="28"/>
                <w:lang w:eastAsia="ar-SA"/>
              </w:rPr>
            </w:pPr>
            <w:r>
              <w:rPr>
                <w:szCs w:val="28"/>
                <w:lang w:eastAsia="ar-SA"/>
              </w:rPr>
              <w:t>ЛР9</w:t>
            </w:r>
          </w:p>
        </w:tc>
      </w:tr>
      <w:tr w:rsidR="00DB3618" w:rsidRPr="004974A6" w:rsidTr="00DB3618">
        <w:tc>
          <w:tcPr>
            <w:tcW w:w="5474" w:type="dxa"/>
            <w:shd w:val="clear" w:color="auto" w:fill="auto"/>
          </w:tcPr>
          <w:p w:rsidR="00DB3618" w:rsidRPr="00F232B4" w:rsidRDefault="00DB3618" w:rsidP="00E6250E">
            <w:pPr>
              <w:widowControl w:val="0"/>
              <w:autoSpaceDE w:val="0"/>
              <w:jc w:val="both"/>
              <w:rPr>
                <w:lang w:eastAsia="ar-SA"/>
              </w:rPr>
            </w:pPr>
            <w:r w:rsidRPr="00F232B4">
              <w:rPr>
                <w:lang w:eastAsia="ar-SA"/>
              </w:rPr>
              <w:t>Модуль  «Правовое воспитание и профила</w:t>
            </w:r>
            <w:r w:rsidRPr="00F232B4">
              <w:rPr>
                <w:lang w:eastAsia="ar-SA"/>
              </w:rPr>
              <w:t>к</w:t>
            </w:r>
            <w:r w:rsidRPr="00F232B4">
              <w:rPr>
                <w:lang w:eastAsia="ar-SA"/>
              </w:rPr>
              <w:t>тика правонарушений, экстремизма, терр</w:t>
            </w:r>
            <w:r w:rsidRPr="00F232B4">
              <w:rPr>
                <w:lang w:eastAsia="ar-SA"/>
              </w:rPr>
              <w:t>о</w:t>
            </w:r>
            <w:r w:rsidRPr="00F232B4">
              <w:rPr>
                <w:lang w:eastAsia="ar-SA"/>
              </w:rPr>
              <w:t>ризма и радикальных настроений, суиц</w:t>
            </w:r>
            <w:r w:rsidRPr="00F232B4">
              <w:rPr>
                <w:lang w:eastAsia="ar-SA"/>
              </w:rPr>
              <w:t>и</w:t>
            </w:r>
            <w:r w:rsidRPr="00F232B4">
              <w:rPr>
                <w:lang w:eastAsia="ar-SA"/>
              </w:rPr>
              <w:t>дального поведения»</w:t>
            </w:r>
          </w:p>
        </w:tc>
        <w:tc>
          <w:tcPr>
            <w:tcW w:w="3386" w:type="dxa"/>
          </w:tcPr>
          <w:p w:rsidR="00DB3618" w:rsidRPr="009F38C5" w:rsidRDefault="00DB3618" w:rsidP="00E6250E">
            <w:pPr>
              <w:widowControl w:val="0"/>
              <w:autoSpaceDE w:val="0"/>
              <w:jc w:val="both"/>
              <w:rPr>
                <w:lang w:eastAsia="ar-SA"/>
              </w:rPr>
            </w:pPr>
            <w:r w:rsidRPr="009F38C5">
              <w:rPr>
                <w:lang w:eastAsia="ar-SA"/>
              </w:rPr>
              <w:t>Месячник правового восп</w:t>
            </w:r>
            <w:r w:rsidRPr="009F38C5">
              <w:rPr>
                <w:lang w:eastAsia="ar-SA"/>
              </w:rPr>
              <w:t>и</w:t>
            </w:r>
            <w:r w:rsidRPr="009F38C5">
              <w:rPr>
                <w:lang w:eastAsia="ar-SA"/>
              </w:rPr>
              <w:t>тания, реализация программ «Я трудный или мне тру</w:t>
            </w:r>
            <w:r w:rsidRPr="009F38C5">
              <w:rPr>
                <w:lang w:eastAsia="ar-SA"/>
              </w:rPr>
              <w:t>д</w:t>
            </w:r>
            <w:r w:rsidRPr="009F38C5">
              <w:rPr>
                <w:lang w:eastAsia="ar-SA"/>
              </w:rPr>
              <w:t>но», встречи с представит</w:t>
            </w:r>
            <w:r w:rsidRPr="009F38C5">
              <w:rPr>
                <w:lang w:eastAsia="ar-SA"/>
              </w:rPr>
              <w:t>е</w:t>
            </w:r>
            <w:r w:rsidRPr="009F38C5">
              <w:rPr>
                <w:lang w:eastAsia="ar-SA"/>
              </w:rPr>
              <w:t>лями ОП №1 г.Кирова, о</w:t>
            </w:r>
            <w:r w:rsidRPr="009F38C5">
              <w:rPr>
                <w:lang w:eastAsia="ar-SA"/>
              </w:rPr>
              <w:t>т</w:t>
            </w:r>
            <w:r w:rsidRPr="009F38C5">
              <w:rPr>
                <w:lang w:eastAsia="ar-SA"/>
              </w:rPr>
              <w:t>дела молодежи г.Кирова</w:t>
            </w:r>
          </w:p>
        </w:tc>
        <w:tc>
          <w:tcPr>
            <w:tcW w:w="723" w:type="dxa"/>
          </w:tcPr>
          <w:p w:rsidR="00DB3618" w:rsidRPr="004974A6" w:rsidRDefault="00DB3618" w:rsidP="00E6250E">
            <w:pPr>
              <w:widowControl w:val="0"/>
              <w:autoSpaceDE w:val="0"/>
              <w:jc w:val="both"/>
              <w:rPr>
                <w:szCs w:val="28"/>
                <w:lang w:eastAsia="ar-SA"/>
              </w:rPr>
            </w:pPr>
            <w:r>
              <w:rPr>
                <w:szCs w:val="28"/>
                <w:lang w:eastAsia="ar-SA"/>
              </w:rPr>
              <w:t>1-2</w:t>
            </w:r>
          </w:p>
        </w:tc>
        <w:tc>
          <w:tcPr>
            <w:tcW w:w="1616" w:type="dxa"/>
          </w:tcPr>
          <w:p w:rsidR="00DB3618" w:rsidRPr="004974A6" w:rsidRDefault="006255F1" w:rsidP="00E6250E">
            <w:pPr>
              <w:widowControl w:val="0"/>
              <w:autoSpaceDE w:val="0"/>
              <w:jc w:val="both"/>
              <w:rPr>
                <w:szCs w:val="28"/>
                <w:lang w:eastAsia="ar-SA"/>
              </w:rPr>
            </w:pPr>
            <w:r>
              <w:rPr>
                <w:szCs w:val="28"/>
                <w:lang w:eastAsia="ar-SA"/>
              </w:rPr>
              <w:t>ЛР3,8,9,24,26</w:t>
            </w:r>
          </w:p>
        </w:tc>
      </w:tr>
      <w:tr w:rsidR="00DB3618" w:rsidRPr="004974A6" w:rsidTr="00DB3618">
        <w:tc>
          <w:tcPr>
            <w:tcW w:w="5474" w:type="dxa"/>
            <w:shd w:val="clear" w:color="auto" w:fill="auto"/>
          </w:tcPr>
          <w:p w:rsidR="00DB3618" w:rsidRPr="00F232B4" w:rsidRDefault="00DB3618" w:rsidP="00E6250E">
            <w:pPr>
              <w:widowControl w:val="0"/>
              <w:autoSpaceDE w:val="0"/>
              <w:jc w:val="both"/>
              <w:rPr>
                <w:lang w:eastAsia="ar-SA"/>
              </w:rPr>
            </w:pPr>
            <w:r w:rsidRPr="00F232B4">
              <w:rPr>
                <w:lang w:eastAsia="ar-SA"/>
              </w:rPr>
              <w:t>Модуль «Культурно-творческое воспитание»</w:t>
            </w:r>
          </w:p>
        </w:tc>
        <w:tc>
          <w:tcPr>
            <w:tcW w:w="3386" w:type="dxa"/>
          </w:tcPr>
          <w:p w:rsidR="00DB3618" w:rsidRDefault="00DB3618" w:rsidP="00E6250E">
            <w:pPr>
              <w:jc w:val="both"/>
            </w:pPr>
            <w:r>
              <w:t>ВИА</w:t>
            </w:r>
          </w:p>
          <w:p w:rsidR="00DB3618" w:rsidRPr="004974A6" w:rsidRDefault="00DB3618" w:rsidP="00E6250E">
            <w:pPr>
              <w:widowControl w:val="0"/>
              <w:autoSpaceDE w:val="0"/>
              <w:jc w:val="both"/>
              <w:rPr>
                <w:szCs w:val="28"/>
                <w:lang w:eastAsia="ar-SA"/>
              </w:rPr>
            </w:pPr>
            <w:r>
              <w:t>Кружок «Декламаторского искусства», участие в обл</w:t>
            </w:r>
            <w:r>
              <w:t>а</w:t>
            </w:r>
            <w:r>
              <w:t>стном конкурсе худ.творчества</w:t>
            </w:r>
          </w:p>
        </w:tc>
        <w:tc>
          <w:tcPr>
            <w:tcW w:w="723" w:type="dxa"/>
          </w:tcPr>
          <w:p w:rsidR="00DB3618" w:rsidRPr="004974A6" w:rsidRDefault="00DB3618" w:rsidP="00E6250E">
            <w:pPr>
              <w:widowControl w:val="0"/>
              <w:autoSpaceDE w:val="0"/>
              <w:jc w:val="both"/>
              <w:rPr>
                <w:szCs w:val="28"/>
                <w:lang w:eastAsia="ar-SA"/>
              </w:rPr>
            </w:pPr>
            <w:r>
              <w:rPr>
                <w:szCs w:val="28"/>
                <w:lang w:eastAsia="ar-SA"/>
              </w:rPr>
              <w:t>1-3</w:t>
            </w:r>
          </w:p>
        </w:tc>
        <w:tc>
          <w:tcPr>
            <w:tcW w:w="1616" w:type="dxa"/>
          </w:tcPr>
          <w:p w:rsidR="00DB3618" w:rsidRPr="004974A6" w:rsidRDefault="006255F1" w:rsidP="00E6250E">
            <w:pPr>
              <w:widowControl w:val="0"/>
              <w:autoSpaceDE w:val="0"/>
              <w:jc w:val="both"/>
              <w:rPr>
                <w:szCs w:val="28"/>
                <w:lang w:eastAsia="ar-SA"/>
              </w:rPr>
            </w:pPr>
            <w:r>
              <w:rPr>
                <w:szCs w:val="28"/>
                <w:lang w:eastAsia="ar-SA"/>
              </w:rPr>
              <w:t>ЛР11,23,28</w:t>
            </w:r>
          </w:p>
        </w:tc>
      </w:tr>
      <w:tr w:rsidR="00DB3618" w:rsidRPr="004974A6" w:rsidTr="00DB3618">
        <w:tc>
          <w:tcPr>
            <w:tcW w:w="5474" w:type="dxa"/>
            <w:shd w:val="clear" w:color="auto" w:fill="auto"/>
          </w:tcPr>
          <w:p w:rsidR="00DB3618" w:rsidRPr="00F232B4" w:rsidRDefault="00DB3618" w:rsidP="00E6250E">
            <w:pPr>
              <w:widowControl w:val="0"/>
              <w:autoSpaceDE w:val="0"/>
              <w:jc w:val="both"/>
              <w:rPr>
                <w:lang w:eastAsia="ar-SA"/>
              </w:rPr>
            </w:pPr>
            <w:r w:rsidRPr="00F232B4">
              <w:rPr>
                <w:lang w:eastAsia="ar-SA"/>
              </w:rPr>
              <w:t>Модуль Экологическое воспитание</w:t>
            </w:r>
          </w:p>
        </w:tc>
        <w:tc>
          <w:tcPr>
            <w:tcW w:w="3386" w:type="dxa"/>
          </w:tcPr>
          <w:p w:rsidR="00DB3618" w:rsidRPr="00D63918" w:rsidRDefault="00DB3618" w:rsidP="00E6250E">
            <w:pPr>
              <w:jc w:val="both"/>
            </w:pPr>
            <w:r>
              <w:t>Проект «Техникум-дом ро</w:t>
            </w:r>
            <w:r>
              <w:t>д</w:t>
            </w:r>
            <w:r>
              <w:t>ной</w:t>
            </w:r>
            <w:r w:rsidRPr="00D63918">
              <w:t>»</w:t>
            </w:r>
          </w:p>
          <w:p w:rsidR="00DB3618" w:rsidRDefault="00DB3618" w:rsidP="00E6250E">
            <w:pPr>
              <w:jc w:val="both"/>
            </w:pPr>
            <w:r w:rsidRPr="00D63918">
              <w:t>Участие в акциях и проектах на экологическую тему</w:t>
            </w:r>
          </w:p>
          <w:p w:rsidR="00DB3618" w:rsidRPr="004974A6" w:rsidRDefault="00DB3618" w:rsidP="00E6250E">
            <w:pPr>
              <w:widowControl w:val="0"/>
              <w:autoSpaceDE w:val="0"/>
              <w:jc w:val="both"/>
              <w:rPr>
                <w:szCs w:val="28"/>
                <w:lang w:eastAsia="ar-SA"/>
              </w:rPr>
            </w:pPr>
          </w:p>
        </w:tc>
        <w:tc>
          <w:tcPr>
            <w:tcW w:w="723" w:type="dxa"/>
          </w:tcPr>
          <w:p w:rsidR="00DB3618" w:rsidRPr="004974A6" w:rsidRDefault="00DB3618" w:rsidP="00E6250E">
            <w:pPr>
              <w:widowControl w:val="0"/>
              <w:autoSpaceDE w:val="0"/>
              <w:jc w:val="both"/>
              <w:rPr>
                <w:szCs w:val="28"/>
                <w:lang w:eastAsia="ar-SA"/>
              </w:rPr>
            </w:pPr>
            <w:r>
              <w:rPr>
                <w:szCs w:val="28"/>
                <w:lang w:eastAsia="ar-SA"/>
              </w:rPr>
              <w:t>1-2</w:t>
            </w:r>
          </w:p>
        </w:tc>
        <w:tc>
          <w:tcPr>
            <w:tcW w:w="1616" w:type="dxa"/>
          </w:tcPr>
          <w:p w:rsidR="00DB3618" w:rsidRPr="004974A6" w:rsidRDefault="006255F1" w:rsidP="00E6250E">
            <w:pPr>
              <w:widowControl w:val="0"/>
              <w:autoSpaceDE w:val="0"/>
              <w:jc w:val="both"/>
              <w:rPr>
                <w:szCs w:val="28"/>
                <w:lang w:eastAsia="ar-SA"/>
              </w:rPr>
            </w:pPr>
            <w:r>
              <w:rPr>
                <w:szCs w:val="28"/>
                <w:lang w:eastAsia="ar-SA"/>
              </w:rPr>
              <w:t>ЛР10</w:t>
            </w:r>
          </w:p>
        </w:tc>
      </w:tr>
      <w:tr w:rsidR="00DB3618" w:rsidRPr="004974A6" w:rsidTr="00DB3618">
        <w:tc>
          <w:tcPr>
            <w:tcW w:w="5474" w:type="dxa"/>
            <w:shd w:val="clear" w:color="auto" w:fill="auto"/>
          </w:tcPr>
          <w:p w:rsidR="00DB3618" w:rsidRPr="00F232B4" w:rsidRDefault="00DB3618" w:rsidP="00E6250E">
            <w:pPr>
              <w:widowControl w:val="0"/>
              <w:autoSpaceDE w:val="0"/>
              <w:jc w:val="both"/>
              <w:rPr>
                <w:lang w:eastAsia="ar-SA"/>
              </w:rPr>
            </w:pPr>
            <w:r w:rsidRPr="00F232B4">
              <w:rPr>
                <w:lang w:eastAsia="ar-SA"/>
              </w:rPr>
              <w:lastRenderedPageBreak/>
              <w:t>Модуль «Финансовая и цифровая грамо</w:t>
            </w:r>
            <w:r w:rsidRPr="00F232B4">
              <w:rPr>
                <w:lang w:eastAsia="ar-SA"/>
              </w:rPr>
              <w:t>т</w:t>
            </w:r>
            <w:r w:rsidRPr="00F232B4">
              <w:rPr>
                <w:lang w:eastAsia="ar-SA"/>
              </w:rPr>
              <w:t>ность»</w:t>
            </w:r>
          </w:p>
        </w:tc>
        <w:tc>
          <w:tcPr>
            <w:tcW w:w="3386" w:type="dxa"/>
          </w:tcPr>
          <w:p w:rsidR="00DB3618" w:rsidRPr="009F38C5" w:rsidRDefault="00DB3618" w:rsidP="00E6250E">
            <w:pPr>
              <w:widowControl w:val="0"/>
              <w:autoSpaceDE w:val="0"/>
              <w:jc w:val="both"/>
              <w:rPr>
                <w:lang w:eastAsia="ar-SA"/>
              </w:rPr>
            </w:pPr>
            <w:r w:rsidRPr="009F38C5">
              <w:rPr>
                <w:lang w:eastAsia="ar-SA"/>
              </w:rPr>
              <w:t>Встречи с представителями банков, учас</w:t>
            </w:r>
            <w:r>
              <w:rPr>
                <w:lang w:eastAsia="ar-SA"/>
              </w:rPr>
              <w:t>т</w:t>
            </w:r>
            <w:r w:rsidRPr="009F38C5">
              <w:rPr>
                <w:lang w:eastAsia="ar-SA"/>
              </w:rPr>
              <w:t>ие в областных и всероссийских конкурсах</w:t>
            </w:r>
          </w:p>
        </w:tc>
        <w:tc>
          <w:tcPr>
            <w:tcW w:w="723" w:type="dxa"/>
          </w:tcPr>
          <w:p w:rsidR="00DB3618" w:rsidRPr="004974A6" w:rsidRDefault="00DB3618" w:rsidP="00E6250E">
            <w:pPr>
              <w:widowControl w:val="0"/>
              <w:autoSpaceDE w:val="0"/>
              <w:jc w:val="both"/>
              <w:rPr>
                <w:szCs w:val="28"/>
                <w:lang w:eastAsia="ar-SA"/>
              </w:rPr>
            </w:pPr>
            <w:r>
              <w:rPr>
                <w:szCs w:val="28"/>
                <w:lang w:eastAsia="ar-SA"/>
              </w:rPr>
              <w:t>1-4</w:t>
            </w:r>
          </w:p>
        </w:tc>
        <w:tc>
          <w:tcPr>
            <w:tcW w:w="1616" w:type="dxa"/>
          </w:tcPr>
          <w:p w:rsidR="00DB3618" w:rsidRPr="004974A6" w:rsidRDefault="006255F1" w:rsidP="00E6250E">
            <w:pPr>
              <w:widowControl w:val="0"/>
              <w:autoSpaceDE w:val="0"/>
              <w:jc w:val="both"/>
              <w:rPr>
                <w:szCs w:val="28"/>
                <w:lang w:eastAsia="ar-SA"/>
              </w:rPr>
            </w:pPr>
            <w:r>
              <w:rPr>
                <w:szCs w:val="28"/>
                <w:lang w:eastAsia="ar-SA"/>
              </w:rPr>
              <w:t>ЛР4</w:t>
            </w:r>
          </w:p>
        </w:tc>
      </w:tr>
      <w:tr w:rsidR="00DB3618" w:rsidRPr="004974A6" w:rsidTr="00DB3618">
        <w:tc>
          <w:tcPr>
            <w:tcW w:w="5474" w:type="dxa"/>
            <w:shd w:val="clear" w:color="auto" w:fill="auto"/>
          </w:tcPr>
          <w:p w:rsidR="00DB3618" w:rsidRPr="00F232B4" w:rsidRDefault="00DB3618" w:rsidP="00E6250E">
            <w:pPr>
              <w:widowControl w:val="0"/>
              <w:autoSpaceDE w:val="0"/>
              <w:jc w:val="both"/>
              <w:rPr>
                <w:lang w:eastAsia="ar-SA"/>
              </w:rPr>
            </w:pPr>
            <w:r>
              <w:rPr>
                <w:lang w:eastAsia="ar-SA"/>
              </w:rPr>
              <w:t>Модуль «Студенческое самоуправление»</w:t>
            </w:r>
          </w:p>
        </w:tc>
        <w:tc>
          <w:tcPr>
            <w:tcW w:w="3386" w:type="dxa"/>
          </w:tcPr>
          <w:p w:rsidR="00DB3618" w:rsidRDefault="00DB3618" w:rsidP="00E6250E">
            <w:pPr>
              <w:widowControl w:val="0"/>
              <w:autoSpaceDE w:val="0"/>
              <w:jc w:val="both"/>
            </w:pPr>
            <w:r>
              <w:t>Проект «Инициатив»</w:t>
            </w:r>
          </w:p>
        </w:tc>
        <w:tc>
          <w:tcPr>
            <w:tcW w:w="723" w:type="dxa"/>
          </w:tcPr>
          <w:p w:rsidR="00DB3618" w:rsidRDefault="00DB3618" w:rsidP="00E6250E">
            <w:pPr>
              <w:widowControl w:val="0"/>
              <w:autoSpaceDE w:val="0"/>
              <w:jc w:val="both"/>
              <w:rPr>
                <w:szCs w:val="28"/>
                <w:lang w:eastAsia="ar-SA"/>
              </w:rPr>
            </w:pPr>
            <w:r>
              <w:rPr>
                <w:szCs w:val="28"/>
                <w:lang w:eastAsia="ar-SA"/>
              </w:rPr>
              <w:t>1-3</w:t>
            </w:r>
          </w:p>
        </w:tc>
        <w:tc>
          <w:tcPr>
            <w:tcW w:w="1616" w:type="dxa"/>
          </w:tcPr>
          <w:p w:rsidR="00DB3618" w:rsidRPr="003D3B9F" w:rsidRDefault="006255F1" w:rsidP="00E6250E">
            <w:pPr>
              <w:widowControl w:val="0"/>
              <w:autoSpaceDE w:val="0"/>
              <w:jc w:val="both"/>
              <w:rPr>
                <w:szCs w:val="28"/>
                <w:lang w:eastAsia="ar-SA"/>
              </w:rPr>
            </w:pPr>
            <w:r>
              <w:rPr>
                <w:szCs w:val="28"/>
                <w:lang w:eastAsia="ar-SA"/>
              </w:rPr>
              <w:t>ЛР2,6</w:t>
            </w:r>
          </w:p>
        </w:tc>
      </w:tr>
    </w:tbl>
    <w:p w:rsidR="00DB3618" w:rsidRPr="00DB3618" w:rsidRDefault="00DB3618" w:rsidP="00DB3618">
      <w:pPr>
        <w:pStyle w:val="a8"/>
        <w:tabs>
          <w:tab w:val="left" w:pos="1276"/>
        </w:tabs>
        <w:ind w:right="-5" w:firstLine="709"/>
        <w:jc w:val="both"/>
        <w:rPr>
          <w:lang w:val="ru-RU"/>
        </w:rPr>
      </w:pPr>
      <w:r w:rsidRPr="00DB3618">
        <w:rPr>
          <w:lang w:val="ru-RU"/>
        </w:rPr>
        <w:t>Реализация конкретных форм и методов воспитательной работы воплощается в кале</w:t>
      </w:r>
      <w:r w:rsidRPr="00DB3618">
        <w:rPr>
          <w:lang w:val="ru-RU"/>
        </w:rPr>
        <w:t>н</w:t>
      </w:r>
      <w:r w:rsidRPr="00DB3618">
        <w:rPr>
          <w:lang w:val="ru-RU"/>
        </w:rPr>
        <w:t>дарном плане воспитательной работы (Приложение 1), утверждаемом ежегодно на предсто</w:t>
      </w:r>
      <w:r w:rsidRPr="00DB3618">
        <w:rPr>
          <w:lang w:val="ru-RU"/>
        </w:rPr>
        <w:t>я</w:t>
      </w:r>
      <w:r w:rsidRPr="00DB3618">
        <w:rPr>
          <w:lang w:val="ru-RU"/>
        </w:rPr>
        <w:t>щий учебный год на основе модулей  воспитательной работы, установленных в настоящей р</w:t>
      </w:r>
      <w:r w:rsidRPr="00DB3618">
        <w:rPr>
          <w:lang w:val="ru-RU"/>
        </w:rPr>
        <w:t>а</w:t>
      </w:r>
      <w:r w:rsidRPr="00DB3618">
        <w:rPr>
          <w:lang w:val="ru-RU"/>
        </w:rPr>
        <w:t>бочей программе воспитания.</w:t>
      </w:r>
    </w:p>
    <w:p w:rsidR="00DB3618" w:rsidRDefault="00DB3618" w:rsidP="00DB3618">
      <w:pPr>
        <w:spacing w:after="200" w:line="276" w:lineRule="auto"/>
        <w:jc w:val="center"/>
        <w:rPr>
          <w:b/>
        </w:rPr>
      </w:pPr>
    </w:p>
    <w:p w:rsidR="00DB3618" w:rsidRPr="008D3BAE" w:rsidRDefault="00DB3618" w:rsidP="00DB3618">
      <w:pPr>
        <w:spacing w:after="200" w:line="276" w:lineRule="auto"/>
        <w:jc w:val="center"/>
        <w:rPr>
          <w:b/>
        </w:rPr>
      </w:pPr>
      <w:r>
        <w:rPr>
          <w:b/>
        </w:rPr>
        <w:t>4</w:t>
      </w:r>
      <w:r w:rsidRPr="008D3BAE">
        <w:rPr>
          <w:b/>
        </w:rPr>
        <w:t>.1.Подпрограммы воспитания, проекты по направлениям.</w:t>
      </w:r>
    </w:p>
    <w:p w:rsidR="00DB3618" w:rsidRPr="00DB3618" w:rsidRDefault="00DB3618" w:rsidP="00DB3618">
      <w:pPr>
        <w:pStyle w:val="a8"/>
        <w:tabs>
          <w:tab w:val="left" w:pos="1276"/>
        </w:tabs>
        <w:ind w:right="-5"/>
        <w:jc w:val="both"/>
        <w:rPr>
          <w:b/>
          <w:lang w:val="ru-RU"/>
        </w:rPr>
      </w:pPr>
      <w:r w:rsidRPr="00DB3618">
        <w:rPr>
          <w:rFonts w:eastAsia="Calibri"/>
          <w:b/>
          <w:lang w:val="ru-RU" w:eastAsia="en-US"/>
        </w:rPr>
        <w:t xml:space="preserve">                  </w:t>
      </w:r>
      <w:r>
        <w:rPr>
          <w:b/>
          <w:lang w:val="ru-RU"/>
        </w:rPr>
        <w:t>4</w:t>
      </w:r>
      <w:r w:rsidRPr="00DB3618">
        <w:rPr>
          <w:b/>
          <w:lang w:val="ru-RU"/>
        </w:rPr>
        <w:t>.1.1.Модуль «Гражданско-патриотическое воспитание»</w:t>
      </w:r>
    </w:p>
    <w:p w:rsidR="00DB3618" w:rsidRPr="00DB3618" w:rsidRDefault="00DB3618" w:rsidP="00DB3618">
      <w:pPr>
        <w:pStyle w:val="a8"/>
        <w:tabs>
          <w:tab w:val="left" w:pos="1276"/>
        </w:tabs>
        <w:ind w:right="-5" w:firstLine="709"/>
        <w:jc w:val="both"/>
        <w:rPr>
          <w:i/>
          <w:u w:val="single"/>
          <w:lang w:val="ru-RU"/>
        </w:rPr>
      </w:pPr>
    </w:p>
    <w:p w:rsidR="00DB3618" w:rsidRPr="00DB3618" w:rsidRDefault="00DB3618" w:rsidP="00DB3618">
      <w:pPr>
        <w:pStyle w:val="a8"/>
        <w:tabs>
          <w:tab w:val="left" w:pos="1276"/>
        </w:tabs>
        <w:ind w:right="-5" w:firstLine="709"/>
        <w:jc w:val="both"/>
        <w:rPr>
          <w:i/>
          <w:u w:val="single"/>
          <w:lang w:val="ru-RU"/>
        </w:rPr>
      </w:pPr>
      <w:r w:rsidRPr="00DB3618">
        <w:rPr>
          <w:i/>
          <w:u w:val="single"/>
          <w:lang w:val="ru-RU"/>
        </w:rPr>
        <w:t>Виды, формы и содержание модуля:</w:t>
      </w:r>
    </w:p>
    <w:p w:rsidR="00DB3618" w:rsidRPr="00DB3618" w:rsidRDefault="00DB3618" w:rsidP="00DB3618">
      <w:pPr>
        <w:pStyle w:val="a8"/>
        <w:tabs>
          <w:tab w:val="left" w:pos="1276"/>
        </w:tabs>
        <w:ind w:right="-5" w:firstLine="709"/>
        <w:jc w:val="both"/>
        <w:rPr>
          <w:i/>
          <w:sz w:val="28"/>
          <w:szCs w:val="28"/>
          <w:u w:val="single"/>
          <w:lang w:val="ru-RU"/>
        </w:rPr>
      </w:pPr>
    </w:p>
    <w:tbl>
      <w:tblPr>
        <w:tblW w:w="9384" w:type="dxa"/>
        <w:tblInd w:w="108" w:type="dxa"/>
        <w:tblLayout w:type="fixed"/>
        <w:tblLook w:val="0000"/>
      </w:tblPr>
      <w:tblGrid>
        <w:gridCol w:w="2599"/>
        <w:gridCol w:w="3465"/>
        <w:gridCol w:w="3320"/>
      </w:tblGrid>
      <w:tr w:rsidR="00DB3618" w:rsidRPr="00C73756" w:rsidTr="00E6250E">
        <w:trPr>
          <w:trHeight w:val="731"/>
        </w:trPr>
        <w:tc>
          <w:tcPr>
            <w:tcW w:w="2599" w:type="dxa"/>
            <w:tcBorders>
              <w:top w:val="single" w:sz="4" w:space="0" w:color="000000"/>
              <w:left w:val="single" w:sz="4" w:space="0" w:color="000000"/>
              <w:bottom w:val="single" w:sz="4" w:space="0" w:color="000000"/>
            </w:tcBorders>
            <w:vAlign w:val="center"/>
          </w:tcPr>
          <w:p w:rsidR="00DB3618" w:rsidRPr="00C73756" w:rsidRDefault="00DB3618" w:rsidP="00E6250E">
            <w:pPr>
              <w:snapToGrid w:val="0"/>
              <w:jc w:val="both"/>
            </w:pPr>
            <w:r>
              <w:t>Федеральный комп</w:t>
            </w:r>
            <w:r>
              <w:t>о</w:t>
            </w:r>
            <w:r>
              <w:t>нент</w:t>
            </w:r>
          </w:p>
        </w:tc>
        <w:tc>
          <w:tcPr>
            <w:tcW w:w="3465" w:type="dxa"/>
            <w:tcBorders>
              <w:top w:val="single" w:sz="4" w:space="0" w:color="000000"/>
              <w:left w:val="single" w:sz="4" w:space="0" w:color="000000"/>
              <w:bottom w:val="single" w:sz="4" w:space="0" w:color="000000"/>
            </w:tcBorders>
            <w:vAlign w:val="center"/>
          </w:tcPr>
          <w:p w:rsidR="00DB3618" w:rsidRPr="00C73756" w:rsidRDefault="00DB3618" w:rsidP="00E6250E">
            <w:pPr>
              <w:snapToGrid w:val="0"/>
              <w:jc w:val="both"/>
            </w:pPr>
            <w:r>
              <w:t>Региональный компонент</w:t>
            </w:r>
          </w:p>
        </w:tc>
        <w:tc>
          <w:tcPr>
            <w:tcW w:w="3320" w:type="dxa"/>
            <w:tcBorders>
              <w:top w:val="single" w:sz="4" w:space="0" w:color="000000"/>
              <w:left w:val="single" w:sz="4" w:space="0" w:color="000000"/>
              <w:bottom w:val="single" w:sz="4" w:space="0" w:color="000000"/>
              <w:right w:val="single" w:sz="4" w:space="0" w:color="000000"/>
            </w:tcBorders>
          </w:tcPr>
          <w:p w:rsidR="00DB3618" w:rsidRPr="00C73756" w:rsidRDefault="00DB3618" w:rsidP="00E6250E">
            <w:pPr>
              <w:pStyle w:val="1"/>
              <w:snapToGrid w:val="0"/>
              <w:spacing w:before="0" w:after="0"/>
              <w:jc w:val="both"/>
              <w:rPr>
                <w:b w:val="0"/>
                <w:sz w:val="24"/>
                <w:szCs w:val="24"/>
              </w:rPr>
            </w:pPr>
            <w:r>
              <w:rPr>
                <w:b w:val="0"/>
                <w:sz w:val="24"/>
                <w:szCs w:val="24"/>
              </w:rPr>
              <w:t>техникум</w:t>
            </w:r>
          </w:p>
        </w:tc>
      </w:tr>
      <w:tr w:rsidR="00DB3618" w:rsidRPr="00C73756" w:rsidTr="00E6250E">
        <w:trPr>
          <w:trHeight w:val="1462"/>
        </w:trPr>
        <w:tc>
          <w:tcPr>
            <w:tcW w:w="2599" w:type="dxa"/>
            <w:tcBorders>
              <w:top w:val="single" w:sz="4" w:space="0" w:color="000000"/>
              <w:left w:val="single" w:sz="4" w:space="0" w:color="000000"/>
              <w:bottom w:val="single" w:sz="4" w:space="0" w:color="000000"/>
            </w:tcBorders>
            <w:vAlign w:val="center"/>
          </w:tcPr>
          <w:p w:rsidR="00DB3618" w:rsidRPr="00622A8A" w:rsidRDefault="00DB3618" w:rsidP="00E6250E">
            <w:pPr>
              <w:snapToGrid w:val="0"/>
              <w:jc w:val="both"/>
            </w:pPr>
            <w:r w:rsidRPr="00622A8A">
              <w:t>4 ноября – День н</w:t>
            </w:r>
            <w:r w:rsidRPr="00622A8A">
              <w:t>а</w:t>
            </w:r>
            <w:r w:rsidRPr="00622A8A">
              <w:t xml:space="preserve">родного единства </w:t>
            </w:r>
          </w:p>
          <w:p w:rsidR="00DB3618" w:rsidRPr="00622A8A" w:rsidRDefault="00DB3618" w:rsidP="00E6250E">
            <w:pPr>
              <w:snapToGrid w:val="0"/>
              <w:jc w:val="both"/>
            </w:pPr>
            <w:r w:rsidRPr="00622A8A">
              <w:t xml:space="preserve">День неизвестного солдата </w:t>
            </w:r>
          </w:p>
          <w:p w:rsidR="00DB3618" w:rsidRPr="00622A8A" w:rsidRDefault="00DB3618" w:rsidP="00E6250E">
            <w:pPr>
              <w:snapToGrid w:val="0"/>
              <w:jc w:val="both"/>
            </w:pPr>
            <w:r w:rsidRPr="00622A8A">
              <w:t xml:space="preserve">День Героя Отечества </w:t>
            </w:r>
          </w:p>
          <w:p w:rsidR="00DB3618" w:rsidRPr="00622A8A" w:rsidRDefault="00DB3618" w:rsidP="00E6250E">
            <w:pPr>
              <w:snapToGrid w:val="0"/>
              <w:jc w:val="both"/>
            </w:pPr>
            <w:r w:rsidRPr="00622A8A">
              <w:t xml:space="preserve">День Победы </w:t>
            </w:r>
          </w:p>
          <w:p w:rsidR="00DB3618" w:rsidRPr="00622A8A" w:rsidRDefault="00DB3618" w:rsidP="00E6250E">
            <w:pPr>
              <w:snapToGrid w:val="0"/>
              <w:jc w:val="both"/>
            </w:pPr>
            <w:r w:rsidRPr="00622A8A">
              <w:t xml:space="preserve">Бессмертный полк </w:t>
            </w:r>
          </w:p>
          <w:p w:rsidR="00DB3618" w:rsidRPr="00C73756" w:rsidRDefault="00DB3618" w:rsidP="00E6250E">
            <w:pPr>
              <w:snapToGrid w:val="0"/>
              <w:jc w:val="both"/>
            </w:pPr>
          </w:p>
        </w:tc>
        <w:tc>
          <w:tcPr>
            <w:tcW w:w="3465" w:type="dxa"/>
            <w:tcBorders>
              <w:top w:val="single" w:sz="4" w:space="0" w:color="000000"/>
              <w:left w:val="single" w:sz="4" w:space="0" w:color="000000"/>
              <w:bottom w:val="single" w:sz="4" w:space="0" w:color="000000"/>
            </w:tcBorders>
            <w:vAlign w:val="center"/>
          </w:tcPr>
          <w:p w:rsidR="00DB3618" w:rsidRPr="00622A8A" w:rsidRDefault="00DB3618" w:rsidP="00E6250E">
            <w:pPr>
              <w:snapToGrid w:val="0"/>
              <w:jc w:val="both"/>
            </w:pPr>
            <w:r w:rsidRPr="00622A8A">
              <w:t>Областной месячник гражда</w:t>
            </w:r>
            <w:r w:rsidRPr="00622A8A">
              <w:t>н</w:t>
            </w:r>
            <w:r w:rsidRPr="00622A8A">
              <w:t>ско-патриотического воспит</w:t>
            </w:r>
            <w:r w:rsidRPr="00622A8A">
              <w:t>а</w:t>
            </w:r>
            <w:r w:rsidRPr="00622A8A">
              <w:t xml:space="preserve">ния и спортивной работы, </w:t>
            </w:r>
          </w:p>
          <w:p w:rsidR="00DB3618" w:rsidRPr="00622A8A" w:rsidRDefault="00DB3618" w:rsidP="00E6250E">
            <w:pPr>
              <w:snapToGrid w:val="0"/>
              <w:jc w:val="both"/>
            </w:pPr>
            <w:r w:rsidRPr="00622A8A">
              <w:t xml:space="preserve">Патриотическая акция «Вахта памяти» </w:t>
            </w:r>
          </w:p>
          <w:p w:rsidR="00DB3618" w:rsidRPr="00622A8A" w:rsidRDefault="00DB3618" w:rsidP="00E6250E">
            <w:pPr>
              <w:snapToGrid w:val="0"/>
              <w:jc w:val="both"/>
            </w:pPr>
            <w:r w:rsidRPr="00622A8A">
              <w:t>Патриотическая акция «Гео</w:t>
            </w:r>
            <w:r w:rsidRPr="00622A8A">
              <w:t>р</w:t>
            </w:r>
            <w:r w:rsidRPr="00622A8A">
              <w:t xml:space="preserve">гиевская ленточка», </w:t>
            </w:r>
          </w:p>
          <w:p w:rsidR="00DB3618" w:rsidRPr="00622A8A" w:rsidRDefault="00DB3618" w:rsidP="00E6250E">
            <w:pPr>
              <w:snapToGrid w:val="0"/>
              <w:jc w:val="both"/>
            </w:pPr>
            <w:r w:rsidRPr="00622A8A">
              <w:t>Акция «Вместе против терр</w:t>
            </w:r>
            <w:r w:rsidRPr="00622A8A">
              <w:t>о</w:t>
            </w:r>
            <w:r w:rsidRPr="00622A8A">
              <w:t>ра» ко Дню солидарности борьбы с терроризмом, Уч</w:t>
            </w:r>
            <w:r w:rsidRPr="00622A8A">
              <w:t>а</w:t>
            </w:r>
            <w:r w:rsidRPr="00622A8A">
              <w:t>стие в студенческой акции «Я люблю тебя , Россия! Я люблю тебя, край родной! Благотвор</w:t>
            </w:r>
            <w:r w:rsidRPr="00622A8A">
              <w:t>и</w:t>
            </w:r>
            <w:r w:rsidRPr="00622A8A">
              <w:t xml:space="preserve">тельная программа «Белый цветок» Межрегиональный добровольческий форум Добро на Вятке» </w:t>
            </w:r>
          </w:p>
          <w:p w:rsidR="00DB3618" w:rsidRDefault="00DB3618" w:rsidP="00E6250E">
            <w:pPr>
              <w:snapToGrid w:val="0"/>
              <w:jc w:val="both"/>
            </w:pPr>
          </w:p>
          <w:p w:rsidR="00DB3618" w:rsidRDefault="00DB3618" w:rsidP="00E6250E">
            <w:pPr>
              <w:snapToGrid w:val="0"/>
              <w:jc w:val="both"/>
            </w:pPr>
          </w:p>
          <w:p w:rsidR="00DB3618" w:rsidRDefault="00DB3618" w:rsidP="00E6250E">
            <w:pPr>
              <w:snapToGrid w:val="0"/>
              <w:jc w:val="both"/>
            </w:pPr>
          </w:p>
          <w:p w:rsidR="00DB3618" w:rsidRPr="00C73756" w:rsidRDefault="00DB3618" w:rsidP="00E6250E">
            <w:pPr>
              <w:snapToGrid w:val="0"/>
              <w:jc w:val="both"/>
            </w:pPr>
          </w:p>
        </w:tc>
        <w:tc>
          <w:tcPr>
            <w:tcW w:w="3320" w:type="dxa"/>
            <w:tcBorders>
              <w:top w:val="single" w:sz="4" w:space="0" w:color="000000"/>
              <w:left w:val="single" w:sz="4" w:space="0" w:color="000000"/>
              <w:bottom w:val="single" w:sz="4" w:space="0" w:color="000000"/>
              <w:right w:val="single" w:sz="4" w:space="0" w:color="000000"/>
            </w:tcBorders>
          </w:tcPr>
          <w:p w:rsidR="00DB3618" w:rsidRPr="00622A8A" w:rsidRDefault="00DB3618" w:rsidP="00E6250E">
            <w:pPr>
              <w:snapToGrid w:val="0"/>
              <w:jc w:val="both"/>
            </w:pPr>
            <w:r w:rsidRPr="00622A8A">
              <w:t xml:space="preserve">Праздничные мероприятия, посвященные Дню Победы </w:t>
            </w:r>
          </w:p>
          <w:p w:rsidR="00DB3618" w:rsidRPr="00622A8A" w:rsidRDefault="00DB3618" w:rsidP="00E6250E">
            <w:pPr>
              <w:snapToGrid w:val="0"/>
              <w:jc w:val="both"/>
            </w:pPr>
            <w:r w:rsidRPr="00622A8A">
              <w:t xml:space="preserve">Посещение музея «Боевой Славы» г.Киров </w:t>
            </w:r>
          </w:p>
          <w:p w:rsidR="00DB3618" w:rsidRPr="00622A8A" w:rsidRDefault="00DB3618" w:rsidP="00E6250E">
            <w:pPr>
              <w:snapToGrid w:val="0"/>
              <w:jc w:val="both"/>
            </w:pPr>
            <w:r w:rsidRPr="00622A8A">
              <w:t>Проведение уроков мужества,  Обновление стенда «Ничто не забыто, никто</w:t>
            </w:r>
            <w:r>
              <w:t xml:space="preserve"> не забыт</w:t>
            </w:r>
            <w:r w:rsidRPr="00622A8A">
              <w:t xml:space="preserve"> р</w:t>
            </w:r>
            <w:r w:rsidRPr="00622A8A">
              <w:t>а</w:t>
            </w:r>
            <w:r w:rsidRPr="00622A8A">
              <w:t xml:space="preserve">диопередачи «Города-герои», встречи с ветеранами </w:t>
            </w:r>
          </w:p>
          <w:p w:rsidR="00DB3618" w:rsidRDefault="00DB3618" w:rsidP="00E6250E">
            <w:pPr>
              <w:snapToGrid w:val="0"/>
              <w:jc w:val="both"/>
            </w:pPr>
          </w:p>
        </w:tc>
      </w:tr>
    </w:tbl>
    <w:p w:rsidR="00DB3618" w:rsidRDefault="00DB3618" w:rsidP="00DB3618">
      <w:pPr>
        <w:autoSpaceDE w:val="0"/>
        <w:autoSpaceDN w:val="0"/>
        <w:adjustRightInd w:val="0"/>
        <w:ind w:firstLine="709"/>
        <w:jc w:val="both"/>
        <w:rPr>
          <w:i/>
          <w:color w:val="000000"/>
          <w:sz w:val="28"/>
          <w:szCs w:val="28"/>
          <w:u w:val="single"/>
        </w:rPr>
      </w:pPr>
    </w:p>
    <w:p w:rsidR="00DB3618" w:rsidRPr="00DB3618" w:rsidRDefault="00DB3618" w:rsidP="00DB3618">
      <w:pPr>
        <w:pStyle w:val="a8"/>
        <w:tabs>
          <w:tab w:val="left" w:pos="1276"/>
        </w:tabs>
        <w:ind w:right="-6"/>
        <w:jc w:val="both"/>
        <w:rPr>
          <w:rFonts w:eastAsia="Calibri"/>
          <w:i/>
          <w:color w:val="000000"/>
          <w:sz w:val="28"/>
          <w:szCs w:val="28"/>
          <w:u w:val="single"/>
          <w:lang w:val="ru-RU" w:eastAsia="en-US"/>
        </w:rPr>
      </w:pPr>
    </w:p>
    <w:p w:rsidR="00DB3618" w:rsidRPr="00DB3618" w:rsidRDefault="00DB3618" w:rsidP="00DB3618">
      <w:pPr>
        <w:pStyle w:val="a8"/>
        <w:tabs>
          <w:tab w:val="left" w:pos="1276"/>
        </w:tabs>
        <w:ind w:right="-6"/>
        <w:jc w:val="both"/>
        <w:rPr>
          <w:b/>
          <w:lang w:val="ru-RU"/>
        </w:rPr>
      </w:pPr>
      <w:r>
        <w:rPr>
          <w:b/>
          <w:lang w:val="ru-RU"/>
        </w:rPr>
        <w:t>4</w:t>
      </w:r>
      <w:r w:rsidRPr="00DB3618">
        <w:rPr>
          <w:b/>
          <w:lang w:val="ru-RU"/>
        </w:rPr>
        <w:t xml:space="preserve">.1.2 Модуль </w:t>
      </w:r>
      <w:r w:rsidRPr="00DB3618">
        <w:rPr>
          <w:b/>
          <w:lang w:val="ru-RU" w:eastAsia="ar-SA"/>
        </w:rPr>
        <w:t xml:space="preserve"> «Профессиональное самоопределение и профессиональное воспитание»</w:t>
      </w:r>
    </w:p>
    <w:p w:rsidR="00DB3618" w:rsidRPr="00126469" w:rsidRDefault="00DB3618" w:rsidP="00DB3618">
      <w:pPr>
        <w:pStyle w:val="ad"/>
        <w:tabs>
          <w:tab w:val="left" w:pos="1134"/>
        </w:tabs>
        <w:autoSpaceDE w:val="0"/>
        <w:autoSpaceDN w:val="0"/>
        <w:adjustRightInd w:val="0"/>
        <w:spacing w:after="0"/>
        <w:ind w:left="709"/>
        <w:jc w:val="both"/>
        <w:rPr>
          <w:b/>
          <w:color w:val="000000"/>
        </w:rPr>
      </w:pPr>
    </w:p>
    <w:p w:rsidR="00DB3618" w:rsidRPr="00DB3618" w:rsidRDefault="00DB3618" w:rsidP="00DB3618">
      <w:pPr>
        <w:pStyle w:val="a8"/>
        <w:tabs>
          <w:tab w:val="left" w:pos="1276"/>
        </w:tabs>
        <w:ind w:right="-5"/>
        <w:jc w:val="both"/>
        <w:rPr>
          <w:i/>
          <w:sz w:val="28"/>
          <w:szCs w:val="28"/>
          <w:u w:val="single"/>
          <w:lang w:val="ru-RU"/>
        </w:rPr>
      </w:pPr>
      <w:r w:rsidRPr="00DB3618">
        <w:rPr>
          <w:i/>
          <w:sz w:val="28"/>
          <w:szCs w:val="28"/>
          <w:u w:val="single"/>
          <w:lang w:val="ru-RU"/>
        </w:rPr>
        <w:t>Формы реализации и содержание модуля:</w:t>
      </w:r>
    </w:p>
    <w:p w:rsidR="00DB3618" w:rsidRPr="00DB3618" w:rsidRDefault="00DB3618" w:rsidP="00DB3618">
      <w:pPr>
        <w:pStyle w:val="a8"/>
        <w:tabs>
          <w:tab w:val="left" w:pos="1276"/>
        </w:tabs>
        <w:ind w:left="2149" w:right="-5"/>
        <w:jc w:val="both"/>
        <w:rPr>
          <w:i/>
          <w:sz w:val="28"/>
          <w:szCs w:val="28"/>
          <w:u w:val="single"/>
          <w:lang w:val="ru-RU"/>
        </w:rPr>
      </w:pPr>
    </w:p>
    <w:tbl>
      <w:tblPr>
        <w:tblW w:w="9356" w:type="dxa"/>
        <w:tblInd w:w="108" w:type="dxa"/>
        <w:tblLayout w:type="fixed"/>
        <w:tblLook w:val="04A0"/>
      </w:tblPr>
      <w:tblGrid>
        <w:gridCol w:w="3546"/>
        <w:gridCol w:w="3115"/>
        <w:gridCol w:w="2695"/>
      </w:tblGrid>
      <w:tr w:rsidR="00DB3618" w:rsidTr="00E6250E">
        <w:tc>
          <w:tcPr>
            <w:tcW w:w="3546" w:type="dxa"/>
            <w:tcBorders>
              <w:top w:val="single" w:sz="4" w:space="0" w:color="000000"/>
              <w:left w:val="single" w:sz="4" w:space="0" w:color="000000"/>
              <w:bottom w:val="single" w:sz="4" w:space="0" w:color="000000"/>
              <w:right w:val="nil"/>
            </w:tcBorders>
            <w:vAlign w:val="center"/>
          </w:tcPr>
          <w:p w:rsidR="00DB3618" w:rsidRPr="00DB3618" w:rsidRDefault="00DB3618" w:rsidP="00E6250E">
            <w:pPr>
              <w:snapToGrid w:val="0"/>
              <w:jc w:val="both"/>
            </w:pPr>
            <w:r w:rsidRPr="00DB3618">
              <w:t>Федеральный компонент</w:t>
            </w:r>
          </w:p>
        </w:tc>
        <w:tc>
          <w:tcPr>
            <w:tcW w:w="3115" w:type="dxa"/>
            <w:tcBorders>
              <w:top w:val="single" w:sz="4" w:space="0" w:color="000000"/>
              <w:left w:val="single" w:sz="4" w:space="0" w:color="000000"/>
              <w:bottom w:val="single" w:sz="4" w:space="0" w:color="000000"/>
              <w:right w:val="nil"/>
            </w:tcBorders>
            <w:vAlign w:val="center"/>
          </w:tcPr>
          <w:p w:rsidR="00DB3618" w:rsidRPr="00DB3618" w:rsidRDefault="00DB3618" w:rsidP="00E6250E">
            <w:pPr>
              <w:pStyle w:val="1"/>
              <w:snapToGrid w:val="0"/>
              <w:spacing w:before="0" w:after="0"/>
              <w:jc w:val="both"/>
              <w:rPr>
                <w:rFonts w:ascii="Times New Roman" w:hAnsi="Times New Roman"/>
                <w:b w:val="0"/>
                <w:sz w:val="24"/>
                <w:szCs w:val="24"/>
              </w:rPr>
            </w:pPr>
          </w:p>
          <w:p w:rsidR="00DB3618" w:rsidRPr="00DB3618" w:rsidRDefault="00DB3618" w:rsidP="00E6250E">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Региональный компонент</w:t>
            </w:r>
          </w:p>
        </w:tc>
        <w:tc>
          <w:tcPr>
            <w:tcW w:w="2695" w:type="dxa"/>
            <w:tcBorders>
              <w:top w:val="single" w:sz="4" w:space="0" w:color="auto"/>
              <w:left w:val="single" w:sz="4" w:space="0" w:color="000000"/>
              <w:bottom w:val="single" w:sz="4" w:space="0" w:color="auto"/>
              <w:right w:val="single" w:sz="4" w:space="0" w:color="000000"/>
            </w:tcBorders>
            <w:vAlign w:val="center"/>
          </w:tcPr>
          <w:p w:rsidR="00DB3618" w:rsidRPr="00DB3618" w:rsidRDefault="00DB3618" w:rsidP="00E6250E">
            <w:pPr>
              <w:snapToGrid w:val="0"/>
              <w:jc w:val="both"/>
            </w:pPr>
            <w:r w:rsidRPr="00DB3618">
              <w:t>техникум</w:t>
            </w:r>
          </w:p>
        </w:tc>
      </w:tr>
      <w:tr w:rsidR="00DB3618" w:rsidTr="00E6250E">
        <w:trPr>
          <w:trHeight w:val="276"/>
        </w:trPr>
        <w:tc>
          <w:tcPr>
            <w:tcW w:w="3546" w:type="dxa"/>
            <w:vMerge w:val="restart"/>
            <w:tcBorders>
              <w:top w:val="single" w:sz="4" w:space="0" w:color="000000"/>
              <w:left w:val="single" w:sz="4" w:space="0" w:color="000000"/>
              <w:right w:val="nil"/>
            </w:tcBorders>
            <w:vAlign w:val="center"/>
          </w:tcPr>
          <w:p w:rsidR="00DB3618" w:rsidRPr="00DB3618" w:rsidRDefault="00DB3618" w:rsidP="00E6250E">
            <w:pPr>
              <w:snapToGrid w:val="0"/>
              <w:jc w:val="both"/>
            </w:pPr>
            <w:r w:rsidRPr="00DB3618">
              <w:t>Программа «Билет в будущее».</w:t>
            </w:r>
          </w:p>
          <w:p w:rsidR="00DB3618" w:rsidRPr="00DB3618" w:rsidRDefault="00DB3618" w:rsidP="00E6250E">
            <w:pPr>
              <w:snapToGrid w:val="0"/>
              <w:jc w:val="both"/>
            </w:pPr>
            <w:r w:rsidRPr="00DB3618">
              <w:t>WORLDSKILSS</w:t>
            </w:r>
          </w:p>
        </w:tc>
        <w:tc>
          <w:tcPr>
            <w:tcW w:w="3115" w:type="dxa"/>
            <w:vMerge w:val="restart"/>
            <w:tcBorders>
              <w:top w:val="single" w:sz="4" w:space="0" w:color="000000"/>
              <w:left w:val="single" w:sz="4" w:space="0" w:color="000000"/>
              <w:right w:val="nil"/>
            </w:tcBorders>
            <w:vAlign w:val="center"/>
          </w:tcPr>
          <w:p w:rsidR="00DB3618" w:rsidRPr="00DB3618" w:rsidRDefault="00DB3618" w:rsidP="00E6250E">
            <w:pPr>
              <w:jc w:val="both"/>
            </w:pPr>
            <w:r w:rsidRPr="00DB3618">
              <w:t>Участие в региональном чемпионате «Молодые профессионалы WORLDSKILSS</w:t>
            </w:r>
            <w:r w:rsidRPr="00DB3618">
              <w:rPr>
                <w:szCs w:val="28"/>
                <w:lang w:eastAsia="ar-SA"/>
              </w:rPr>
              <w:t xml:space="preserve"> профор</w:t>
            </w:r>
            <w:r w:rsidRPr="00DB3618">
              <w:rPr>
                <w:szCs w:val="28"/>
                <w:lang w:eastAsia="ar-SA"/>
              </w:rPr>
              <w:t>и</w:t>
            </w:r>
            <w:r w:rsidRPr="00DB3618">
              <w:rPr>
                <w:szCs w:val="28"/>
                <w:lang w:eastAsia="ar-SA"/>
              </w:rPr>
              <w:lastRenderedPageBreak/>
              <w:t>ентационные проекты «Пригодись Вятке», «Профтур выходого дня»</w:t>
            </w:r>
          </w:p>
          <w:p w:rsidR="00DB3618" w:rsidRPr="00DB3618" w:rsidRDefault="00DB3618" w:rsidP="00E6250E">
            <w:pPr>
              <w:jc w:val="both"/>
            </w:pPr>
          </w:p>
        </w:tc>
        <w:tc>
          <w:tcPr>
            <w:tcW w:w="2695" w:type="dxa"/>
            <w:vMerge w:val="restart"/>
            <w:tcBorders>
              <w:top w:val="single" w:sz="4" w:space="0" w:color="auto"/>
              <w:left w:val="single" w:sz="4" w:space="0" w:color="000000"/>
              <w:right w:val="single" w:sz="4" w:space="0" w:color="000000"/>
            </w:tcBorders>
            <w:vAlign w:val="center"/>
          </w:tcPr>
          <w:p w:rsidR="00DB3618" w:rsidRPr="00DB3618" w:rsidRDefault="00DB3618" w:rsidP="00E6250E">
            <w:pPr>
              <w:snapToGrid w:val="0"/>
              <w:jc w:val="both"/>
            </w:pPr>
            <w:r w:rsidRPr="00DB3618">
              <w:lastRenderedPageBreak/>
              <w:t>УД «Введение в спец</w:t>
            </w:r>
            <w:r w:rsidRPr="00DB3618">
              <w:t>и</w:t>
            </w:r>
            <w:r w:rsidRPr="00DB3618">
              <w:t>альность: общие ко</w:t>
            </w:r>
            <w:r w:rsidRPr="00DB3618">
              <w:t>м</w:t>
            </w:r>
            <w:r w:rsidRPr="00DB3618">
              <w:t>петенции профессион</w:t>
            </w:r>
            <w:r w:rsidRPr="00DB3618">
              <w:t>а</w:t>
            </w:r>
            <w:r w:rsidRPr="00DB3618">
              <w:t>ла»</w:t>
            </w:r>
          </w:p>
          <w:p w:rsidR="00DB3618" w:rsidRPr="00DB3618" w:rsidRDefault="00DB3618" w:rsidP="00E6250E">
            <w:pPr>
              <w:snapToGrid w:val="0"/>
              <w:jc w:val="both"/>
            </w:pPr>
          </w:p>
        </w:tc>
      </w:tr>
      <w:tr w:rsidR="00DB3618" w:rsidTr="00E6250E">
        <w:trPr>
          <w:trHeight w:val="276"/>
        </w:trPr>
        <w:tc>
          <w:tcPr>
            <w:tcW w:w="3546" w:type="dxa"/>
            <w:vMerge/>
            <w:tcBorders>
              <w:left w:val="single" w:sz="4" w:space="0" w:color="000000"/>
              <w:right w:val="nil"/>
            </w:tcBorders>
          </w:tcPr>
          <w:p w:rsidR="00DB3618" w:rsidRPr="00DB3618" w:rsidRDefault="00DB3618" w:rsidP="00E6250E">
            <w:pPr>
              <w:snapToGrid w:val="0"/>
              <w:jc w:val="both"/>
            </w:pPr>
          </w:p>
        </w:tc>
        <w:tc>
          <w:tcPr>
            <w:tcW w:w="3115" w:type="dxa"/>
            <w:vMerge/>
            <w:tcBorders>
              <w:left w:val="single" w:sz="4" w:space="0" w:color="000000"/>
              <w:right w:val="nil"/>
            </w:tcBorders>
          </w:tcPr>
          <w:p w:rsidR="00DB3618" w:rsidRPr="00DB3618" w:rsidRDefault="00DB3618" w:rsidP="00E6250E">
            <w:pPr>
              <w:pStyle w:val="1"/>
              <w:snapToGrid w:val="0"/>
              <w:spacing w:before="0" w:after="0"/>
              <w:jc w:val="both"/>
              <w:rPr>
                <w:rFonts w:ascii="Times New Roman" w:hAnsi="Times New Roman"/>
                <w:b w:val="0"/>
                <w:sz w:val="24"/>
                <w:szCs w:val="24"/>
              </w:rPr>
            </w:pPr>
          </w:p>
        </w:tc>
        <w:tc>
          <w:tcPr>
            <w:tcW w:w="2695" w:type="dxa"/>
            <w:vMerge/>
            <w:tcBorders>
              <w:left w:val="single" w:sz="4" w:space="0" w:color="000000"/>
              <w:right w:val="single" w:sz="4" w:space="0" w:color="000000"/>
            </w:tcBorders>
            <w:vAlign w:val="center"/>
          </w:tcPr>
          <w:p w:rsidR="00DB3618" w:rsidRPr="00DB3618" w:rsidRDefault="00DB3618" w:rsidP="00E6250E">
            <w:pPr>
              <w:snapToGrid w:val="0"/>
              <w:jc w:val="both"/>
            </w:pPr>
          </w:p>
        </w:tc>
      </w:tr>
      <w:tr w:rsidR="00DB3618" w:rsidTr="00E6250E">
        <w:tc>
          <w:tcPr>
            <w:tcW w:w="3546" w:type="dxa"/>
            <w:vMerge/>
            <w:tcBorders>
              <w:left w:val="single" w:sz="4" w:space="0" w:color="000000"/>
              <w:bottom w:val="single" w:sz="4" w:space="0" w:color="000000"/>
              <w:right w:val="nil"/>
            </w:tcBorders>
          </w:tcPr>
          <w:p w:rsidR="00DB3618" w:rsidRPr="00DB3618" w:rsidRDefault="00DB3618" w:rsidP="00E6250E">
            <w:pPr>
              <w:snapToGrid w:val="0"/>
              <w:jc w:val="both"/>
            </w:pPr>
          </w:p>
        </w:tc>
        <w:tc>
          <w:tcPr>
            <w:tcW w:w="3115" w:type="dxa"/>
            <w:vMerge/>
            <w:tcBorders>
              <w:left w:val="single" w:sz="4" w:space="0" w:color="000000"/>
              <w:bottom w:val="single" w:sz="4" w:space="0" w:color="000000"/>
              <w:right w:val="nil"/>
            </w:tcBorders>
          </w:tcPr>
          <w:p w:rsidR="00DB3618" w:rsidRPr="00DB3618" w:rsidRDefault="00DB3618" w:rsidP="00E6250E">
            <w:pPr>
              <w:pStyle w:val="1"/>
              <w:snapToGrid w:val="0"/>
              <w:spacing w:before="0" w:after="0"/>
              <w:jc w:val="both"/>
              <w:rPr>
                <w:rFonts w:ascii="Times New Roman" w:hAnsi="Times New Roman"/>
                <w:b w:val="0"/>
                <w:sz w:val="24"/>
                <w:szCs w:val="24"/>
              </w:rPr>
            </w:pPr>
          </w:p>
        </w:tc>
        <w:tc>
          <w:tcPr>
            <w:tcW w:w="2695" w:type="dxa"/>
            <w:tcBorders>
              <w:left w:val="single" w:sz="4" w:space="0" w:color="000000"/>
              <w:bottom w:val="single" w:sz="4" w:space="0" w:color="000000"/>
              <w:right w:val="single" w:sz="4" w:space="0" w:color="000000"/>
            </w:tcBorders>
            <w:vAlign w:val="center"/>
          </w:tcPr>
          <w:p w:rsidR="00DB3618" w:rsidRPr="00DB3618" w:rsidRDefault="00DB3618" w:rsidP="00E6250E">
            <w:pPr>
              <w:snapToGrid w:val="0"/>
              <w:jc w:val="both"/>
            </w:pPr>
            <w:r w:rsidRPr="00DB3618">
              <w:t>Конкурсы професси</w:t>
            </w:r>
            <w:r w:rsidRPr="00DB3618">
              <w:t>о</w:t>
            </w:r>
            <w:r w:rsidRPr="00DB3618">
              <w:t>нального мастерства</w:t>
            </w:r>
          </w:p>
          <w:p w:rsidR="00DB3618" w:rsidRPr="00DB3618" w:rsidRDefault="00DB3618" w:rsidP="00E6250E">
            <w:pPr>
              <w:snapToGrid w:val="0"/>
              <w:jc w:val="both"/>
            </w:pPr>
            <w:r w:rsidRPr="00DB3618">
              <w:t xml:space="preserve">Развитие </w:t>
            </w:r>
            <w:r w:rsidRPr="00DB3618">
              <w:rPr>
                <w:lang w:val="en-US"/>
              </w:rPr>
              <w:t>softskills</w:t>
            </w:r>
            <w:r w:rsidRPr="00DB3618">
              <w:t xml:space="preserve"> об</w:t>
            </w:r>
            <w:r w:rsidRPr="00DB3618">
              <w:t>у</w:t>
            </w:r>
            <w:r w:rsidRPr="00DB3618">
              <w:t>чающихся</w:t>
            </w:r>
          </w:p>
        </w:tc>
      </w:tr>
    </w:tbl>
    <w:p w:rsidR="00DB3618" w:rsidRDefault="00DB3618" w:rsidP="00DB3618">
      <w:pPr>
        <w:pStyle w:val="ad"/>
        <w:autoSpaceDE w:val="0"/>
        <w:autoSpaceDN w:val="0"/>
        <w:adjustRightInd w:val="0"/>
        <w:spacing w:after="0"/>
        <w:ind w:left="2149"/>
        <w:jc w:val="both"/>
        <w:rPr>
          <w:color w:val="000000"/>
          <w:sz w:val="28"/>
          <w:szCs w:val="28"/>
        </w:rPr>
      </w:pPr>
    </w:p>
    <w:p w:rsidR="00DB3618" w:rsidRPr="00DB3618" w:rsidRDefault="00DB3618" w:rsidP="00DB3618">
      <w:pPr>
        <w:pStyle w:val="a8"/>
        <w:tabs>
          <w:tab w:val="left" w:pos="1276"/>
        </w:tabs>
        <w:ind w:right="-6"/>
        <w:jc w:val="center"/>
        <w:rPr>
          <w:b/>
          <w:lang w:val="ru-RU"/>
        </w:rPr>
      </w:pPr>
      <w:r>
        <w:rPr>
          <w:b/>
          <w:lang w:val="ru-RU"/>
        </w:rPr>
        <w:t>4</w:t>
      </w:r>
      <w:r w:rsidRPr="00DB3618">
        <w:rPr>
          <w:b/>
          <w:lang w:val="ru-RU"/>
        </w:rPr>
        <w:t xml:space="preserve">.1.3 Модуль </w:t>
      </w:r>
      <w:r w:rsidRPr="00DB3618">
        <w:rPr>
          <w:b/>
          <w:lang w:val="ru-RU" w:eastAsia="ar-SA"/>
        </w:rPr>
        <w:t>«</w:t>
      </w:r>
      <w:r w:rsidRPr="00DB3618">
        <w:rPr>
          <w:b/>
          <w:lang w:val="ru-RU"/>
        </w:rPr>
        <w:t xml:space="preserve">Физическая культура, здоровьесбережение </w:t>
      </w:r>
      <w:r w:rsidRPr="00DB3618">
        <w:rPr>
          <w:b/>
          <w:lang w:val="ru-RU" w:eastAsia="ar-SA"/>
        </w:rPr>
        <w:t>и профилактика употребления ПАВ»</w:t>
      </w:r>
    </w:p>
    <w:p w:rsidR="00DB3618" w:rsidRPr="00DB3618" w:rsidRDefault="00DB3618" w:rsidP="00DB3618">
      <w:pPr>
        <w:pStyle w:val="a8"/>
        <w:tabs>
          <w:tab w:val="left" w:pos="1276"/>
        </w:tabs>
        <w:ind w:left="1429" w:right="-5"/>
        <w:jc w:val="both"/>
        <w:rPr>
          <w:b/>
          <w:i/>
          <w:u w:val="single"/>
          <w:lang w:val="ru-RU"/>
        </w:rPr>
      </w:pPr>
    </w:p>
    <w:p w:rsidR="00DB3618" w:rsidRDefault="00DB3618" w:rsidP="00DB3618">
      <w:pPr>
        <w:pStyle w:val="a8"/>
        <w:tabs>
          <w:tab w:val="left" w:pos="1276"/>
        </w:tabs>
        <w:ind w:right="-5"/>
        <w:jc w:val="both"/>
        <w:rPr>
          <w:i/>
          <w:sz w:val="28"/>
          <w:szCs w:val="28"/>
          <w:u w:val="single"/>
          <w:lang w:val="ru-RU"/>
        </w:rPr>
      </w:pPr>
    </w:p>
    <w:p w:rsidR="00DB3618" w:rsidRPr="00DB3618" w:rsidRDefault="00DB3618" w:rsidP="00DB3618">
      <w:pPr>
        <w:pStyle w:val="a8"/>
        <w:tabs>
          <w:tab w:val="left" w:pos="1276"/>
        </w:tabs>
        <w:ind w:right="-5"/>
        <w:jc w:val="both"/>
        <w:rPr>
          <w:i/>
          <w:sz w:val="28"/>
          <w:szCs w:val="28"/>
          <w:u w:val="single"/>
          <w:lang w:val="ru-RU"/>
        </w:rPr>
      </w:pPr>
      <w:r w:rsidRPr="00DB3618">
        <w:rPr>
          <w:i/>
          <w:sz w:val="28"/>
          <w:szCs w:val="28"/>
          <w:u w:val="single"/>
          <w:lang w:val="ru-RU"/>
        </w:rPr>
        <w:t>Формы реализации и содержание модуля:</w:t>
      </w:r>
    </w:p>
    <w:p w:rsidR="00DB3618" w:rsidRPr="00DB3618" w:rsidRDefault="00DB3618" w:rsidP="00DB3618">
      <w:pPr>
        <w:pStyle w:val="a8"/>
        <w:tabs>
          <w:tab w:val="left" w:pos="1276"/>
        </w:tabs>
        <w:ind w:left="2149" w:right="-5"/>
        <w:jc w:val="both"/>
        <w:rPr>
          <w:i/>
          <w:sz w:val="28"/>
          <w:szCs w:val="28"/>
          <w:u w:val="single"/>
          <w:lang w:val="ru-RU"/>
        </w:rPr>
      </w:pPr>
    </w:p>
    <w:tbl>
      <w:tblPr>
        <w:tblW w:w="9356" w:type="dxa"/>
        <w:tblInd w:w="108" w:type="dxa"/>
        <w:tblLayout w:type="fixed"/>
        <w:tblLook w:val="04A0"/>
      </w:tblPr>
      <w:tblGrid>
        <w:gridCol w:w="3402"/>
        <w:gridCol w:w="2694"/>
        <w:gridCol w:w="3260"/>
      </w:tblGrid>
      <w:tr w:rsidR="00DB3618" w:rsidTr="00E6250E">
        <w:tc>
          <w:tcPr>
            <w:tcW w:w="3402" w:type="dxa"/>
            <w:tcBorders>
              <w:top w:val="single" w:sz="4" w:space="0" w:color="000000"/>
              <w:left w:val="single" w:sz="4" w:space="0" w:color="000000"/>
              <w:bottom w:val="single" w:sz="4" w:space="0" w:color="000000"/>
              <w:right w:val="nil"/>
            </w:tcBorders>
            <w:vAlign w:val="center"/>
            <w:hideMark/>
          </w:tcPr>
          <w:p w:rsidR="00DB3618" w:rsidRDefault="00DB3618" w:rsidP="00E6250E">
            <w:pPr>
              <w:snapToGrid w:val="0"/>
              <w:jc w:val="both"/>
            </w:pPr>
          </w:p>
        </w:tc>
        <w:tc>
          <w:tcPr>
            <w:tcW w:w="2694" w:type="dxa"/>
            <w:tcBorders>
              <w:top w:val="single" w:sz="4" w:space="0" w:color="000000"/>
              <w:left w:val="single" w:sz="4" w:space="0" w:color="000000"/>
              <w:bottom w:val="single" w:sz="4" w:space="0" w:color="000000"/>
              <w:right w:val="nil"/>
            </w:tcBorders>
            <w:vAlign w:val="center"/>
            <w:hideMark/>
          </w:tcPr>
          <w:p w:rsidR="00DB3618" w:rsidRDefault="00DB3618" w:rsidP="00E6250E">
            <w:pPr>
              <w:snapToGrid w:val="0"/>
              <w:jc w:val="both"/>
            </w:pP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DB3618" w:rsidRDefault="00DB3618" w:rsidP="00E6250E">
            <w:pPr>
              <w:pStyle w:val="1"/>
              <w:snapToGrid w:val="0"/>
              <w:spacing w:before="0" w:after="0" w:line="276" w:lineRule="auto"/>
              <w:jc w:val="both"/>
              <w:rPr>
                <w:b w:val="0"/>
                <w:sz w:val="24"/>
                <w:szCs w:val="24"/>
              </w:rPr>
            </w:pPr>
          </w:p>
        </w:tc>
      </w:tr>
      <w:tr w:rsidR="00DB3618" w:rsidTr="00E6250E">
        <w:tc>
          <w:tcPr>
            <w:tcW w:w="3402" w:type="dxa"/>
            <w:tcBorders>
              <w:top w:val="single" w:sz="4" w:space="0" w:color="000000"/>
              <w:left w:val="single" w:sz="4" w:space="0" w:color="000000"/>
              <w:bottom w:val="single" w:sz="4" w:space="0" w:color="000000"/>
              <w:right w:val="nil"/>
            </w:tcBorders>
            <w:vAlign w:val="center"/>
          </w:tcPr>
          <w:p w:rsidR="00DB3618" w:rsidRPr="00DB3618" w:rsidRDefault="00DB3618" w:rsidP="00E6250E">
            <w:pPr>
              <w:snapToGrid w:val="0"/>
              <w:jc w:val="both"/>
            </w:pPr>
            <w:r w:rsidRPr="00DB3618">
              <w:t>Федеральный компонент</w:t>
            </w:r>
          </w:p>
        </w:tc>
        <w:tc>
          <w:tcPr>
            <w:tcW w:w="2694" w:type="dxa"/>
            <w:tcBorders>
              <w:top w:val="single" w:sz="4" w:space="0" w:color="000000"/>
              <w:left w:val="single" w:sz="4" w:space="0" w:color="000000"/>
              <w:bottom w:val="single" w:sz="4" w:space="0" w:color="000000"/>
              <w:right w:val="nil"/>
            </w:tcBorders>
            <w:vAlign w:val="center"/>
          </w:tcPr>
          <w:p w:rsidR="00DB3618" w:rsidRPr="00DB3618" w:rsidRDefault="00DB3618" w:rsidP="00E6250E">
            <w:pPr>
              <w:snapToGrid w:val="0"/>
              <w:jc w:val="both"/>
            </w:pPr>
            <w:r w:rsidRPr="00DB3618">
              <w:t>Региональный ко</w:t>
            </w:r>
            <w:r w:rsidRPr="00DB3618">
              <w:t>м</w:t>
            </w:r>
            <w:r w:rsidRPr="00DB3618">
              <w:t>поннт</w:t>
            </w:r>
          </w:p>
        </w:tc>
        <w:tc>
          <w:tcPr>
            <w:tcW w:w="3260" w:type="dxa"/>
            <w:tcBorders>
              <w:top w:val="single" w:sz="4" w:space="0" w:color="000000"/>
              <w:left w:val="single" w:sz="4" w:space="0" w:color="000000"/>
              <w:bottom w:val="single" w:sz="4" w:space="0" w:color="000000"/>
              <w:right w:val="single" w:sz="4" w:space="0" w:color="auto"/>
            </w:tcBorders>
            <w:vAlign w:val="center"/>
          </w:tcPr>
          <w:p w:rsidR="00DB3618" w:rsidRPr="00DB3618" w:rsidRDefault="00DB3618" w:rsidP="00E6250E">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техникум</w:t>
            </w:r>
          </w:p>
          <w:p w:rsidR="00DB3618" w:rsidRPr="00DB3618" w:rsidRDefault="00DB3618" w:rsidP="00E6250E">
            <w:pPr>
              <w:pStyle w:val="1"/>
              <w:snapToGrid w:val="0"/>
              <w:spacing w:before="0" w:after="0"/>
              <w:jc w:val="both"/>
              <w:rPr>
                <w:rFonts w:ascii="Times New Roman" w:hAnsi="Times New Roman"/>
                <w:b w:val="0"/>
                <w:sz w:val="24"/>
                <w:szCs w:val="24"/>
              </w:rPr>
            </w:pPr>
          </w:p>
        </w:tc>
      </w:tr>
      <w:tr w:rsidR="00DB3618" w:rsidTr="00E6250E">
        <w:trPr>
          <w:trHeight w:val="5739"/>
        </w:trPr>
        <w:tc>
          <w:tcPr>
            <w:tcW w:w="3402" w:type="dxa"/>
            <w:tcBorders>
              <w:top w:val="single" w:sz="4" w:space="0" w:color="000000"/>
              <w:left w:val="single" w:sz="4" w:space="0" w:color="000000"/>
              <w:bottom w:val="single" w:sz="4" w:space="0" w:color="auto"/>
              <w:right w:val="nil"/>
            </w:tcBorders>
            <w:vAlign w:val="center"/>
          </w:tcPr>
          <w:p w:rsidR="00DB3618" w:rsidRPr="00DB3618" w:rsidRDefault="00DB3618" w:rsidP="00E6250E">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Международный день борьбы со СПИДом;</w:t>
            </w:r>
          </w:p>
          <w:p w:rsidR="00DB3618" w:rsidRPr="00DB3618" w:rsidRDefault="00DB3618" w:rsidP="00E6250E">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Международный день борьбы с наркоманией и наркобизн</w:t>
            </w:r>
            <w:r w:rsidRPr="00DB3618">
              <w:rPr>
                <w:rFonts w:ascii="Times New Roman" w:hAnsi="Times New Roman"/>
                <w:b w:val="0"/>
                <w:sz w:val="24"/>
                <w:szCs w:val="24"/>
              </w:rPr>
              <w:t>е</w:t>
            </w:r>
            <w:r w:rsidRPr="00DB3618">
              <w:rPr>
                <w:rFonts w:ascii="Times New Roman" w:hAnsi="Times New Roman"/>
                <w:b w:val="0"/>
                <w:sz w:val="24"/>
                <w:szCs w:val="24"/>
              </w:rPr>
              <w:t>сом;</w:t>
            </w:r>
          </w:p>
          <w:p w:rsidR="00DB3618" w:rsidRPr="00DB3618" w:rsidRDefault="00DB3618" w:rsidP="00E6250E">
            <w:pPr>
              <w:pStyle w:val="1"/>
              <w:snapToGrid w:val="0"/>
              <w:spacing w:before="0" w:after="0"/>
              <w:jc w:val="both"/>
              <w:rPr>
                <w:rFonts w:ascii="Times New Roman" w:hAnsi="Times New Roman"/>
                <w:b w:val="0"/>
                <w:sz w:val="24"/>
                <w:szCs w:val="24"/>
              </w:rPr>
            </w:pPr>
          </w:p>
          <w:p w:rsidR="00DB3618" w:rsidRPr="00DB3618" w:rsidRDefault="00DB3618" w:rsidP="00E6250E">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Всемирный день без табака</w:t>
            </w:r>
          </w:p>
          <w:p w:rsidR="00DB3618" w:rsidRPr="00DB3618" w:rsidRDefault="00DB3618" w:rsidP="00E6250E">
            <w:pPr>
              <w:snapToGrid w:val="0"/>
              <w:jc w:val="both"/>
            </w:pPr>
            <w:r w:rsidRPr="00DB3618">
              <w:t xml:space="preserve"> </w:t>
            </w:r>
          </w:p>
          <w:p w:rsidR="00DB3618" w:rsidRPr="00DB3618" w:rsidRDefault="00DB3618" w:rsidP="00E6250E">
            <w:pPr>
              <w:snapToGrid w:val="0"/>
              <w:jc w:val="both"/>
            </w:pPr>
          </w:p>
        </w:tc>
        <w:tc>
          <w:tcPr>
            <w:tcW w:w="2694" w:type="dxa"/>
            <w:tcBorders>
              <w:top w:val="single" w:sz="4" w:space="0" w:color="000000"/>
              <w:left w:val="single" w:sz="4" w:space="0" w:color="000000"/>
              <w:bottom w:val="single" w:sz="4" w:space="0" w:color="auto"/>
              <w:right w:val="nil"/>
            </w:tcBorders>
            <w:vAlign w:val="center"/>
          </w:tcPr>
          <w:p w:rsidR="00DB3618" w:rsidRPr="00DB3618" w:rsidRDefault="00DB3618" w:rsidP="00E6250E">
            <w:pPr>
              <w:snapToGrid w:val="0"/>
              <w:jc w:val="both"/>
            </w:pPr>
            <w:r w:rsidRPr="00DB3618">
              <w:t>«Кросс наций», «Лы</w:t>
            </w:r>
            <w:r w:rsidRPr="00DB3618">
              <w:t>ж</w:t>
            </w:r>
            <w:r w:rsidRPr="00DB3618">
              <w:t>ня России»; Областные соревнования  по стрельбе из пневмат</w:t>
            </w:r>
            <w:r w:rsidRPr="00DB3618">
              <w:t>и</w:t>
            </w:r>
            <w:r w:rsidRPr="00DB3618">
              <w:t>ческой винтовки, Уч</w:t>
            </w:r>
            <w:r w:rsidRPr="00DB3618">
              <w:t>а</w:t>
            </w:r>
            <w:r w:rsidRPr="00DB3618">
              <w:t>стие в областных и г</w:t>
            </w:r>
            <w:r w:rsidRPr="00DB3618">
              <w:t>о</w:t>
            </w:r>
            <w:r w:rsidRPr="00DB3618">
              <w:t>родских соревнованиях по волейболу, футболу, лыжам в рамках прое</w:t>
            </w:r>
            <w:r w:rsidRPr="00DB3618">
              <w:t>к</w:t>
            </w:r>
            <w:r w:rsidRPr="00DB3618">
              <w:t>та «Юность России». Акция «Закраски»</w:t>
            </w:r>
          </w:p>
          <w:p w:rsidR="00DB3618" w:rsidRPr="00DB3618" w:rsidRDefault="00DB3618" w:rsidP="00E6250E">
            <w:pPr>
              <w:snapToGrid w:val="0"/>
              <w:jc w:val="both"/>
            </w:pPr>
          </w:p>
        </w:tc>
        <w:tc>
          <w:tcPr>
            <w:tcW w:w="3260" w:type="dxa"/>
            <w:tcBorders>
              <w:top w:val="single" w:sz="4" w:space="0" w:color="000000"/>
              <w:left w:val="single" w:sz="4" w:space="0" w:color="000000"/>
              <w:bottom w:val="single" w:sz="4" w:space="0" w:color="auto"/>
              <w:right w:val="single" w:sz="4" w:space="0" w:color="auto"/>
            </w:tcBorders>
            <w:vAlign w:val="center"/>
          </w:tcPr>
          <w:p w:rsidR="00DB3618" w:rsidRPr="00DB3618" w:rsidRDefault="00DB3618" w:rsidP="00E6250E">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Классные часы « Мифы об алкоголе»»</w:t>
            </w:r>
          </w:p>
          <w:p w:rsidR="00DB3618" w:rsidRPr="00DB3618" w:rsidRDefault="00DB3618" w:rsidP="00E6250E">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участие волонтеров  в спо</w:t>
            </w:r>
            <w:r w:rsidRPr="00DB3618">
              <w:rPr>
                <w:rFonts w:ascii="Times New Roman" w:hAnsi="Times New Roman"/>
                <w:b w:val="0"/>
                <w:sz w:val="24"/>
                <w:szCs w:val="24"/>
              </w:rPr>
              <w:t>р</w:t>
            </w:r>
            <w:r w:rsidRPr="00DB3618">
              <w:rPr>
                <w:rFonts w:ascii="Times New Roman" w:hAnsi="Times New Roman"/>
                <w:b w:val="0"/>
                <w:sz w:val="24"/>
                <w:szCs w:val="24"/>
              </w:rPr>
              <w:t>тивных челленджах, акциях, конкурсах, соревнованиях</w:t>
            </w:r>
          </w:p>
          <w:p w:rsidR="00DB3618" w:rsidRPr="00DB3618" w:rsidRDefault="00DB3618" w:rsidP="00E6250E">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Организация работы спо</w:t>
            </w:r>
            <w:r w:rsidRPr="00DB3618">
              <w:rPr>
                <w:rFonts w:ascii="Times New Roman" w:hAnsi="Times New Roman"/>
                <w:b w:val="0"/>
                <w:sz w:val="24"/>
                <w:szCs w:val="24"/>
              </w:rPr>
              <w:t>р</w:t>
            </w:r>
            <w:r w:rsidRPr="00DB3618">
              <w:rPr>
                <w:rFonts w:ascii="Times New Roman" w:hAnsi="Times New Roman"/>
                <w:b w:val="0"/>
                <w:sz w:val="24"/>
                <w:szCs w:val="24"/>
              </w:rPr>
              <w:t xml:space="preserve">тивных секций: </w:t>
            </w:r>
          </w:p>
          <w:p w:rsidR="00DB3618" w:rsidRPr="00DB3618" w:rsidRDefault="00DB3618" w:rsidP="00E6250E">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футбол, волейбол, баскетбол, ОФП</w:t>
            </w:r>
          </w:p>
          <w:p w:rsidR="00DB3618" w:rsidRPr="00DB3618" w:rsidRDefault="00DB3618" w:rsidP="00E6250E">
            <w:pPr>
              <w:pStyle w:val="1"/>
              <w:snapToGrid w:val="0"/>
              <w:spacing w:before="0" w:after="0"/>
              <w:jc w:val="both"/>
              <w:rPr>
                <w:rFonts w:ascii="Times New Roman" w:hAnsi="Times New Roman"/>
                <w:b w:val="0"/>
                <w:sz w:val="24"/>
                <w:szCs w:val="24"/>
              </w:rPr>
            </w:pPr>
          </w:p>
          <w:p w:rsidR="00DB3618" w:rsidRPr="00DB3618" w:rsidRDefault="00DB3618" w:rsidP="00E6250E">
            <w:pPr>
              <w:snapToGrid w:val="0"/>
              <w:jc w:val="both"/>
            </w:pPr>
            <w:r w:rsidRPr="00DB3618">
              <w:t>ГТО и спортивное волонте</w:t>
            </w:r>
            <w:r w:rsidRPr="00DB3618">
              <w:t>р</w:t>
            </w:r>
            <w:r w:rsidRPr="00DB3618">
              <w:t>ство</w:t>
            </w:r>
          </w:p>
          <w:p w:rsidR="00DB3618" w:rsidRPr="00DB3618" w:rsidRDefault="00DB3618" w:rsidP="00E6250E">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Физическая культура и спорт</w:t>
            </w:r>
          </w:p>
        </w:tc>
      </w:tr>
      <w:tr w:rsidR="00DB3618" w:rsidTr="00E6250E">
        <w:tblPrEx>
          <w:tblBorders>
            <w:top w:val="single" w:sz="4" w:space="0" w:color="auto"/>
          </w:tblBorders>
          <w:tblLook w:val="0000"/>
        </w:tblPrEx>
        <w:trPr>
          <w:trHeight w:val="100"/>
        </w:trPr>
        <w:tc>
          <w:tcPr>
            <w:tcW w:w="9356" w:type="dxa"/>
            <w:gridSpan w:val="3"/>
          </w:tcPr>
          <w:p w:rsidR="00DB3618" w:rsidRDefault="00DB3618" w:rsidP="00E6250E">
            <w:pPr>
              <w:autoSpaceDE w:val="0"/>
              <w:autoSpaceDN w:val="0"/>
              <w:adjustRightInd w:val="0"/>
              <w:jc w:val="both"/>
              <w:rPr>
                <w:i/>
                <w:color w:val="000000"/>
                <w:sz w:val="28"/>
                <w:szCs w:val="28"/>
                <w:u w:val="single"/>
              </w:rPr>
            </w:pPr>
          </w:p>
        </w:tc>
      </w:tr>
    </w:tbl>
    <w:p w:rsidR="00DB3618" w:rsidRPr="00DB3618" w:rsidRDefault="00DB3618" w:rsidP="00DB3618">
      <w:pPr>
        <w:pStyle w:val="a8"/>
        <w:tabs>
          <w:tab w:val="left" w:pos="1276"/>
        </w:tabs>
        <w:ind w:right="-6"/>
        <w:jc w:val="center"/>
        <w:rPr>
          <w:b/>
          <w:lang w:val="ru-RU"/>
        </w:rPr>
      </w:pPr>
      <w:r w:rsidRPr="00DB3618">
        <w:rPr>
          <w:b/>
          <w:lang w:val="ru-RU"/>
        </w:rPr>
        <w:t>3.1.4 Модуль «</w:t>
      </w:r>
      <w:r w:rsidRPr="00DB3618">
        <w:rPr>
          <w:b/>
          <w:color w:val="000000"/>
          <w:lang w:val="ru-RU"/>
        </w:rPr>
        <w:t>Экологическое воспитание</w:t>
      </w:r>
      <w:r w:rsidRPr="00DB3618">
        <w:rPr>
          <w:b/>
          <w:lang w:val="ru-RU"/>
        </w:rPr>
        <w:t>»</w:t>
      </w:r>
    </w:p>
    <w:p w:rsidR="00DB3618" w:rsidRPr="00DB3618" w:rsidRDefault="00DB3618" w:rsidP="00DB3618">
      <w:pPr>
        <w:pStyle w:val="a8"/>
        <w:tabs>
          <w:tab w:val="left" w:pos="1276"/>
        </w:tabs>
        <w:ind w:right="-5"/>
        <w:jc w:val="center"/>
        <w:rPr>
          <w:i/>
          <w:u w:val="single"/>
          <w:lang w:val="ru-RU"/>
        </w:rPr>
      </w:pPr>
    </w:p>
    <w:p w:rsidR="00DB3618" w:rsidRPr="00DB3618" w:rsidRDefault="00DB3618" w:rsidP="00DB3618">
      <w:pPr>
        <w:pStyle w:val="a8"/>
        <w:tabs>
          <w:tab w:val="left" w:pos="1276"/>
        </w:tabs>
        <w:ind w:right="-5"/>
        <w:jc w:val="center"/>
        <w:rPr>
          <w:i/>
          <w:u w:val="single"/>
          <w:lang w:val="ru-RU"/>
        </w:rPr>
      </w:pPr>
      <w:r w:rsidRPr="00DB3618">
        <w:rPr>
          <w:i/>
          <w:u w:val="single"/>
          <w:lang w:val="ru-RU"/>
        </w:rPr>
        <w:t>Формы реализации и содержание модуля:</w:t>
      </w:r>
    </w:p>
    <w:p w:rsidR="00DB3618" w:rsidRPr="00DB3618" w:rsidRDefault="00DB3618" w:rsidP="00DB3618">
      <w:pPr>
        <w:pStyle w:val="a8"/>
        <w:tabs>
          <w:tab w:val="left" w:pos="1276"/>
        </w:tabs>
        <w:ind w:left="2149" w:right="-5"/>
        <w:jc w:val="center"/>
        <w:rPr>
          <w:i/>
          <w:u w:val="single"/>
          <w:lang w:val="ru-RU"/>
        </w:rPr>
      </w:pPr>
    </w:p>
    <w:tbl>
      <w:tblPr>
        <w:tblW w:w="9639" w:type="dxa"/>
        <w:tblInd w:w="108" w:type="dxa"/>
        <w:tblLayout w:type="fixed"/>
        <w:tblLook w:val="04A0"/>
      </w:tblPr>
      <w:tblGrid>
        <w:gridCol w:w="3546"/>
        <w:gridCol w:w="3262"/>
        <w:gridCol w:w="2831"/>
      </w:tblGrid>
      <w:tr w:rsidR="00DB3618" w:rsidTr="00E6250E">
        <w:tc>
          <w:tcPr>
            <w:tcW w:w="3546" w:type="dxa"/>
            <w:tcBorders>
              <w:top w:val="single" w:sz="4" w:space="0" w:color="000000"/>
              <w:left w:val="single" w:sz="4" w:space="0" w:color="000000"/>
              <w:bottom w:val="single" w:sz="4" w:space="0" w:color="000000"/>
              <w:right w:val="nil"/>
            </w:tcBorders>
            <w:vAlign w:val="center"/>
            <w:hideMark/>
          </w:tcPr>
          <w:p w:rsidR="00DB3618" w:rsidRPr="00D60CC3" w:rsidRDefault="00DB3618" w:rsidP="00E6250E">
            <w:pPr>
              <w:snapToGrid w:val="0"/>
              <w:jc w:val="both"/>
            </w:pPr>
            <w:r w:rsidRPr="00D60CC3">
              <w:t>Федеральный компонент</w:t>
            </w:r>
          </w:p>
        </w:tc>
        <w:tc>
          <w:tcPr>
            <w:tcW w:w="3262" w:type="dxa"/>
            <w:tcBorders>
              <w:top w:val="single" w:sz="4" w:space="0" w:color="000000"/>
              <w:left w:val="single" w:sz="4" w:space="0" w:color="000000"/>
              <w:bottom w:val="single" w:sz="4" w:space="0" w:color="000000"/>
              <w:right w:val="single" w:sz="4" w:space="0" w:color="auto"/>
            </w:tcBorders>
            <w:vAlign w:val="center"/>
            <w:hideMark/>
          </w:tcPr>
          <w:p w:rsidR="00DB3618" w:rsidRPr="00D60CC3" w:rsidRDefault="00DB3618" w:rsidP="00E6250E">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DB3618" w:rsidRPr="00D60CC3" w:rsidRDefault="00DB3618" w:rsidP="00E6250E">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техникум</w:t>
            </w:r>
          </w:p>
        </w:tc>
      </w:tr>
      <w:tr w:rsidR="00DB3618" w:rsidTr="00E6250E">
        <w:trPr>
          <w:trHeight w:val="2101"/>
        </w:trPr>
        <w:tc>
          <w:tcPr>
            <w:tcW w:w="3546" w:type="dxa"/>
            <w:tcBorders>
              <w:top w:val="single" w:sz="4" w:space="0" w:color="000000"/>
              <w:left w:val="single" w:sz="4" w:space="0" w:color="000000"/>
              <w:bottom w:val="single" w:sz="4" w:space="0" w:color="auto"/>
              <w:right w:val="nil"/>
            </w:tcBorders>
            <w:vAlign w:val="center"/>
          </w:tcPr>
          <w:p w:rsidR="00DB3618" w:rsidRPr="00D60CC3" w:rsidRDefault="00DB3618" w:rsidP="00E6250E">
            <w:pPr>
              <w:snapToGrid w:val="0"/>
              <w:jc w:val="both"/>
            </w:pPr>
            <w:r w:rsidRPr="00D60CC3">
              <w:t>Участие в конкурсах и викт</w:t>
            </w:r>
            <w:r w:rsidRPr="00D60CC3">
              <w:t>о</w:t>
            </w:r>
            <w:r w:rsidRPr="00D60CC3">
              <w:t>ринах</w:t>
            </w:r>
          </w:p>
        </w:tc>
        <w:tc>
          <w:tcPr>
            <w:tcW w:w="3262" w:type="dxa"/>
            <w:tcBorders>
              <w:top w:val="single" w:sz="4" w:space="0" w:color="000000"/>
              <w:left w:val="single" w:sz="4" w:space="0" w:color="000000"/>
              <w:bottom w:val="single" w:sz="4" w:space="0" w:color="auto"/>
              <w:right w:val="single" w:sz="4" w:space="0" w:color="auto"/>
            </w:tcBorders>
            <w:vAlign w:val="center"/>
          </w:tcPr>
          <w:p w:rsidR="00DB3618" w:rsidRPr="00D60CC3" w:rsidRDefault="00DB3618" w:rsidP="00E6250E">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Экологический десант</w:t>
            </w:r>
          </w:p>
          <w:p w:rsidR="00DB3618" w:rsidRPr="00D60CC3" w:rsidRDefault="00DB3618" w:rsidP="00E6250E">
            <w:pPr>
              <w:pStyle w:val="1"/>
              <w:snapToGrid w:val="0"/>
              <w:spacing w:after="0"/>
              <w:jc w:val="both"/>
              <w:rPr>
                <w:rFonts w:ascii="Times New Roman" w:hAnsi="Times New Roman"/>
                <w:b w:val="0"/>
                <w:sz w:val="24"/>
                <w:szCs w:val="24"/>
              </w:rPr>
            </w:pPr>
          </w:p>
        </w:tc>
        <w:tc>
          <w:tcPr>
            <w:tcW w:w="2831" w:type="dxa"/>
            <w:tcBorders>
              <w:top w:val="single" w:sz="4" w:space="0" w:color="000000"/>
              <w:left w:val="single" w:sz="4" w:space="0" w:color="000000"/>
              <w:bottom w:val="single" w:sz="4" w:space="0" w:color="auto"/>
              <w:right w:val="single" w:sz="4" w:space="0" w:color="auto"/>
            </w:tcBorders>
          </w:tcPr>
          <w:p w:rsidR="00DB3618" w:rsidRPr="00D60CC3" w:rsidRDefault="00DB3618" w:rsidP="00E6250E">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Конкурс проектов «Эк</w:t>
            </w:r>
            <w:r w:rsidRPr="00D60CC3">
              <w:rPr>
                <w:rFonts w:ascii="Times New Roman" w:hAnsi="Times New Roman"/>
                <w:b w:val="0"/>
                <w:sz w:val="24"/>
                <w:szCs w:val="24"/>
              </w:rPr>
              <w:t>о</w:t>
            </w:r>
            <w:r w:rsidRPr="00D60CC3">
              <w:rPr>
                <w:rFonts w:ascii="Times New Roman" w:hAnsi="Times New Roman"/>
                <w:b w:val="0"/>
                <w:sz w:val="24"/>
                <w:szCs w:val="24"/>
              </w:rPr>
              <w:t>система техникума»</w:t>
            </w:r>
          </w:p>
          <w:p w:rsidR="00DB3618" w:rsidRPr="00D60CC3" w:rsidRDefault="00DB3618" w:rsidP="00E6250E">
            <w:pPr>
              <w:snapToGrid w:val="0"/>
              <w:jc w:val="both"/>
            </w:pPr>
            <w:r w:rsidRPr="00D60CC3">
              <w:t>Проект “Техникум- дом родной»</w:t>
            </w:r>
          </w:p>
          <w:p w:rsidR="00DB3618" w:rsidRPr="00D60CC3" w:rsidRDefault="00DB3618" w:rsidP="00E6250E">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Участие в акциях и пр</w:t>
            </w:r>
            <w:r w:rsidRPr="00D60CC3">
              <w:rPr>
                <w:rFonts w:ascii="Times New Roman" w:hAnsi="Times New Roman"/>
                <w:b w:val="0"/>
                <w:sz w:val="24"/>
                <w:szCs w:val="24"/>
              </w:rPr>
              <w:t>о</w:t>
            </w:r>
            <w:r w:rsidRPr="00D60CC3">
              <w:rPr>
                <w:rFonts w:ascii="Times New Roman" w:hAnsi="Times New Roman"/>
                <w:b w:val="0"/>
                <w:sz w:val="24"/>
                <w:szCs w:val="24"/>
              </w:rPr>
              <w:t>ектах на экологическую тему</w:t>
            </w:r>
          </w:p>
        </w:tc>
      </w:tr>
      <w:tr w:rsidR="00DB3618" w:rsidTr="00E6250E">
        <w:tblPrEx>
          <w:tblBorders>
            <w:top w:val="single" w:sz="4" w:space="0" w:color="auto"/>
          </w:tblBorders>
          <w:tblLook w:val="0000"/>
        </w:tblPrEx>
        <w:trPr>
          <w:gridBefore w:val="2"/>
          <w:wBefore w:w="6808" w:type="dxa"/>
          <w:trHeight w:val="100"/>
        </w:trPr>
        <w:tc>
          <w:tcPr>
            <w:tcW w:w="2831" w:type="dxa"/>
            <w:tcBorders>
              <w:top w:val="single" w:sz="4" w:space="0" w:color="auto"/>
            </w:tcBorders>
          </w:tcPr>
          <w:p w:rsidR="00DB3618" w:rsidRDefault="00DB3618" w:rsidP="00E6250E">
            <w:pPr>
              <w:autoSpaceDE w:val="0"/>
              <w:autoSpaceDN w:val="0"/>
              <w:adjustRightInd w:val="0"/>
              <w:jc w:val="both"/>
              <w:rPr>
                <w:i/>
                <w:color w:val="000000"/>
                <w:sz w:val="28"/>
                <w:szCs w:val="28"/>
                <w:u w:val="single"/>
              </w:rPr>
            </w:pPr>
          </w:p>
        </w:tc>
      </w:tr>
    </w:tbl>
    <w:p w:rsidR="00DB3618" w:rsidRPr="00DB3618" w:rsidRDefault="00DB3618" w:rsidP="00DB3618">
      <w:pPr>
        <w:pStyle w:val="a8"/>
        <w:tabs>
          <w:tab w:val="left" w:pos="1276"/>
        </w:tabs>
        <w:ind w:right="-6"/>
        <w:jc w:val="both"/>
        <w:rPr>
          <w:b/>
          <w:lang w:val="ru-RU"/>
        </w:rPr>
      </w:pPr>
      <w:r w:rsidRPr="00DB3618">
        <w:rPr>
          <w:rFonts w:eastAsia="Calibri"/>
          <w:i/>
          <w:color w:val="000000"/>
          <w:sz w:val="28"/>
          <w:szCs w:val="28"/>
          <w:u w:val="single"/>
          <w:lang w:val="ru-RU" w:eastAsia="en-US"/>
        </w:rPr>
        <w:t xml:space="preserve">                                 </w:t>
      </w:r>
      <w:r w:rsidR="00004698">
        <w:rPr>
          <w:b/>
          <w:lang w:val="ru-RU"/>
        </w:rPr>
        <w:t>4</w:t>
      </w:r>
      <w:r w:rsidRPr="00DB3618">
        <w:rPr>
          <w:b/>
          <w:lang w:val="ru-RU"/>
        </w:rPr>
        <w:t>.1.5 Модуль «Студенческое самоуправление»</w:t>
      </w:r>
    </w:p>
    <w:p w:rsidR="00DB3618" w:rsidRPr="00DB3618" w:rsidRDefault="00DB3618" w:rsidP="00DB3618">
      <w:pPr>
        <w:pStyle w:val="a8"/>
        <w:tabs>
          <w:tab w:val="left" w:pos="1276"/>
        </w:tabs>
        <w:ind w:right="-5" w:firstLine="709"/>
        <w:jc w:val="both"/>
        <w:rPr>
          <w:i/>
          <w:u w:val="single"/>
          <w:lang w:val="ru-RU"/>
        </w:rPr>
      </w:pPr>
      <w:r w:rsidRPr="00DB3618">
        <w:rPr>
          <w:i/>
          <w:u w:val="single"/>
          <w:lang w:val="ru-RU"/>
        </w:rPr>
        <w:t>Формы реализации и содержание модуля:</w:t>
      </w:r>
    </w:p>
    <w:p w:rsidR="00DB3618" w:rsidRPr="00DB3618" w:rsidRDefault="00DB3618" w:rsidP="00DB3618">
      <w:pPr>
        <w:pStyle w:val="a8"/>
        <w:tabs>
          <w:tab w:val="left" w:pos="1276"/>
        </w:tabs>
        <w:ind w:left="2149" w:right="-5"/>
        <w:jc w:val="both"/>
        <w:rPr>
          <w:i/>
          <w:u w:val="single"/>
          <w:lang w:val="ru-RU"/>
        </w:rPr>
      </w:pPr>
    </w:p>
    <w:tbl>
      <w:tblPr>
        <w:tblW w:w="9875" w:type="dxa"/>
        <w:tblInd w:w="108" w:type="dxa"/>
        <w:tblLayout w:type="fixed"/>
        <w:tblLook w:val="04A0"/>
      </w:tblPr>
      <w:tblGrid>
        <w:gridCol w:w="2977"/>
        <w:gridCol w:w="3544"/>
        <w:gridCol w:w="3118"/>
        <w:gridCol w:w="236"/>
      </w:tblGrid>
      <w:tr w:rsidR="00DB3618" w:rsidTr="00E6250E">
        <w:tc>
          <w:tcPr>
            <w:tcW w:w="2977" w:type="dxa"/>
            <w:tcBorders>
              <w:top w:val="single" w:sz="4" w:space="0" w:color="000000"/>
              <w:left w:val="single" w:sz="4" w:space="0" w:color="000000"/>
              <w:bottom w:val="single" w:sz="4" w:space="0" w:color="000000"/>
              <w:right w:val="nil"/>
            </w:tcBorders>
            <w:vAlign w:val="center"/>
            <w:hideMark/>
          </w:tcPr>
          <w:p w:rsidR="00DB3618" w:rsidRPr="00004698" w:rsidRDefault="00DB3618" w:rsidP="00E6250E">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DB3618" w:rsidRPr="00004698" w:rsidRDefault="00DB3618" w:rsidP="00E6250E">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DB3618" w:rsidRDefault="00DB3618" w:rsidP="00E6250E">
            <w:pPr>
              <w:pStyle w:val="1"/>
              <w:snapToGrid w:val="0"/>
              <w:spacing w:before="0" w:after="0" w:line="276" w:lineRule="auto"/>
              <w:jc w:val="both"/>
              <w:rPr>
                <w:b w:val="0"/>
                <w:sz w:val="24"/>
                <w:szCs w:val="24"/>
              </w:rPr>
            </w:pPr>
          </w:p>
        </w:tc>
      </w:tr>
      <w:tr w:rsidR="00DB3618" w:rsidTr="00E6250E">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DB3618" w:rsidRPr="00004698" w:rsidRDefault="00DB3618" w:rsidP="00E6250E">
            <w:pPr>
              <w:snapToGrid w:val="0"/>
              <w:jc w:val="both"/>
            </w:pPr>
            <w:r w:rsidRPr="00004698">
              <w:t>КОМАНДА ПРОФИ</w:t>
            </w:r>
          </w:p>
          <w:p w:rsidR="00DB3618" w:rsidRPr="00004698" w:rsidRDefault="00DB3618" w:rsidP="00E6250E">
            <w:pPr>
              <w:snapToGrid w:val="0"/>
              <w:jc w:val="both"/>
            </w:pPr>
            <w:r w:rsidRPr="00004698">
              <w:t>Добровольцы.РФ</w:t>
            </w:r>
          </w:p>
        </w:tc>
        <w:tc>
          <w:tcPr>
            <w:tcW w:w="3544" w:type="dxa"/>
            <w:tcBorders>
              <w:top w:val="single" w:sz="4" w:space="0" w:color="000000"/>
              <w:left w:val="single" w:sz="4" w:space="0" w:color="000000"/>
              <w:bottom w:val="single" w:sz="4" w:space="0" w:color="000000"/>
              <w:right w:val="nil"/>
            </w:tcBorders>
            <w:vAlign w:val="center"/>
          </w:tcPr>
          <w:p w:rsidR="00DB3618" w:rsidRPr="00004698" w:rsidRDefault="00DB3618" w:rsidP="00E6250E">
            <w:pPr>
              <w:snapToGrid w:val="0"/>
              <w:jc w:val="both"/>
            </w:pPr>
            <w:r w:rsidRPr="00004698">
              <w:t>Участие в работе ССУЗОВ</w:t>
            </w:r>
          </w:p>
        </w:tc>
        <w:tc>
          <w:tcPr>
            <w:tcW w:w="3118" w:type="dxa"/>
            <w:tcBorders>
              <w:top w:val="single" w:sz="4" w:space="0" w:color="000000"/>
              <w:left w:val="single" w:sz="4" w:space="0" w:color="000000"/>
              <w:bottom w:val="single" w:sz="4" w:space="0" w:color="000000"/>
              <w:right w:val="single" w:sz="4" w:space="0" w:color="auto"/>
            </w:tcBorders>
            <w:vAlign w:val="center"/>
          </w:tcPr>
          <w:p w:rsidR="00DB3618" w:rsidRPr="00004698" w:rsidRDefault="00DB3618" w:rsidP="00E6250E">
            <w:pPr>
              <w:pStyle w:val="1"/>
              <w:snapToGrid w:val="0"/>
              <w:spacing w:before="0" w:after="0" w:line="276" w:lineRule="auto"/>
              <w:jc w:val="both"/>
              <w:rPr>
                <w:rFonts w:ascii="Times New Roman" w:hAnsi="Times New Roman"/>
                <w:b w:val="0"/>
                <w:sz w:val="24"/>
                <w:szCs w:val="24"/>
              </w:rPr>
            </w:pPr>
          </w:p>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Проект «Инициатива»</w:t>
            </w:r>
          </w:p>
          <w:p w:rsidR="00DB3618" w:rsidRPr="00004698" w:rsidRDefault="00DB3618" w:rsidP="00E6250E">
            <w:pPr>
              <w:pStyle w:val="1"/>
              <w:snapToGrid w:val="0"/>
              <w:spacing w:before="0" w:after="0" w:line="276" w:lineRule="auto"/>
              <w:jc w:val="both"/>
              <w:rPr>
                <w:rFonts w:ascii="Times New Roman" w:hAnsi="Times New Roman"/>
                <w:b w:val="0"/>
                <w:sz w:val="24"/>
                <w:szCs w:val="24"/>
              </w:rPr>
            </w:pPr>
          </w:p>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Работа  пресс-центра</w:t>
            </w:r>
          </w:p>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ведение группы вконтакте, школа «Лидер», создание  студенческих объединений</w:t>
            </w:r>
          </w:p>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наставничество</w:t>
            </w:r>
          </w:p>
          <w:p w:rsidR="00DB3618" w:rsidRPr="00004698" w:rsidRDefault="00DB3618" w:rsidP="00E6250E">
            <w:pPr>
              <w:pStyle w:val="1"/>
              <w:snapToGrid w:val="0"/>
              <w:spacing w:before="0" w:after="0" w:line="276" w:lineRule="auto"/>
              <w:jc w:val="both"/>
              <w:rPr>
                <w:rFonts w:ascii="Times New Roman" w:hAnsi="Times New Roman"/>
                <w:b w:val="0"/>
                <w:sz w:val="24"/>
                <w:szCs w:val="24"/>
              </w:rPr>
            </w:pPr>
          </w:p>
        </w:tc>
      </w:tr>
    </w:tbl>
    <w:p w:rsidR="00DB3618" w:rsidRDefault="00DB3618" w:rsidP="00DB3618">
      <w:pPr>
        <w:pStyle w:val="a8"/>
        <w:tabs>
          <w:tab w:val="left" w:pos="1276"/>
        </w:tabs>
        <w:ind w:left="709" w:right="-6"/>
        <w:jc w:val="both"/>
        <w:rPr>
          <w:b/>
          <w:sz w:val="28"/>
          <w:szCs w:val="28"/>
        </w:rPr>
      </w:pPr>
    </w:p>
    <w:p w:rsidR="00DB3618" w:rsidRDefault="00DB3618" w:rsidP="00DB3618">
      <w:pPr>
        <w:pStyle w:val="a8"/>
        <w:tabs>
          <w:tab w:val="left" w:pos="1276"/>
        </w:tabs>
        <w:ind w:left="2509" w:right="-6"/>
        <w:jc w:val="both"/>
        <w:rPr>
          <w:b/>
          <w:sz w:val="28"/>
          <w:szCs w:val="28"/>
        </w:rPr>
      </w:pPr>
    </w:p>
    <w:p w:rsidR="00DB3618" w:rsidRDefault="00DB3618" w:rsidP="00DB3618">
      <w:pPr>
        <w:pStyle w:val="a8"/>
        <w:tabs>
          <w:tab w:val="left" w:pos="1276"/>
        </w:tabs>
        <w:ind w:left="2509" w:right="-6"/>
        <w:jc w:val="both"/>
        <w:rPr>
          <w:b/>
          <w:color w:val="000000" w:themeColor="text1"/>
        </w:rPr>
      </w:pPr>
    </w:p>
    <w:p w:rsidR="00DB3618" w:rsidRDefault="00DB3618" w:rsidP="00DB3618">
      <w:pPr>
        <w:pStyle w:val="a8"/>
        <w:tabs>
          <w:tab w:val="left" w:pos="1276"/>
        </w:tabs>
        <w:ind w:left="2509" w:right="-6"/>
        <w:jc w:val="both"/>
        <w:rPr>
          <w:b/>
          <w:color w:val="000000" w:themeColor="text1"/>
        </w:rPr>
      </w:pPr>
    </w:p>
    <w:p w:rsidR="00DB3618" w:rsidRPr="00004698" w:rsidRDefault="00DB3618" w:rsidP="00DB3618">
      <w:pPr>
        <w:pStyle w:val="a8"/>
        <w:tabs>
          <w:tab w:val="left" w:pos="1276"/>
        </w:tabs>
        <w:ind w:left="2509" w:right="-6"/>
        <w:jc w:val="both"/>
        <w:rPr>
          <w:b/>
          <w:color w:val="000000" w:themeColor="text1"/>
        </w:rPr>
      </w:pPr>
      <w:r w:rsidRPr="00004698">
        <w:rPr>
          <w:b/>
          <w:color w:val="000000" w:themeColor="text1"/>
        </w:rPr>
        <w:t>3.1..6 Модуль «Культурно-творческое воспитание»</w:t>
      </w:r>
    </w:p>
    <w:p w:rsidR="00DB3618" w:rsidRPr="00004698" w:rsidRDefault="00DB3618" w:rsidP="00DB3618">
      <w:pPr>
        <w:pStyle w:val="a8"/>
        <w:tabs>
          <w:tab w:val="left" w:pos="1276"/>
        </w:tabs>
        <w:ind w:left="2509" w:right="-6"/>
        <w:jc w:val="both"/>
        <w:rPr>
          <w:b/>
          <w:color w:val="FF0000"/>
        </w:rPr>
      </w:pPr>
    </w:p>
    <w:p w:rsidR="00DB3618" w:rsidRPr="00004698" w:rsidRDefault="00DB3618" w:rsidP="00DB3618">
      <w:pPr>
        <w:pStyle w:val="a8"/>
        <w:tabs>
          <w:tab w:val="left" w:pos="1276"/>
        </w:tabs>
        <w:ind w:left="450" w:right="-5"/>
        <w:jc w:val="both"/>
        <w:rPr>
          <w:i/>
          <w:u w:val="single"/>
          <w:lang w:val="ru-RU"/>
        </w:rPr>
      </w:pPr>
      <w:r w:rsidRPr="00004698">
        <w:rPr>
          <w:i/>
          <w:u w:val="single"/>
          <w:lang w:val="ru-RU"/>
        </w:rPr>
        <w:t>Формы реализации и содержание модуля:</w:t>
      </w:r>
    </w:p>
    <w:p w:rsidR="00DB3618" w:rsidRPr="00004698" w:rsidRDefault="00DB3618" w:rsidP="00DB3618">
      <w:pPr>
        <w:pStyle w:val="a8"/>
        <w:tabs>
          <w:tab w:val="left" w:pos="1276"/>
        </w:tabs>
        <w:ind w:left="450" w:right="-5"/>
        <w:jc w:val="both"/>
        <w:rPr>
          <w:i/>
          <w:u w:val="single"/>
          <w:lang w:val="ru-RU"/>
        </w:rPr>
      </w:pPr>
    </w:p>
    <w:tbl>
      <w:tblPr>
        <w:tblW w:w="9639" w:type="dxa"/>
        <w:tblInd w:w="108" w:type="dxa"/>
        <w:tblLayout w:type="fixed"/>
        <w:tblLook w:val="04A0"/>
      </w:tblPr>
      <w:tblGrid>
        <w:gridCol w:w="3261"/>
        <w:gridCol w:w="3547"/>
        <w:gridCol w:w="2831"/>
      </w:tblGrid>
      <w:tr w:rsidR="00DB3618" w:rsidRPr="00004698" w:rsidTr="00E6250E">
        <w:tc>
          <w:tcPr>
            <w:tcW w:w="3261" w:type="dxa"/>
            <w:tcBorders>
              <w:top w:val="single" w:sz="4" w:space="0" w:color="000000"/>
              <w:left w:val="single" w:sz="4" w:space="0" w:color="000000"/>
              <w:bottom w:val="single" w:sz="4" w:space="0" w:color="000000"/>
              <w:right w:val="nil"/>
            </w:tcBorders>
            <w:vAlign w:val="center"/>
            <w:hideMark/>
          </w:tcPr>
          <w:p w:rsidR="00DB3618" w:rsidRPr="00004698" w:rsidRDefault="00DB3618" w:rsidP="00E6250E">
            <w:pPr>
              <w:snapToGrid w:val="0"/>
              <w:jc w:val="both"/>
            </w:pPr>
            <w:r w:rsidRPr="00004698">
              <w:t>Федеральный компонент</w:t>
            </w:r>
          </w:p>
        </w:tc>
        <w:tc>
          <w:tcPr>
            <w:tcW w:w="3547" w:type="dxa"/>
            <w:tcBorders>
              <w:top w:val="single" w:sz="4" w:space="0" w:color="000000"/>
              <w:left w:val="single" w:sz="4" w:space="0" w:color="000000"/>
              <w:bottom w:val="single" w:sz="4" w:space="0" w:color="000000"/>
              <w:right w:val="single" w:sz="4" w:space="0" w:color="auto"/>
            </w:tcBorders>
            <w:vAlign w:val="center"/>
            <w:hideMark/>
          </w:tcPr>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r>
      <w:tr w:rsidR="00DB3618" w:rsidRPr="00004698" w:rsidTr="00E6250E">
        <w:tc>
          <w:tcPr>
            <w:tcW w:w="3261" w:type="dxa"/>
            <w:tcBorders>
              <w:top w:val="single" w:sz="4" w:space="0" w:color="000000"/>
              <w:left w:val="single" w:sz="4" w:space="0" w:color="000000"/>
              <w:bottom w:val="single" w:sz="4" w:space="0" w:color="000000"/>
              <w:right w:val="nil"/>
            </w:tcBorders>
            <w:vAlign w:val="center"/>
          </w:tcPr>
          <w:p w:rsidR="00DB3618" w:rsidRPr="00004698" w:rsidRDefault="00DB3618" w:rsidP="00E6250E">
            <w:pPr>
              <w:jc w:val="both"/>
            </w:pPr>
          </w:p>
        </w:tc>
        <w:tc>
          <w:tcPr>
            <w:tcW w:w="3547" w:type="dxa"/>
            <w:tcBorders>
              <w:top w:val="single" w:sz="4" w:space="0" w:color="000000"/>
              <w:left w:val="single" w:sz="4" w:space="0" w:color="000000"/>
              <w:bottom w:val="single" w:sz="4" w:space="0" w:color="000000"/>
              <w:right w:val="single" w:sz="4" w:space="0" w:color="auto"/>
            </w:tcBorders>
            <w:vAlign w:val="center"/>
          </w:tcPr>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флешмобов</w:t>
            </w:r>
          </w:p>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 Областной Фестиваль худож</w:t>
            </w:r>
            <w:r w:rsidRPr="00004698">
              <w:rPr>
                <w:rFonts w:ascii="Times New Roman" w:hAnsi="Times New Roman"/>
                <w:b w:val="0"/>
                <w:sz w:val="24"/>
                <w:szCs w:val="24"/>
              </w:rPr>
              <w:t>е</w:t>
            </w:r>
            <w:r w:rsidRPr="00004698">
              <w:rPr>
                <w:rFonts w:ascii="Times New Roman" w:hAnsi="Times New Roman"/>
                <w:b w:val="0"/>
                <w:sz w:val="24"/>
                <w:szCs w:val="24"/>
              </w:rPr>
              <w:t>ственного творчества</w:t>
            </w:r>
          </w:p>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молодых исполнителей «Молодые гол</w:t>
            </w:r>
            <w:r w:rsidRPr="00004698">
              <w:rPr>
                <w:rFonts w:ascii="Times New Roman" w:hAnsi="Times New Roman"/>
                <w:b w:val="0"/>
                <w:sz w:val="24"/>
                <w:szCs w:val="24"/>
              </w:rPr>
              <w:t>о</w:t>
            </w:r>
            <w:r w:rsidRPr="00004698">
              <w:rPr>
                <w:rFonts w:ascii="Times New Roman" w:hAnsi="Times New Roman"/>
                <w:b w:val="0"/>
                <w:sz w:val="24"/>
                <w:szCs w:val="24"/>
              </w:rPr>
              <w:t>са»</w:t>
            </w:r>
          </w:p>
          <w:p w:rsidR="00DB3618" w:rsidRPr="00004698" w:rsidRDefault="00DB3618" w:rsidP="00E6250E">
            <w:pPr>
              <w:pStyle w:val="1"/>
              <w:snapToGrid w:val="0"/>
              <w:spacing w:before="0" w:after="0" w:line="276" w:lineRule="auto"/>
              <w:jc w:val="both"/>
              <w:rPr>
                <w:rFonts w:ascii="Times New Roman" w:hAnsi="Times New Roman"/>
                <w:b w:val="0"/>
                <w:sz w:val="24"/>
                <w:szCs w:val="24"/>
              </w:rPr>
            </w:pPr>
          </w:p>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Областной Фестиваль </w:t>
            </w:r>
          </w:p>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Литературно-музыкальных композиции</w:t>
            </w:r>
          </w:p>
        </w:tc>
        <w:tc>
          <w:tcPr>
            <w:tcW w:w="2831" w:type="dxa"/>
            <w:tcBorders>
              <w:top w:val="single" w:sz="4" w:space="0" w:color="000000"/>
              <w:left w:val="single" w:sz="4" w:space="0" w:color="000000"/>
              <w:bottom w:val="single" w:sz="4" w:space="0" w:color="000000"/>
              <w:right w:val="single" w:sz="4" w:space="0" w:color="auto"/>
            </w:tcBorders>
          </w:tcPr>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Концерт к Дню учителя</w:t>
            </w:r>
          </w:p>
          <w:p w:rsidR="00DB3618" w:rsidRPr="00004698" w:rsidRDefault="00DB3618" w:rsidP="00E6250E">
            <w:pPr>
              <w:pStyle w:val="1"/>
              <w:snapToGrid w:val="0"/>
              <w:spacing w:before="0" w:after="0" w:line="276" w:lineRule="auto"/>
              <w:jc w:val="both"/>
              <w:rPr>
                <w:rFonts w:ascii="Times New Roman" w:hAnsi="Times New Roman"/>
                <w:b w:val="0"/>
                <w:sz w:val="24"/>
                <w:szCs w:val="24"/>
              </w:rPr>
            </w:pPr>
          </w:p>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Торжественная линейка к Дню Знаний</w:t>
            </w:r>
          </w:p>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Новогодний концерт</w:t>
            </w:r>
          </w:p>
          <w:p w:rsidR="00DB3618" w:rsidRPr="00004698" w:rsidRDefault="00DB3618" w:rsidP="00E6250E">
            <w:pPr>
              <w:pStyle w:val="1"/>
              <w:snapToGrid w:val="0"/>
              <w:spacing w:before="0" w:after="0" w:line="276" w:lineRule="auto"/>
              <w:jc w:val="both"/>
              <w:rPr>
                <w:rFonts w:ascii="Times New Roman" w:hAnsi="Times New Roman"/>
                <w:b w:val="0"/>
                <w:sz w:val="24"/>
                <w:szCs w:val="24"/>
              </w:rPr>
            </w:pPr>
          </w:p>
          <w:p w:rsidR="00DB3618" w:rsidRPr="00004698" w:rsidRDefault="00DB3618" w:rsidP="00E6250E">
            <w:pPr>
              <w:pStyle w:val="1"/>
              <w:snapToGrid w:val="0"/>
              <w:spacing w:before="0" w:after="0" w:line="276" w:lineRule="auto"/>
              <w:jc w:val="both"/>
              <w:rPr>
                <w:rFonts w:ascii="Times New Roman" w:hAnsi="Times New Roman"/>
                <w:b w:val="0"/>
                <w:sz w:val="24"/>
                <w:szCs w:val="24"/>
              </w:rPr>
            </w:pPr>
          </w:p>
        </w:tc>
      </w:tr>
    </w:tbl>
    <w:p w:rsidR="00DB3618" w:rsidRDefault="00DB3618" w:rsidP="00DB3618">
      <w:pPr>
        <w:pStyle w:val="a8"/>
        <w:tabs>
          <w:tab w:val="left" w:pos="1276"/>
        </w:tabs>
        <w:ind w:left="450" w:right="-6"/>
        <w:jc w:val="both"/>
        <w:rPr>
          <w:b/>
          <w:sz w:val="28"/>
          <w:szCs w:val="28"/>
        </w:rPr>
      </w:pPr>
    </w:p>
    <w:p w:rsidR="00DB3618" w:rsidRPr="00072552" w:rsidRDefault="00004698" w:rsidP="00DB3618">
      <w:pPr>
        <w:autoSpaceDE w:val="0"/>
        <w:autoSpaceDN w:val="0"/>
        <w:adjustRightInd w:val="0"/>
        <w:ind w:firstLine="709"/>
        <w:jc w:val="both"/>
        <w:rPr>
          <w:b/>
          <w:lang w:eastAsia="ar-SA"/>
        </w:rPr>
      </w:pPr>
      <w:r>
        <w:rPr>
          <w:b/>
          <w:lang w:eastAsia="ar-SA"/>
        </w:rPr>
        <w:t>4</w:t>
      </w:r>
      <w:r w:rsidR="00DB3618" w:rsidRPr="00072552">
        <w:rPr>
          <w:b/>
          <w:lang w:eastAsia="ar-SA"/>
        </w:rPr>
        <w:t>.1.7.Модуль  «Правовое воспитание и профилактика правонарушений, экстр</w:t>
      </w:r>
      <w:r w:rsidR="00DB3618" w:rsidRPr="00072552">
        <w:rPr>
          <w:b/>
          <w:lang w:eastAsia="ar-SA"/>
        </w:rPr>
        <w:t>е</w:t>
      </w:r>
      <w:r w:rsidR="00DB3618" w:rsidRPr="00072552">
        <w:rPr>
          <w:b/>
          <w:lang w:eastAsia="ar-SA"/>
        </w:rPr>
        <w:t>мизма, терроризма и радикальных настроений, суицидального поведения»</w:t>
      </w:r>
    </w:p>
    <w:p w:rsidR="00DB3618" w:rsidRDefault="00DB3618" w:rsidP="00DB3618">
      <w:pPr>
        <w:autoSpaceDE w:val="0"/>
        <w:autoSpaceDN w:val="0"/>
        <w:adjustRightInd w:val="0"/>
        <w:ind w:firstLine="709"/>
        <w:jc w:val="both"/>
        <w:rPr>
          <w:lang w:eastAsia="ar-SA"/>
        </w:rPr>
      </w:pPr>
    </w:p>
    <w:tbl>
      <w:tblPr>
        <w:tblW w:w="9639" w:type="dxa"/>
        <w:tblInd w:w="108" w:type="dxa"/>
        <w:tblLayout w:type="fixed"/>
        <w:tblLook w:val="0000"/>
      </w:tblPr>
      <w:tblGrid>
        <w:gridCol w:w="3261"/>
        <w:gridCol w:w="3543"/>
        <w:gridCol w:w="2835"/>
      </w:tblGrid>
      <w:tr w:rsidR="00DB3618" w:rsidRPr="00E95C54" w:rsidTr="00E6250E">
        <w:trPr>
          <w:trHeight w:val="1068"/>
        </w:trPr>
        <w:tc>
          <w:tcPr>
            <w:tcW w:w="3261" w:type="dxa"/>
            <w:tcBorders>
              <w:top w:val="single" w:sz="4" w:space="0" w:color="000000"/>
              <w:left w:val="single" w:sz="4" w:space="0" w:color="000000"/>
              <w:bottom w:val="single" w:sz="4" w:space="0" w:color="000000"/>
            </w:tcBorders>
            <w:vAlign w:val="center"/>
          </w:tcPr>
          <w:p w:rsidR="00DB3618" w:rsidRPr="00972A82" w:rsidRDefault="00DB3618" w:rsidP="00E6250E">
            <w:pPr>
              <w:snapToGrid w:val="0"/>
              <w:jc w:val="both"/>
            </w:pPr>
            <w:r w:rsidRPr="00972A82">
              <w:t>Федеральный компнент</w:t>
            </w:r>
          </w:p>
        </w:tc>
        <w:tc>
          <w:tcPr>
            <w:tcW w:w="3543" w:type="dxa"/>
            <w:tcBorders>
              <w:top w:val="single" w:sz="4" w:space="0" w:color="000000"/>
              <w:left w:val="single" w:sz="4" w:space="0" w:color="000000"/>
              <w:bottom w:val="single" w:sz="4" w:space="0" w:color="000000"/>
            </w:tcBorders>
            <w:vAlign w:val="center"/>
          </w:tcPr>
          <w:p w:rsidR="00DB3618" w:rsidRPr="00972A82" w:rsidRDefault="00DB3618" w:rsidP="00E6250E">
            <w:pPr>
              <w:snapToGrid w:val="0"/>
              <w:jc w:val="both"/>
            </w:pPr>
            <w:r w:rsidRPr="00972A82">
              <w:t>Региональный компонент</w:t>
            </w:r>
          </w:p>
        </w:tc>
        <w:tc>
          <w:tcPr>
            <w:tcW w:w="2835" w:type="dxa"/>
            <w:tcBorders>
              <w:top w:val="single" w:sz="4" w:space="0" w:color="000000"/>
              <w:left w:val="single" w:sz="4" w:space="0" w:color="000000"/>
              <w:bottom w:val="single" w:sz="4" w:space="0" w:color="000000"/>
              <w:right w:val="single" w:sz="4" w:space="0" w:color="auto"/>
            </w:tcBorders>
            <w:vAlign w:val="center"/>
          </w:tcPr>
          <w:p w:rsidR="00DB3618" w:rsidRPr="00972A82" w:rsidRDefault="00DB3618" w:rsidP="00E6250E">
            <w:pPr>
              <w:snapToGrid w:val="0"/>
              <w:jc w:val="both"/>
            </w:pPr>
            <w:r w:rsidRPr="00972A82">
              <w:t>техникум</w:t>
            </w:r>
          </w:p>
        </w:tc>
      </w:tr>
      <w:tr w:rsidR="00DB3618" w:rsidRPr="00E95C54" w:rsidTr="00E6250E">
        <w:trPr>
          <w:trHeight w:val="1068"/>
        </w:trPr>
        <w:tc>
          <w:tcPr>
            <w:tcW w:w="3261" w:type="dxa"/>
            <w:tcBorders>
              <w:top w:val="single" w:sz="4" w:space="0" w:color="000000"/>
              <w:left w:val="single" w:sz="4" w:space="0" w:color="000000"/>
              <w:bottom w:val="single" w:sz="4" w:space="0" w:color="000000"/>
            </w:tcBorders>
            <w:vAlign w:val="center"/>
          </w:tcPr>
          <w:p w:rsidR="00DB3618" w:rsidRPr="00972A82" w:rsidRDefault="00DB3618" w:rsidP="00E6250E">
            <w:pPr>
              <w:snapToGrid w:val="0"/>
              <w:jc w:val="both"/>
            </w:pPr>
            <w:r w:rsidRPr="00972A82">
              <w:t>Всероссийские онлайн-викторины</w:t>
            </w:r>
            <w:r>
              <w:t>, конкурсы</w:t>
            </w:r>
          </w:p>
        </w:tc>
        <w:tc>
          <w:tcPr>
            <w:tcW w:w="3543" w:type="dxa"/>
            <w:tcBorders>
              <w:top w:val="single" w:sz="4" w:space="0" w:color="000000"/>
              <w:left w:val="single" w:sz="4" w:space="0" w:color="000000"/>
              <w:bottom w:val="single" w:sz="4" w:space="0" w:color="000000"/>
            </w:tcBorders>
            <w:vAlign w:val="center"/>
          </w:tcPr>
          <w:p w:rsidR="00DB3618" w:rsidRPr="00972A82" w:rsidRDefault="00DB3618" w:rsidP="00E6250E">
            <w:pPr>
              <w:snapToGrid w:val="0"/>
              <w:jc w:val="both"/>
            </w:pPr>
            <w:r>
              <w:t>Межведомственное взаимоде</w:t>
            </w:r>
            <w:r>
              <w:t>й</w:t>
            </w:r>
            <w:r>
              <w:t>ствие с органами системы пр</w:t>
            </w:r>
            <w:r>
              <w:t>о</w:t>
            </w:r>
            <w:r>
              <w:t>филактики( поф.беседы, акции)</w:t>
            </w:r>
          </w:p>
        </w:tc>
        <w:tc>
          <w:tcPr>
            <w:tcW w:w="2835" w:type="dxa"/>
            <w:tcBorders>
              <w:top w:val="single" w:sz="4" w:space="0" w:color="000000"/>
              <w:left w:val="single" w:sz="4" w:space="0" w:color="000000"/>
              <w:bottom w:val="single" w:sz="4" w:space="0" w:color="000000"/>
              <w:right w:val="single" w:sz="4" w:space="0" w:color="auto"/>
            </w:tcBorders>
            <w:vAlign w:val="center"/>
          </w:tcPr>
          <w:p w:rsidR="00DB3618" w:rsidRPr="00972A82" w:rsidRDefault="00DB3618" w:rsidP="00E6250E">
            <w:pPr>
              <w:snapToGrid w:val="0"/>
              <w:jc w:val="both"/>
            </w:pPr>
            <w:r w:rsidRPr="00972A82">
              <w:t>Месячник правового воспитания;</w:t>
            </w:r>
          </w:p>
          <w:p w:rsidR="00DB3618" w:rsidRPr="00972A82" w:rsidRDefault="00DB3618" w:rsidP="00E6250E">
            <w:pPr>
              <w:snapToGrid w:val="0"/>
              <w:jc w:val="both"/>
            </w:pPr>
            <w:r w:rsidRPr="00972A82">
              <w:t>Классные часы на тему: «Предупрежден – значит вооружен»;</w:t>
            </w:r>
          </w:p>
          <w:p w:rsidR="00DB3618" w:rsidRPr="00972A82" w:rsidRDefault="00DB3618" w:rsidP="00E6250E">
            <w:pPr>
              <w:snapToGrid w:val="0"/>
              <w:jc w:val="both"/>
            </w:pPr>
            <w:r w:rsidRPr="00972A82">
              <w:t>Встречи со специалист</w:t>
            </w:r>
            <w:r w:rsidRPr="00972A82">
              <w:t>а</w:t>
            </w:r>
            <w:r w:rsidRPr="00972A82">
              <w:t>ми ОПДН, ЛОВДТ, ГИБДД, представител</w:t>
            </w:r>
            <w:r w:rsidRPr="00972A82">
              <w:t>я</w:t>
            </w:r>
            <w:r w:rsidRPr="00972A82">
              <w:t>ми прокуратуры.</w:t>
            </w:r>
          </w:p>
          <w:p w:rsidR="00DB3618" w:rsidRPr="00972A82" w:rsidRDefault="00DB3618" w:rsidP="00E6250E">
            <w:pPr>
              <w:snapToGrid w:val="0"/>
              <w:jc w:val="both"/>
            </w:pPr>
            <w:r w:rsidRPr="00972A82">
              <w:t>Единый классный час, посвященный Междун</w:t>
            </w:r>
            <w:r w:rsidRPr="00972A82">
              <w:t>а</w:t>
            </w:r>
            <w:r w:rsidRPr="00972A82">
              <w:lastRenderedPageBreak/>
              <w:t>родному Дню солида</w:t>
            </w:r>
            <w:r w:rsidRPr="00972A82">
              <w:t>р</w:t>
            </w:r>
            <w:r w:rsidRPr="00972A82">
              <w:t>ности в борьбе с терр</w:t>
            </w:r>
            <w:r w:rsidRPr="00972A82">
              <w:t>о</w:t>
            </w:r>
            <w:r w:rsidRPr="00972A82">
              <w:t>ризмом;</w:t>
            </w:r>
          </w:p>
          <w:p w:rsidR="00DB3618" w:rsidRPr="00972A82" w:rsidRDefault="00DB3618" w:rsidP="00E6250E">
            <w:pPr>
              <w:snapToGrid w:val="0"/>
              <w:jc w:val="both"/>
            </w:pPr>
            <w:r w:rsidRPr="00972A82">
              <w:t>Неделя толерантности;</w:t>
            </w:r>
          </w:p>
          <w:p w:rsidR="00DB3618" w:rsidRPr="00972A82" w:rsidRDefault="00DB3618" w:rsidP="00E6250E">
            <w:pPr>
              <w:snapToGrid w:val="0"/>
              <w:jc w:val="both"/>
            </w:pPr>
            <w:r w:rsidRPr="00972A82">
              <w:t>Классный час «Прививка толерантности и инте</w:t>
            </w:r>
            <w:r w:rsidRPr="00972A82">
              <w:t>р</w:t>
            </w:r>
            <w:r w:rsidRPr="00972A82">
              <w:t>национализма»</w:t>
            </w:r>
          </w:p>
          <w:p w:rsidR="00DB3618" w:rsidRPr="00972A82" w:rsidRDefault="00DB3618" w:rsidP="00E6250E">
            <w:pPr>
              <w:snapToGrid w:val="0"/>
              <w:jc w:val="both"/>
            </w:pPr>
            <w:r w:rsidRPr="00972A82">
              <w:t>Анкетирование об отн</w:t>
            </w:r>
            <w:r w:rsidRPr="00972A82">
              <w:t>о</w:t>
            </w:r>
            <w:r w:rsidRPr="00972A82">
              <w:t>шении граждан к проя</w:t>
            </w:r>
            <w:r w:rsidRPr="00972A82">
              <w:t>в</w:t>
            </w:r>
            <w:r w:rsidRPr="00972A82">
              <w:t>лениям экстремизма в современном обществе</w:t>
            </w:r>
          </w:p>
        </w:tc>
      </w:tr>
    </w:tbl>
    <w:p w:rsidR="00DB3618" w:rsidRDefault="00DB3618" w:rsidP="00DB3618">
      <w:pPr>
        <w:autoSpaceDE w:val="0"/>
        <w:autoSpaceDN w:val="0"/>
        <w:adjustRightInd w:val="0"/>
        <w:ind w:firstLine="709"/>
        <w:jc w:val="both"/>
        <w:rPr>
          <w:i/>
          <w:color w:val="000000"/>
          <w:sz w:val="28"/>
          <w:szCs w:val="28"/>
          <w:u w:val="single"/>
        </w:rPr>
      </w:pPr>
    </w:p>
    <w:p w:rsidR="00DB3618" w:rsidRPr="005F3BE9" w:rsidRDefault="003976CF" w:rsidP="00DB3618">
      <w:pPr>
        <w:autoSpaceDE w:val="0"/>
        <w:autoSpaceDN w:val="0"/>
        <w:adjustRightInd w:val="0"/>
        <w:ind w:firstLine="709"/>
        <w:jc w:val="center"/>
        <w:rPr>
          <w:b/>
          <w:i/>
          <w:color w:val="000000"/>
          <w:sz w:val="28"/>
          <w:szCs w:val="28"/>
          <w:u w:val="single"/>
        </w:rPr>
      </w:pPr>
      <w:r>
        <w:rPr>
          <w:b/>
          <w:lang w:eastAsia="ar-SA"/>
        </w:rPr>
        <w:t>4</w:t>
      </w:r>
      <w:r w:rsidR="00DB3618" w:rsidRPr="005F3BE9">
        <w:rPr>
          <w:b/>
          <w:lang w:eastAsia="ar-SA"/>
        </w:rPr>
        <w:t>.1.8. Модуль «Финансовая и цифровая грамотность»</w:t>
      </w:r>
    </w:p>
    <w:p w:rsidR="00DB3618" w:rsidRDefault="00DB3618" w:rsidP="00DB3618">
      <w:pPr>
        <w:keepNext/>
        <w:widowControl w:val="0"/>
        <w:suppressAutoHyphens/>
        <w:autoSpaceDE w:val="0"/>
        <w:autoSpaceDN w:val="0"/>
        <w:jc w:val="both"/>
        <w:outlineLvl w:val="0"/>
        <w:rPr>
          <w:b/>
        </w:rPr>
      </w:pPr>
      <w:r>
        <w:rPr>
          <w:b/>
        </w:rPr>
        <w:t xml:space="preserve">                                   </w:t>
      </w:r>
    </w:p>
    <w:tbl>
      <w:tblPr>
        <w:tblW w:w="9875" w:type="dxa"/>
        <w:tblInd w:w="108" w:type="dxa"/>
        <w:tblLayout w:type="fixed"/>
        <w:tblLook w:val="04A0"/>
      </w:tblPr>
      <w:tblGrid>
        <w:gridCol w:w="2977"/>
        <w:gridCol w:w="3544"/>
        <w:gridCol w:w="3118"/>
        <w:gridCol w:w="236"/>
      </w:tblGrid>
      <w:tr w:rsidR="00DB3618" w:rsidTr="00E6250E">
        <w:tc>
          <w:tcPr>
            <w:tcW w:w="2977" w:type="dxa"/>
            <w:tcBorders>
              <w:top w:val="single" w:sz="4" w:space="0" w:color="000000"/>
              <w:left w:val="single" w:sz="4" w:space="0" w:color="000000"/>
              <w:bottom w:val="single" w:sz="4" w:space="0" w:color="000000"/>
              <w:right w:val="nil"/>
            </w:tcBorders>
            <w:vAlign w:val="center"/>
            <w:hideMark/>
          </w:tcPr>
          <w:p w:rsidR="00DB3618" w:rsidRPr="00004698" w:rsidRDefault="00DB3618" w:rsidP="00E6250E">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DB3618" w:rsidRPr="00004698" w:rsidRDefault="00DB3618" w:rsidP="00E6250E">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DB3618" w:rsidRDefault="00DB3618" w:rsidP="00E6250E">
            <w:pPr>
              <w:pStyle w:val="1"/>
              <w:snapToGrid w:val="0"/>
              <w:spacing w:before="0" w:after="0" w:line="276" w:lineRule="auto"/>
              <w:jc w:val="both"/>
              <w:rPr>
                <w:b w:val="0"/>
                <w:sz w:val="24"/>
                <w:szCs w:val="24"/>
              </w:rPr>
            </w:pPr>
          </w:p>
        </w:tc>
      </w:tr>
      <w:tr w:rsidR="00DB3618" w:rsidTr="00E6250E">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DB3618" w:rsidRPr="00004698" w:rsidRDefault="00DB3618" w:rsidP="00E6250E">
            <w:pPr>
              <w:snapToGrid w:val="0"/>
              <w:jc w:val="both"/>
            </w:pPr>
            <w:r w:rsidRPr="00004698">
              <w:t>Участие в конкурсах</w:t>
            </w:r>
          </w:p>
        </w:tc>
        <w:tc>
          <w:tcPr>
            <w:tcW w:w="3544" w:type="dxa"/>
            <w:tcBorders>
              <w:top w:val="single" w:sz="4" w:space="0" w:color="000000"/>
              <w:left w:val="single" w:sz="4" w:space="0" w:color="000000"/>
              <w:bottom w:val="single" w:sz="4" w:space="0" w:color="000000"/>
              <w:right w:val="nil"/>
            </w:tcBorders>
            <w:vAlign w:val="center"/>
          </w:tcPr>
          <w:p w:rsidR="00DB3618" w:rsidRPr="00004698" w:rsidRDefault="00DB3618" w:rsidP="00E6250E">
            <w:pPr>
              <w:snapToGrid w:val="0"/>
              <w:jc w:val="center"/>
            </w:pPr>
            <w:r w:rsidRPr="00004698">
              <w:rPr>
                <w:szCs w:val="28"/>
                <w:lang w:eastAsia="ar-SA"/>
              </w:rPr>
              <w:t>участие в областных конкурсах, конференциях по финансовой и цифровой грамотности.</w:t>
            </w:r>
          </w:p>
        </w:tc>
        <w:tc>
          <w:tcPr>
            <w:tcW w:w="3118" w:type="dxa"/>
            <w:tcBorders>
              <w:top w:val="single" w:sz="4" w:space="0" w:color="000000"/>
              <w:left w:val="single" w:sz="4" w:space="0" w:color="000000"/>
              <w:bottom w:val="single" w:sz="4" w:space="0" w:color="000000"/>
              <w:right w:val="single" w:sz="4" w:space="0" w:color="auto"/>
            </w:tcBorders>
            <w:vAlign w:val="center"/>
          </w:tcPr>
          <w:p w:rsidR="00DB3618" w:rsidRPr="00004698" w:rsidRDefault="00DB3618" w:rsidP="00E6250E">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Обучающие семинары, встречи с представителями банков</w:t>
            </w:r>
          </w:p>
          <w:p w:rsidR="00DB3618" w:rsidRPr="00004698" w:rsidRDefault="00DB3618" w:rsidP="00E6250E">
            <w:pPr>
              <w:pStyle w:val="1"/>
              <w:snapToGrid w:val="0"/>
              <w:spacing w:before="0" w:after="0" w:line="276" w:lineRule="auto"/>
              <w:jc w:val="both"/>
              <w:rPr>
                <w:rFonts w:ascii="Times New Roman" w:hAnsi="Times New Roman"/>
                <w:b w:val="0"/>
                <w:sz w:val="24"/>
                <w:szCs w:val="24"/>
              </w:rPr>
            </w:pPr>
          </w:p>
        </w:tc>
      </w:tr>
    </w:tbl>
    <w:p w:rsidR="00DB3618" w:rsidRPr="00B154B2" w:rsidRDefault="00DB3618" w:rsidP="00DB3618">
      <w:pPr>
        <w:widowControl w:val="0"/>
        <w:tabs>
          <w:tab w:val="left" w:pos="1134"/>
        </w:tabs>
        <w:autoSpaceDE w:val="0"/>
        <w:autoSpaceDN w:val="0"/>
        <w:ind w:firstLine="709"/>
        <w:outlineLvl w:val="0"/>
        <w:rPr>
          <w:i/>
          <w:iCs/>
          <w:kern w:val="32"/>
        </w:rPr>
        <w:sectPr w:rsidR="00DB3618" w:rsidRPr="00B154B2" w:rsidSect="00DB3618">
          <w:headerReference w:type="first" r:id="rId8"/>
          <w:pgSz w:w="11906" w:h="16838"/>
          <w:pgMar w:top="1134" w:right="566" w:bottom="851" w:left="1560" w:header="567" w:footer="708" w:gutter="0"/>
          <w:cols w:space="708"/>
          <w:titlePg/>
          <w:docGrid w:linePitch="360"/>
        </w:sectPr>
      </w:pPr>
    </w:p>
    <w:p w:rsidR="003F6D9D" w:rsidRPr="004F3587" w:rsidRDefault="00DF557D" w:rsidP="003F6D9D">
      <w:pPr>
        <w:jc w:val="center"/>
        <w:rPr>
          <w:b/>
        </w:rPr>
      </w:pPr>
      <w:r>
        <w:rPr>
          <w:b/>
        </w:rPr>
        <w:lastRenderedPageBreak/>
        <w:t>РАЗДЕЛ 5</w:t>
      </w:r>
      <w:r w:rsidR="003F6D9D" w:rsidRPr="004F3587">
        <w:rPr>
          <w:b/>
        </w:rPr>
        <w:t xml:space="preserve">. </w:t>
      </w:r>
      <w:bookmarkStart w:id="11" w:name="_Hlk73028808"/>
      <w:r w:rsidR="003F6D9D" w:rsidRPr="004F3587">
        <w:rPr>
          <w:b/>
        </w:rPr>
        <w:t xml:space="preserve"> КАЛЕНДАРНЫЙ ПЛАН ВОСПИТАТЕЛЬНОЙ РАБОТЫ </w:t>
      </w:r>
      <w:r w:rsidR="003F6D9D" w:rsidRPr="004F3587">
        <w:rPr>
          <w:b/>
        </w:rPr>
        <w:br/>
      </w:r>
      <w:bookmarkEnd w:id="11"/>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265521" w:rsidP="003F6D9D">
      <w:pPr>
        <w:widowControl w:val="0"/>
        <w:tabs>
          <w:tab w:val="left" w:pos="1134"/>
        </w:tabs>
        <w:autoSpaceDE w:val="0"/>
        <w:autoSpaceDN w:val="0"/>
        <w:ind w:firstLine="709"/>
        <w:jc w:val="both"/>
        <w:outlineLvl w:val="0"/>
        <w:rPr>
          <w:i/>
          <w:iCs/>
          <w:kern w:val="32"/>
        </w:rPr>
      </w:pPr>
      <w:r w:rsidRPr="00265521">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66.8pt;margin-top:11.5pt;width:39pt;height:22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3F6D9D" w:rsidRPr="00F90193" w:rsidRDefault="003F6D9D" w:rsidP="003F6D9D">
                  <w:pPr>
                    <w:adjustRightInd w:val="0"/>
                    <w:ind w:right="-1"/>
                  </w:pPr>
                </w:p>
              </w:txbxContent>
            </v:textbox>
            <w10:wrap type="square"/>
          </v:shape>
        </w:pict>
      </w: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по образовательной программе среднего профессионал</w:t>
      </w:r>
      <w:r w:rsidR="00DF557D">
        <w:rPr>
          <w:bCs/>
        </w:rPr>
        <w:t xml:space="preserve">ьного образования </w:t>
      </w:r>
      <w:r w:rsidR="00DF557D">
        <w:rPr>
          <w:bCs/>
        </w:rPr>
        <w:br/>
        <w:t xml:space="preserve">по </w:t>
      </w:r>
      <w:r w:rsidR="00FD2FC9">
        <w:rPr>
          <w:bCs/>
        </w:rPr>
        <w:t xml:space="preserve">профессии </w:t>
      </w:r>
      <w:r w:rsidR="00DF557D">
        <w:rPr>
          <w:bCs/>
        </w:rPr>
        <w:t xml:space="preserve"> «</w:t>
      </w:r>
      <w:r w:rsidR="00FD2FC9">
        <w:rPr>
          <w:bCs/>
        </w:rPr>
        <w:t>Токарь с числовым программным управлением</w:t>
      </w:r>
      <w:r w:rsidR="00DF557D">
        <w:rPr>
          <w:bCs/>
        </w:rPr>
        <w:t xml:space="preserve">». </w:t>
      </w:r>
      <w:r w:rsidR="00DF557D">
        <w:rPr>
          <w:bCs/>
        </w:rPr>
        <w:br/>
      </w:r>
      <w:r w:rsidR="001338DC">
        <w:rPr>
          <w:bCs/>
        </w:rPr>
        <w:t>на период 2021-</w:t>
      </w:r>
      <w:r w:rsidR="00DF557D">
        <w:rPr>
          <w:bCs/>
        </w:rPr>
        <w:t xml:space="preserve">2022 уч год. </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BB179A" w:rsidRPr="00A703B5" w:rsidRDefault="003F6D9D" w:rsidP="00BB179A">
      <w:pPr>
        <w:ind w:right="-5"/>
        <w:rPr>
          <w:bCs/>
        </w:rPr>
      </w:pPr>
      <w:r>
        <w:rPr>
          <w:bCs/>
          <w:kern w:val="2"/>
          <w:lang w:eastAsia="ko-KR"/>
        </w:rPr>
        <w:br w:type="page"/>
      </w:r>
      <w:r w:rsidR="00BB179A" w:rsidRPr="00A703B5">
        <w:rPr>
          <w:b/>
          <w:bCs/>
        </w:rPr>
        <w:lastRenderedPageBreak/>
        <w:t xml:space="preserve">Цель </w:t>
      </w:r>
      <w:r w:rsidR="00BB179A" w:rsidRPr="00A703B5">
        <w:rPr>
          <w:bCs/>
        </w:rPr>
        <w:t xml:space="preserve"> – личностное развитие обучающихся и их социализация, проявляющиеся в развитии их позитивных отношений </w:t>
      </w:r>
      <w:r w:rsidR="00BB179A" w:rsidRPr="00A703B5">
        <w:rPr>
          <w:bCs/>
        </w:rPr>
        <w:br/>
        <w:t>к общественным ценностям, приобретении опыта поведения и применения сформированных общих компетенций квалифицированных раб</w:t>
      </w:r>
      <w:r w:rsidR="00BB179A" w:rsidRPr="00A703B5">
        <w:rPr>
          <w:bCs/>
        </w:rPr>
        <w:t>о</w:t>
      </w:r>
      <w:r w:rsidR="00BB179A" w:rsidRPr="00A703B5">
        <w:rPr>
          <w:bCs/>
        </w:rPr>
        <w:t>чих, служащих/ специалистов среднего звена на практике.</w:t>
      </w:r>
    </w:p>
    <w:p w:rsidR="00BB179A" w:rsidRPr="00A703B5" w:rsidRDefault="00BB179A" w:rsidP="00BB179A">
      <w:pPr>
        <w:tabs>
          <w:tab w:val="left" w:pos="1276"/>
        </w:tabs>
        <w:ind w:right="-5"/>
        <w:rPr>
          <w:b/>
        </w:rPr>
      </w:pPr>
      <w:r w:rsidRPr="00A703B5">
        <w:rPr>
          <w:b/>
        </w:rPr>
        <w:t>Задачи:</w:t>
      </w:r>
    </w:p>
    <w:p w:rsidR="00BB179A" w:rsidRPr="00A703B5" w:rsidRDefault="00BB179A" w:rsidP="008A4810">
      <w:pPr>
        <w:pStyle w:val="ad"/>
        <w:numPr>
          <w:ilvl w:val="0"/>
          <w:numId w:val="7"/>
        </w:numPr>
        <w:tabs>
          <w:tab w:val="left" w:pos="1134"/>
        </w:tabs>
        <w:spacing w:before="0" w:after="0"/>
        <w:ind w:left="142" w:right="-5" w:firstLine="567"/>
        <w:contextualSpacing/>
        <w:jc w:val="both"/>
      </w:pPr>
      <w:r w:rsidRPr="00A703B5">
        <w:t>освоение обучающимися ценностно-нормативного и деятельностно-практического аспекта отношений человека с человеком, па</w:t>
      </w:r>
      <w:r w:rsidRPr="00A703B5">
        <w:t>т</w:t>
      </w:r>
      <w:r w:rsidRPr="00A703B5">
        <w:t>риота с Родиной, гражданина с правовым государством и гражданским обществом, человека с природой, с искусством .;</w:t>
      </w:r>
    </w:p>
    <w:p w:rsidR="00BB179A" w:rsidRPr="00A703B5" w:rsidRDefault="00BB179A" w:rsidP="008A4810">
      <w:pPr>
        <w:pStyle w:val="ad"/>
        <w:numPr>
          <w:ilvl w:val="0"/>
          <w:numId w:val="7"/>
        </w:numPr>
        <w:tabs>
          <w:tab w:val="left" w:pos="1134"/>
        </w:tabs>
        <w:spacing w:before="0" w:after="0"/>
        <w:ind w:left="142" w:right="-5" w:firstLine="567"/>
        <w:contextualSpacing/>
        <w:jc w:val="both"/>
      </w:pPr>
      <w:r w:rsidRPr="00A703B5">
        <w:t>вовлечение обучающегося в процессы самопознания, самоанализа, содействие обучающимся в соотнесении представлений о со</w:t>
      </w:r>
      <w:r w:rsidRPr="00A703B5">
        <w:t>б</w:t>
      </w:r>
      <w:r w:rsidRPr="00A703B5">
        <w:t xml:space="preserve">ственных возможностях, интересах, ограничениях с запросами и требованиями окружающих людей, общества, государства, работодателей; </w:t>
      </w:r>
    </w:p>
    <w:p w:rsidR="00BB179A" w:rsidRPr="00A703B5" w:rsidRDefault="00BB179A" w:rsidP="008A4810">
      <w:pPr>
        <w:pStyle w:val="ad"/>
        <w:numPr>
          <w:ilvl w:val="0"/>
          <w:numId w:val="7"/>
        </w:numPr>
        <w:tabs>
          <w:tab w:val="left" w:pos="1134"/>
        </w:tabs>
        <w:spacing w:before="0" w:after="0"/>
        <w:ind w:left="142" w:right="-5" w:firstLine="567"/>
        <w:contextualSpacing/>
        <w:jc w:val="both"/>
      </w:pPr>
      <w:r w:rsidRPr="00A703B5">
        <w:t>помощь в личностном самоопределении, проектировании индивидуальных образовательных траекторий и образа будущей пр</w:t>
      </w:r>
      <w:r w:rsidRPr="00A703B5">
        <w:t>о</w:t>
      </w:r>
      <w:r w:rsidRPr="00A703B5">
        <w:t>фессиональной деятельности, поддержка деятельности обучающегося по саморазвитию.</w:t>
      </w:r>
    </w:p>
    <w:p w:rsidR="00BB179A" w:rsidRPr="00A703B5" w:rsidRDefault="00BB179A" w:rsidP="008A4810">
      <w:pPr>
        <w:pStyle w:val="ad"/>
        <w:numPr>
          <w:ilvl w:val="0"/>
          <w:numId w:val="7"/>
        </w:numPr>
        <w:tabs>
          <w:tab w:val="left" w:pos="1134"/>
        </w:tabs>
        <w:spacing w:before="0" w:after="0"/>
        <w:ind w:left="142" w:right="-5" w:firstLine="567"/>
        <w:contextualSpacing/>
        <w:jc w:val="both"/>
      </w:pPr>
      <w:r w:rsidRPr="00A703B5">
        <w:rPr>
          <w:spacing w:val="2"/>
        </w:rPr>
        <w:t>формирование у обучающихся  высокого уровня духовно-нравственного развития, чувства причастности к историко-культурной общности российского народа и судьбе России;</w:t>
      </w:r>
    </w:p>
    <w:p w:rsidR="00BB179A" w:rsidRPr="00A703B5" w:rsidRDefault="00BB179A" w:rsidP="008A4810">
      <w:pPr>
        <w:pStyle w:val="ad"/>
        <w:numPr>
          <w:ilvl w:val="0"/>
          <w:numId w:val="7"/>
        </w:numPr>
        <w:tabs>
          <w:tab w:val="left" w:pos="1134"/>
        </w:tabs>
        <w:spacing w:before="0" w:after="0"/>
        <w:ind w:left="142" w:right="-5" w:firstLine="567"/>
        <w:contextualSpacing/>
        <w:jc w:val="both"/>
      </w:pPr>
      <w:r w:rsidRPr="00A703B5">
        <w:rPr>
          <w:spacing w:val="2"/>
        </w:rPr>
        <w:t>формирование внутренней позиции личности по отношению к окружающей социальной действительности;</w:t>
      </w:r>
    </w:p>
    <w:p w:rsidR="00BB179A" w:rsidRPr="00A703B5" w:rsidRDefault="00BB179A" w:rsidP="00BB179A">
      <w:pPr>
        <w:rPr>
          <w:lang w:eastAsia="ar-SA"/>
        </w:rPr>
      </w:pPr>
      <w:r w:rsidRPr="00A703B5">
        <w:rPr>
          <w:lang w:eastAsia="ar-SA"/>
        </w:rPr>
        <w:t>- формирование у обучающегося культуры здоровья на основе воспитания психически здоровой, физически развитой и социально-адаптированной личности;</w:t>
      </w:r>
    </w:p>
    <w:p w:rsidR="00BB179A" w:rsidRPr="00A703B5" w:rsidRDefault="00BB179A" w:rsidP="00BB179A">
      <w:pPr>
        <w:rPr>
          <w:lang w:eastAsia="ar-SA"/>
        </w:rPr>
      </w:pPr>
      <w:r w:rsidRPr="00A703B5">
        <w:rPr>
          <w:lang w:eastAsia="ar-SA"/>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BB179A" w:rsidRPr="00A703B5" w:rsidRDefault="00BB179A" w:rsidP="00BB179A">
      <w:pPr>
        <w:ind w:right="-5"/>
        <w:rPr>
          <w:b/>
        </w:rPr>
      </w:pPr>
    </w:p>
    <w:p w:rsidR="00BB179A" w:rsidRPr="00A703B5" w:rsidRDefault="00BB179A" w:rsidP="00BB179A">
      <w:pPr>
        <w:ind w:right="-5" w:firstLine="709"/>
      </w:pPr>
    </w:p>
    <w:tbl>
      <w:tblPr>
        <w:tblW w:w="14283" w:type="dxa"/>
        <w:tblLook w:val="04A0"/>
      </w:tblPr>
      <w:tblGrid>
        <w:gridCol w:w="616"/>
        <w:gridCol w:w="1373"/>
        <w:gridCol w:w="1495"/>
        <w:gridCol w:w="3712"/>
        <w:gridCol w:w="2126"/>
        <w:gridCol w:w="2693"/>
        <w:gridCol w:w="2268"/>
      </w:tblGrid>
      <w:tr w:rsidR="00BB179A" w:rsidRPr="00A703B5" w:rsidTr="0012244E">
        <w:trPr>
          <w:gridAfter w:val="5"/>
          <w:wAfter w:w="12294" w:type="dxa"/>
        </w:trPr>
        <w:tc>
          <w:tcPr>
            <w:tcW w:w="616" w:type="dxa"/>
            <w:shd w:val="clear" w:color="auto" w:fill="auto"/>
          </w:tcPr>
          <w:p w:rsidR="00BB179A" w:rsidRPr="00A703B5" w:rsidRDefault="00BB179A" w:rsidP="0012244E">
            <w:pPr>
              <w:ind w:right="-5"/>
              <w:jc w:val="right"/>
              <w:rPr>
                <w:rFonts w:eastAsia="Calibri"/>
              </w:rPr>
            </w:pPr>
          </w:p>
        </w:tc>
        <w:tc>
          <w:tcPr>
            <w:tcW w:w="1373" w:type="dxa"/>
            <w:shd w:val="clear" w:color="auto" w:fill="auto"/>
          </w:tcPr>
          <w:p w:rsidR="00BB179A" w:rsidRPr="00A703B5" w:rsidRDefault="00BB179A" w:rsidP="0012244E">
            <w:pPr>
              <w:ind w:right="-5"/>
              <w:jc w:val="right"/>
              <w:rPr>
                <w:rFonts w:eastAsia="Calibri"/>
              </w:rPr>
            </w:pPr>
          </w:p>
        </w:tc>
      </w:tr>
      <w:tr w:rsidR="00BB179A" w:rsidRPr="00A703B5" w:rsidTr="0012244E">
        <w:trPr>
          <w:trHeight w:val="54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jc w:val="center"/>
              <w:rPr>
                <w:rFonts w:eastAsia="Calibri"/>
                <w:b/>
              </w:rPr>
            </w:pPr>
            <w:r w:rsidRPr="00A703B5">
              <w:rPr>
                <w:rFonts w:eastAsia="Calibri"/>
                <w:b/>
              </w:rPr>
              <w:t>№ п/п</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jc w:val="center"/>
              <w:rPr>
                <w:rFonts w:eastAsia="Calibri"/>
                <w:b/>
              </w:rPr>
            </w:pPr>
            <w:r w:rsidRPr="00A703B5">
              <w:rPr>
                <w:rFonts w:eastAsia="Calibri"/>
                <w:b/>
              </w:rPr>
              <w:t xml:space="preserve">Модуль </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jc w:val="center"/>
              <w:rPr>
                <w:rFonts w:eastAsia="Calibri"/>
                <w:b/>
              </w:rPr>
            </w:pPr>
            <w:r w:rsidRPr="00A703B5">
              <w:rPr>
                <w:rFonts w:eastAsia="Calibri"/>
                <w:b/>
              </w:rPr>
              <w:t>Мероприятие/ Памятные даты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jc w:val="center"/>
              <w:rPr>
                <w:rFonts w:eastAsia="Calibri"/>
                <w:b/>
              </w:rPr>
            </w:pPr>
            <w:r w:rsidRPr="00A703B5">
              <w:rPr>
                <w:rFonts w:eastAsia="Calibri"/>
                <w:b/>
              </w:rPr>
              <w:t>Срок выполн</w:t>
            </w:r>
            <w:r w:rsidRPr="00A703B5">
              <w:rPr>
                <w:rFonts w:eastAsia="Calibri"/>
                <w:b/>
              </w:rPr>
              <w:t>е</w:t>
            </w:r>
            <w:r w:rsidRPr="00A703B5">
              <w:rPr>
                <w:rFonts w:eastAsia="Calibri"/>
                <w:b/>
              </w:rPr>
              <w:t>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jc w:val="center"/>
              <w:rPr>
                <w:rFonts w:eastAsia="Calibri"/>
                <w:b/>
              </w:rPr>
            </w:pPr>
            <w:r w:rsidRPr="00A703B5">
              <w:rPr>
                <w:rFonts w:eastAsia="Calibri"/>
                <w:b/>
              </w:rPr>
              <w:t>Ответственный и</w:t>
            </w:r>
            <w:r w:rsidRPr="00A703B5">
              <w:rPr>
                <w:rFonts w:eastAsia="Calibri"/>
                <w:b/>
              </w:rPr>
              <w:t>с</w:t>
            </w:r>
            <w:r w:rsidRPr="00A703B5">
              <w:rPr>
                <w:rFonts w:eastAsia="Calibri"/>
                <w:b/>
              </w:rPr>
              <w:t>полнитель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jc w:val="center"/>
              <w:rPr>
                <w:rFonts w:eastAsia="Calibri"/>
                <w:b/>
              </w:rPr>
            </w:pPr>
            <w:r w:rsidRPr="00A703B5">
              <w:rPr>
                <w:rFonts w:eastAsia="Calibri"/>
                <w:b/>
              </w:rPr>
              <w:t>курс</w:t>
            </w:r>
          </w:p>
        </w:tc>
      </w:tr>
      <w:tr w:rsidR="00BB179A" w:rsidRPr="00A703B5" w:rsidTr="0012244E">
        <w:trPr>
          <w:trHeight w:val="544"/>
        </w:trPr>
        <w:tc>
          <w:tcPr>
            <w:tcW w:w="142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spacing w:after="200" w:line="276" w:lineRule="auto"/>
              <w:jc w:val="center"/>
              <w:rPr>
                <w:b/>
              </w:rPr>
            </w:pPr>
            <w:r w:rsidRPr="00A703B5">
              <w:rPr>
                <w:b/>
              </w:rPr>
              <w:t>сентябрь</w:t>
            </w:r>
          </w:p>
        </w:tc>
      </w:tr>
      <w:tr w:rsidR="00BB179A"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68" w:type="dxa"/>
            <w:gridSpan w:val="2"/>
            <w:vMerge w:val="restart"/>
            <w:tcBorders>
              <w:top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BB179A" w:rsidRPr="00A703B5" w:rsidRDefault="00BB179A" w:rsidP="0012244E">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68" w:type="dxa"/>
            <w:gridSpan w:val="2"/>
            <w:vMerge/>
            <w:shd w:val="clear" w:color="auto" w:fill="auto"/>
          </w:tcPr>
          <w:p w:rsidR="00BB179A" w:rsidRPr="00A703B5" w:rsidRDefault="00BB179A" w:rsidP="0012244E">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День машиностроителя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68" w:type="dxa"/>
            <w:gridSpan w:val="2"/>
            <w:vMerge/>
            <w:shd w:val="clear" w:color="auto" w:fill="auto"/>
          </w:tcPr>
          <w:p w:rsidR="00BB179A" w:rsidRPr="00A703B5" w:rsidRDefault="00BB179A" w:rsidP="0012244E">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BB179A" w:rsidRPr="00A703B5" w:rsidRDefault="00BB179A" w:rsidP="0012244E">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Без истории нет будущего. Эк</w:t>
            </w:r>
            <w:r w:rsidRPr="00A703B5">
              <w:rPr>
                <w:rFonts w:eastAsia="Calibri"/>
              </w:rPr>
              <w:t>с</w:t>
            </w:r>
            <w:r w:rsidRPr="00A703B5">
              <w:rPr>
                <w:rFonts w:eastAsia="Calibri"/>
              </w:rPr>
              <w:t>курсии в музей техникума, р</w:t>
            </w:r>
            <w:r w:rsidRPr="00A703B5">
              <w:rPr>
                <w:rFonts w:eastAsia="Calibri"/>
              </w:rPr>
              <w:t>е</w:t>
            </w:r>
            <w:r w:rsidRPr="00A703B5">
              <w:rPr>
                <w:rFonts w:eastAsia="Calibri"/>
              </w:rPr>
              <w:t>гиональный музейно-выставочный центр системы во</w:t>
            </w:r>
            <w:r w:rsidRPr="00A703B5">
              <w:rPr>
                <w:rFonts w:eastAsia="Calibri"/>
              </w:rPr>
              <w:t>с</w:t>
            </w:r>
            <w:r w:rsidRPr="00A703B5">
              <w:rPr>
                <w:rFonts w:eastAsia="Calibri"/>
              </w:rPr>
              <w:t>питания и образования Киро</w:t>
            </w:r>
            <w:r w:rsidRPr="00A703B5">
              <w:rPr>
                <w:rFonts w:eastAsia="Calibri"/>
              </w:rPr>
              <w:t>в</w:t>
            </w:r>
            <w:r w:rsidRPr="00A703B5">
              <w:rPr>
                <w:rFonts w:eastAsia="Calibri"/>
              </w:rPr>
              <w:t>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27-30.09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68" w:type="dxa"/>
            <w:gridSpan w:val="2"/>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kern w:val="2"/>
                <w:lang w:eastAsia="ko-KR"/>
              </w:rPr>
              <w:t xml:space="preserve"> Беседа :День окончания Второй мировой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02.09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68" w:type="dxa"/>
            <w:gridSpan w:val="2"/>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День здоровья с просмотром ур</w:t>
            </w:r>
            <w:r w:rsidRPr="00A703B5">
              <w:t>о</w:t>
            </w:r>
            <w:r w:rsidRPr="00A703B5">
              <w:t>ка «Будь здоров»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29.09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Движение к успеху. Спортивные состязания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28.09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kern w:val="2"/>
                <w:lang w:eastAsia="ko-KR"/>
              </w:rPr>
              <w:t>День солидарности в борьбе с терроризмом</w:t>
            </w:r>
            <w:r w:rsidRPr="00A703B5">
              <w:t>«Урок памяти»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03.09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Составление социального па</w:t>
            </w:r>
            <w:r w:rsidRPr="00A703B5">
              <w:t>с</w:t>
            </w:r>
            <w:r w:rsidRPr="00A703B5">
              <w:t>порта групп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До 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Профилактическая беседа по ПДД с приглашением инспект</w:t>
            </w:r>
            <w:r w:rsidRPr="00A703B5">
              <w:t>о</w:t>
            </w:r>
            <w:r w:rsidRPr="00A703B5">
              <w:t xml:space="preserve">ров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Профилактическая беседа по п</w:t>
            </w:r>
            <w:r w:rsidRPr="00A703B5">
              <w:t>е</w:t>
            </w:r>
            <w:r w:rsidRPr="00A703B5">
              <w:t>реходу ж/д путей  с приглашен</w:t>
            </w:r>
            <w:r w:rsidRPr="00A703B5">
              <w:t>и</w:t>
            </w:r>
            <w:r w:rsidRPr="00A703B5">
              <w:t>ем инспекторов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1395"/>
        </w:trPr>
        <w:tc>
          <w:tcPr>
            <w:tcW w:w="616"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Профилактические беседы и</w:t>
            </w:r>
            <w:r w:rsidRPr="00A703B5">
              <w:t>н</w:t>
            </w:r>
            <w:r w:rsidRPr="00A703B5">
              <w:t>спектора ПДН  «Администрати</w:t>
            </w:r>
            <w:r w:rsidRPr="00A703B5">
              <w:t>в</w:t>
            </w:r>
            <w:r w:rsidRPr="00A703B5">
              <w:t>ная ответственность несоверше</w:t>
            </w:r>
            <w:r w:rsidRPr="00A703B5">
              <w:t>н</w:t>
            </w:r>
            <w:r w:rsidRPr="00A703B5">
              <w:t>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c>
          <w:tcPr>
            <w:tcW w:w="616"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Анкетирование с целью выявл</w:t>
            </w:r>
            <w:r w:rsidRPr="00A703B5">
              <w:t>е</w:t>
            </w:r>
            <w:r w:rsidRPr="00A703B5">
              <w:t>ния индивидуально-психологических  особенностей , способностей, интересов студе</w:t>
            </w:r>
            <w:r w:rsidRPr="00A703B5">
              <w:t>н</w:t>
            </w:r>
            <w:r w:rsidRPr="00A703B5">
              <w:t>тов. Выявление  студентов  гру</w:t>
            </w:r>
            <w:r w:rsidRPr="00A703B5">
              <w:t>п</w:t>
            </w:r>
            <w:r w:rsidRPr="00A703B5">
              <w:t>пы « риска».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Занятие по эвакуации студентов в случае чрезвычайной ситуации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
        </w:trPr>
        <w:tc>
          <w:tcPr>
            <w:tcW w:w="616"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
        </w:trPr>
        <w:tc>
          <w:tcPr>
            <w:tcW w:w="616" w:type="dxa"/>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68" w:type="dxa"/>
            <w:gridSpan w:val="2"/>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bCs/>
              </w:rPr>
            </w:pPr>
            <w:r w:rsidRPr="00A703B5">
              <w:rPr>
                <w:bCs/>
              </w:rPr>
              <w:t xml:space="preserve">Соблюдение законодательства РФ в отношении обучающихся из категории детей-сирот и детей, </w:t>
            </w:r>
            <w:r w:rsidRPr="00A703B5">
              <w:rPr>
                <w:bCs/>
              </w:rPr>
              <w:lastRenderedPageBreak/>
              <w:t>оставшихся без попечения род</w:t>
            </w:r>
            <w:r w:rsidRPr="00A703B5">
              <w:rPr>
                <w:bCs/>
              </w:rPr>
              <w:t>и</w:t>
            </w:r>
            <w:r w:rsidRPr="00A703B5">
              <w:rPr>
                <w:bCs/>
              </w:rPr>
              <w:t>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lastRenderedPageBreak/>
              <w:t>20.09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lastRenderedPageBreak/>
              <w:t>6.</w:t>
            </w:r>
          </w:p>
        </w:tc>
        <w:tc>
          <w:tcPr>
            <w:tcW w:w="28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B179A" w:rsidRPr="00A703B5" w:rsidRDefault="00BB179A" w:rsidP="0012244E">
            <w:pPr>
              <w:widowControl w:val="0"/>
              <w:autoSpaceDE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День Знаний - линейка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01.09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tabs>
                <w:tab w:val="left" w:pos="423"/>
              </w:tabs>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kern w:val="2"/>
                <w:lang w:eastAsia="ko-KR"/>
              </w:rPr>
              <w:t>Посвящение в студенты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8A4810">
            <w:pPr>
              <w:widowControl w:val="0"/>
              <w:numPr>
                <w:ilvl w:val="0"/>
                <w:numId w:val="6"/>
              </w:numPr>
              <w:autoSpaceDE w:val="0"/>
              <w:ind w:left="0" w:firstLine="0"/>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color w:val="FF0000"/>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СПО-онлайн флешмоб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7.</w:t>
            </w:r>
          </w:p>
        </w:tc>
        <w:tc>
          <w:tcPr>
            <w:tcW w:w="2868" w:type="dxa"/>
            <w:gridSpan w:val="2"/>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«Экологическое воспитание»</w:t>
            </w:r>
          </w:p>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616"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68" w:type="dxa"/>
            <w:gridSpan w:val="2"/>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616" w:type="dxa"/>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8.</w:t>
            </w:r>
          </w:p>
        </w:tc>
        <w:tc>
          <w:tcPr>
            <w:tcW w:w="2868" w:type="dxa"/>
            <w:gridSpan w:val="2"/>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Модуль «Финансовая и цифровая грамотность»</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Безопасное поведение в сети И</w:t>
            </w:r>
            <w:r w:rsidRPr="00A703B5">
              <w:t>н</w:t>
            </w:r>
            <w:r w:rsidRPr="00A703B5">
              <w:t>тернет( с инструктажом)</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9.</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 xml:space="preserve"> Модуль «Студенческое самоуправление»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Перевыборы органов студенч</w:t>
            </w:r>
            <w:r w:rsidRPr="00A703B5">
              <w:t>е</w:t>
            </w:r>
            <w:r w:rsidRPr="00A703B5">
              <w:t>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283"/>
        </w:trPr>
        <w:tc>
          <w:tcPr>
            <w:tcW w:w="6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Акция совместно с ОГИБДД «Заметный- значит здоровый», профилактика ПДД для пешех</w:t>
            </w:r>
            <w:r w:rsidRPr="00A703B5">
              <w:t>о</w:t>
            </w:r>
            <w:r w:rsidRPr="00A703B5">
              <w:t>дов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bl>
    <w:p w:rsidR="00BB179A" w:rsidRPr="00A703B5" w:rsidRDefault="00BB179A" w:rsidP="00BB179A"/>
    <w:p w:rsidR="00BB179A" w:rsidRPr="00A703B5" w:rsidRDefault="00BB179A" w:rsidP="00BB179A"/>
    <w:p w:rsidR="00BB179A" w:rsidRPr="00A703B5" w:rsidRDefault="00BB179A" w:rsidP="00BB179A"/>
    <w:tbl>
      <w:tblPr>
        <w:tblpPr w:leftFromText="180" w:rightFromText="180" w:vertAnchor="text" w:tblpY="1"/>
        <w:tblOverlap w:val="never"/>
        <w:tblW w:w="14283" w:type="dxa"/>
        <w:tblLook w:val="04A0"/>
      </w:tblPr>
      <w:tblGrid>
        <w:gridCol w:w="822"/>
        <w:gridCol w:w="2858"/>
        <w:gridCol w:w="3516"/>
        <w:gridCol w:w="2126"/>
        <w:gridCol w:w="2693"/>
        <w:gridCol w:w="2268"/>
      </w:tblGrid>
      <w:tr w:rsidR="00BB179A" w:rsidRPr="00A703B5" w:rsidTr="0012244E">
        <w:trPr>
          <w:gridAfter w:val="5"/>
          <w:wAfter w:w="13461" w:type="dxa"/>
          <w:trHeight w:val="54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spacing w:after="200" w:line="276" w:lineRule="auto"/>
              <w:rPr>
                <w:rFonts w:eastAsia="Calibri"/>
                <w:b/>
              </w:rPr>
            </w:pPr>
          </w:p>
        </w:tc>
      </w:tr>
      <w:tr w:rsidR="00BB179A" w:rsidRPr="00A703B5" w:rsidTr="0012244E">
        <w:trPr>
          <w:trHeight w:val="322"/>
        </w:trPr>
        <w:tc>
          <w:tcPr>
            <w:tcW w:w="822" w:type="dxa"/>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13461" w:type="dxa"/>
            <w:gridSpan w:val="5"/>
            <w:tcBorders>
              <w:top w:val="single" w:sz="4" w:space="0" w:color="auto"/>
              <w:right w:val="single" w:sz="4" w:space="0" w:color="auto"/>
            </w:tcBorders>
            <w:shd w:val="clear" w:color="auto" w:fill="auto"/>
          </w:tcPr>
          <w:p w:rsidR="00BB179A" w:rsidRPr="00A703B5" w:rsidRDefault="00BB179A" w:rsidP="0012244E">
            <w:pPr>
              <w:jc w:val="center"/>
              <w:rPr>
                <w:rFonts w:eastAsia="Calibri"/>
                <w:b/>
              </w:rPr>
            </w:pPr>
            <w:r w:rsidRPr="00A703B5">
              <w:rPr>
                <w:b/>
                <w:kern w:val="2"/>
                <w:lang w:eastAsia="ko-KR"/>
              </w:rPr>
              <w:t>октябрь</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Классные часы « День профт</w:t>
            </w:r>
            <w:r w:rsidRPr="00A703B5">
              <w:rPr>
                <w:rFonts w:eastAsia="Calibri"/>
              </w:rPr>
              <w:t>е</w:t>
            </w:r>
            <w:r w:rsidRPr="00A703B5">
              <w:rPr>
                <w:rFonts w:eastAsia="Calibri"/>
              </w:rPr>
              <w:t>хобразования»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Декада электротехнических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11-23.10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Председатель ПЦК</w:t>
            </w:r>
          </w:p>
          <w:p w:rsidR="00BB179A" w:rsidRPr="00A703B5" w:rsidRDefault="00BB179A" w:rsidP="0012244E">
            <w:pPr>
              <w:rPr>
                <w:rFonts w:eastAsia="Calibri"/>
              </w:rPr>
            </w:pPr>
            <w:r w:rsidRPr="00A703B5">
              <w:rPr>
                <w:rFonts w:eastAsia="Calibri"/>
              </w:rPr>
              <w:t>Мастера п/о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kern w:val="2"/>
                <w:lang w:eastAsia="ko-KR"/>
              </w:rPr>
              <w:t>День пожилых людей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Студ.чсовет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Марафон видеороликов « Слава труду»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Тематический классный час</w:t>
            </w:r>
          </w:p>
          <w:p w:rsidR="00BB179A" w:rsidRPr="00A703B5" w:rsidRDefault="00BB179A" w:rsidP="0012244E">
            <w:pPr>
              <w:rPr>
                <w:rFonts w:eastAsia="Calibri"/>
              </w:rPr>
            </w:pPr>
            <w:r w:rsidRPr="00A703B5">
              <w:t xml:space="preserve"> «г. Киров - столица Вятского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Запись в секции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 xml:space="preserve">Смотр физической подготовки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pStyle w:val="ad"/>
              <w:ind w:left="0"/>
            </w:pPr>
            <w:r w:rsidRPr="00A703B5">
              <w:t xml:space="preserve"> Кл.час»  Конвенция о правах ребенка».</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Проведение  ИПР со студент</w:t>
            </w:r>
            <w:r w:rsidRPr="00A703B5">
              <w:t>а</w:t>
            </w:r>
            <w:r w:rsidRPr="00A703B5">
              <w:t>ми, состоящих на различных видах учета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Соц.педагог</w:t>
            </w:r>
          </w:p>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Заседание Совета по профила</w:t>
            </w:r>
            <w:r w:rsidRPr="00A703B5">
              <w:t>к</w:t>
            </w:r>
            <w:r w:rsidRPr="00A703B5">
              <w:t>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по ВР</w:t>
            </w:r>
          </w:p>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1395"/>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Месячник правового воспит</w:t>
            </w:r>
            <w:r w:rsidRPr="00A703B5">
              <w:rPr>
                <w:rFonts w:eastAsia="Calibri"/>
              </w:rPr>
              <w:t>а</w:t>
            </w:r>
            <w:r w:rsidRPr="00A703B5">
              <w:rPr>
                <w:rFonts w:eastAsia="Calibri"/>
              </w:rPr>
              <w:t>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01-29.10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Просмотр видеороликов по профилактике противоправного поведения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Просмотр видеофильмов «Как не стать жертвой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Занятия ОБЖ по противодейс</w:t>
            </w:r>
            <w:r w:rsidRPr="00A703B5">
              <w:t>т</w:t>
            </w:r>
            <w:r w:rsidRPr="00A703B5">
              <w:t>вию экстремизма и терроризма:</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rPr>
              <w:t>Работа по программе «Ступ</w:t>
            </w:r>
            <w:r w:rsidRPr="00A703B5">
              <w:rPr>
                <w:bCs/>
              </w:rPr>
              <w:t>е</w:t>
            </w:r>
            <w:r w:rsidRPr="00A703B5">
              <w:rPr>
                <w:bCs/>
              </w:rPr>
              <w:t>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264"/>
        </w:trPr>
        <w:tc>
          <w:tcPr>
            <w:tcW w:w="822" w:type="dxa"/>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bCs/>
              </w:rPr>
            </w:pPr>
            <w:r w:rsidRPr="00A703B5">
              <w:rPr>
                <w:bCs/>
              </w:rPr>
              <w:t>Вопросы и ответы. Адаптация детей-сирот.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28.10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lastRenderedPageBreak/>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B179A" w:rsidRPr="00A703B5" w:rsidRDefault="00BB179A"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kern w:val="2"/>
                <w:lang w:eastAsia="ko-KR"/>
              </w:rPr>
              <w:t>День Учителя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Запись в кружки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Областной конкурс чтецов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«Экологическое воспитание»</w:t>
            </w:r>
          </w:p>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 xml:space="preserve"> Кл.час «Клуб грамотных нал</w:t>
            </w:r>
            <w:r w:rsidRPr="00A703B5">
              <w:t>о</w:t>
            </w:r>
            <w:r w:rsidRPr="00A703B5">
              <w:t>гоплатилтьщиков»</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18-23.10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Всероссийский урок безопасн</w:t>
            </w:r>
            <w:r w:rsidRPr="00A703B5">
              <w:t>о</w:t>
            </w:r>
            <w:r w:rsidRPr="00A703B5">
              <w:t>сти обучающихся в Сети И</w:t>
            </w:r>
            <w:r w:rsidRPr="00A703B5">
              <w:t>н</w:t>
            </w:r>
            <w:r w:rsidRPr="00A703B5">
              <w:t>тернет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Всероссийский экономический 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Заседание студенческого 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283"/>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Будущее – это мы. День сам</w:t>
            </w:r>
            <w:r w:rsidRPr="00A703B5">
              <w:rPr>
                <w:rFonts w:eastAsia="Calibri"/>
              </w:rPr>
              <w:t>о</w:t>
            </w:r>
            <w:r w:rsidRPr="00A703B5">
              <w:rPr>
                <w:rFonts w:eastAsia="Calibri"/>
              </w:rPr>
              <w:t>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bl>
    <w:p w:rsidR="00BB179A" w:rsidRPr="00A703B5" w:rsidRDefault="00BB179A" w:rsidP="00BB179A">
      <w:r w:rsidRPr="00A703B5">
        <w:br w:type="textWrapping" w:clear="all"/>
      </w:r>
    </w:p>
    <w:p w:rsidR="00BB179A" w:rsidRPr="00A703B5" w:rsidRDefault="00BB179A" w:rsidP="00BB179A"/>
    <w:p w:rsidR="00BB179A" w:rsidRPr="00A703B5" w:rsidRDefault="00BB179A" w:rsidP="00BB179A"/>
    <w:tbl>
      <w:tblPr>
        <w:tblW w:w="14283" w:type="dxa"/>
        <w:tblLook w:val="04A0"/>
      </w:tblPr>
      <w:tblGrid>
        <w:gridCol w:w="822"/>
        <w:gridCol w:w="2858"/>
        <w:gridCol w:w="3516"/>
        <w:gridCol w:w="2126"/>
        <w:gridCol w:w="2693"/>
        <w:gridCol w:w="2268"/>
      </w:tblGrid>
      <w:tr w:rsidR="00BB179A"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jc w:val="center"/>
              <w:rPr>
                <w:b/>
                <w:kern w:val="2"/>
                <w:lang w:eastAsia="ko-KR"/>
              </w:rPr>
            </w:pPr>
          </w:p>
          <w:p w:rsidR="00BB179A" w:rsidRPr="00A703B5" w:rsidRDefault="00BB179A" w:rsidP="0012244E">
            <w:pPr>
              <w:jc w:val="center"/>
              <w:rPr>
                <w:rFonts w:eastAsia="Calibri"/>
              </w:rPr>
            </w:pPr>
            <w:r w:rsidRPr="00A703B5">
              <w:rPr>
                <w:b/>
                <w:kern w:val="2"/>
                <w:lang w:eastAsia="ko-KR"/>
              </w:rPr>
              <w:t>ноябрь</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Предварительный сбор инфо</w:t>
            </w:r>
            <w:r w:rsidRPr="00A703B5">
              <w:t>р</w:t>
            </w:r>
            <w:r w:rsidRPr="00A703B5">
              <w:t>мации о трудоустройстве вып</w:t>
            </w:r>
            <w:r w:rsidRPr="00A703B5">
              <w:t>у</w:t>
            </w:r>
            <w:r w:rsidRPr="00A703B5">
              <w:t>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Декада машиностроительных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15-26.11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Председатель ПЦК</w:t>
            </w:r>
          </w:p>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kern w:val="2"/>
                <w:lang w:eastAsia="ko-KR"/>
              </w:rPr>
              <w:t>День матери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22-26.11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 xml:space="preserve"> Кл.час»Толерантность и 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 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 xml:space="preserve">Видеоролик «Я люблю тебя </w:t>
            </w:r>
            <w:r w:rsidRPr="00A703B5">
              <w:lastRenderedPageBreak/>
              <w:t>мама»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lastRenderedPageBreak/>
              <w:t>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2-3</w:t>
            </w:r>
          </w:p>
        </w:tc>
      </w:tr>
      <w:tr w:rsidR="00BB179A" w:rsidRPr="00A703B5" w:rsidTr="0012244E">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kern w:val="2"/>
                <w:lang w:eastAsia="ko-KR"/>
              </w:rPr>
              <w:t>День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День призывника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 xml:space="preserve"> Акция «День отказа от кур</w:t>
            </w:r>
            <w:r w:rsidRPr="00A703B5">
              <w:t>е</w:t>
            </w:r>
            <w:r w:rsidRPr="00A703B5">
              <w:t>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16-18.11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Анкетирование «Отношение студентов к проблемам здор</w:t>
            </w:r>
            <w:r w:rsidRPr="00A703B5">
              <w:t>о</w:t>
            </w:r>
            <w:r w:rsidRPr="00A703B5">
              <w:t>вья и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24.11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Неделя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15-19.11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 xml:space="preserve"> Кл.часы: Соблюдение закон</w:t>
            </w:r>
            <w:r w:rsidRPr="00A703B5">
              <w:t>о</w:t>
            </w:r>
            <w:r w:rsidRPr="00A703B5">
              <w:t>дательства РФ и виды ответс</w:t>
            </w:r>
            <w:r w:rsidRPr="00A703B5">
              <w:t>т</w:t>
            </w:r>
            <w:r w:rsidRPr="00A703B5">
              <w:t>венности: за употребления ПАВ, негативное влияние на организм, последствия ложного сообщения о готовящемся те</w:t>
            </w:r>
            <w:r w:rsidRPr="00A703B5">
              <w:t>р</w:t>
            </w:r>
            <w:r w:rsidRPr="00A703B5">
              <w:t>рористическом акте, правила поведения и порядок действий, если вас захватили в заложн</w:t>
            </w:r>
            <w:r w:rsidRPr="00A703B5">
              <w:t>и</w:t>
            </w:r>
            <w:r w:rsidRPr="00A703B5">
              <w:t>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23-27.11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Заседание совета по профила</w:t>
            </w:r>
            <w:r w:rsidRPr="00A703B5">
              <w:t>к</w:t>
            </w:r>
            <w:r w:rsidRPr="00A703B5">
              <w:t>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Диагностика ко</w:t>
            </w:r>
            <w:r w:rsidRPr="00A703B5">
              <w:t>м</w:t>
            </w:r>
            <w:r w:rsidRPr="00A703B5">
              <w:t>мун6икативной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823"/>
        </w:trPr>
        <w:tc>
          <w:tcPr>
            <w:tcW w:w="822"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Занятия ОБЖ по противодейс</w:t>
            </w:r>
            <w:r w:rsidRPr="00A703B5">
              <w:t>т</w:t>
            </w:r>
            <w:r w:rsidRPr="00A703B5">
              <w:t>вию экстремизма и терроризма:</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491"/>
        </w:trPr>
        <w:tc>
          <w:tcPr>
            <w:tcW w:w="822" w:type="dxa"/>
            <w:vMerge w:val="restart"/>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ind w:left="426"/>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«16 ноября – День толерантн</w:t>
            </w:r>
            <w:r w:rsidRPr="00A703B5">
              <w:t>о</w:t>
            </w:r>
            <w:r w:rsidRPr="00A703B5">
              <w:t>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1395"/>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bCs/>
              </w:rPr>
            </w:pPr>
            <w:r w:rsidRPr="00A703B5">
              <w:rPr>
                <w:bCs/>
              </w:rPr>
              <w:t>Работа по программе  «Вну</w:t>
            </w:r>
            <w:r w:rsidRPr="00A703B5">
              <w:rPr>
                <w:bCs/>
              </w:rPr>
              <w:t>т</w:t>
            </w:r>
            <w:r w:rsidRPr="00A703B5">
              <w:rPr>
                <w:bCs/>
              </w:rPr>
              <w:t>ренний мир личности» со ст</w:t>
            </w:r>
            <w:r w:rsidRPr="00A703B5">
              <w:rPr>
                <w:bCs/>
              </w:rPr>
              <w:t>у</w:t>
            </w:r>
            <w:r w:rsidRPr="00A703B5">
              <w:rPr>
                <w:bCs/>
              </w:rPr>
              <w:t>дентами группы «риска»</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Профилактические беседы со студентами 1 курса сотрудн</w:t>
            </w:r>
            <w:r w:rsidRPr="00A703B5">
              <w:t>и</w:t>
            </w:r>
            <w:r w:rsidRPr="00A703B5">
              <w:t>ками Прокуратуры по проф</w:t>
            </w:r>
            <w:r w:rsidRPr="00A703B5">
              <w:t>и</w:t>
            </w:r>
            <w:r w:rsidRPr="00A703B5">
              <w:t>лактике ПАВ, безопасное пов</w:t>
            </w:r>
            <w:r w:rsidRPr="00A703B5">
              <w:t>е</w:t>
            </w:r>
            <w:r w:rsidRPr="00A703B5">
              <w:t>дение в сети Интернет, проф</w:t>
            </w:r>
            <w:r w:rsidRPr="00A703B5">
              <w:t>и</w:t>
            </w:r>
            <w:r w:rsidRPr="00A703B5">
              <w:t>лактика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Конкурс  презентаций по пр</w:t>
            </w:r>
            <w:r w:rsidRPr="00A703B5">
              <w:t>о</w:t>
            </w:r>
            <w:r w:rsidRPr="00A703B5">
              <w:t>филактике травматизма на д</w:t>
            </w:r>
            <w:r w:rsidRPr="00A703B5">
              <w:t>о</w:t>
            </w:r>
            <w:r w:rsidRPr="00A703B5">
              <w:t>рогах.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B179A" w:rsidRPr="00A703B5" w:rsidRDefault="00BB179A"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Конкурс талантов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24-25.11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«Экологическое воспитание»</w:t>
            </w:r>
          </w:p>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 w:rsidR="00BB179A" w:rsidRPr="00A703B5" w:rsidRDefault="00BB179A" w:rsidP="0012244E">
            <w:pPr>
              <w:rPr>
                <w:rFonts w:eastAsia="Calibri"/>
              </w:rPr>
            </w:pPr>
            <w:r w:rsidRPr="00A703B5">
              <w:t>Беседа  «Жестокость в пр</w:t>
            </w:r>
            <w:r w:rsidRPr="00A703B5">
              <w:t>о</w:t>
            </w:r>
            <w:r w:rsidRPr="00A703B5">
              <w:t>странстве современных техн</w:t>
            </w:r>
            <w:r w:rsidRPr="00A703B5">
              <w:t>о</w:t>
            </w:r>
            <w:r w:rsidRPr="00A703B5">
              <w:t>логий»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Встречи с представителями банка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2-4</w:t>
            </w:r>
          </w:p>
        </w:tc>
      </w:tr>
      <w:tr w:rsidR="00BB179A"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Заседание студенческого сам</w:t>
            </w:r>
            <w:r w:rsidRPr="00A703B5">
              <w:t>о</w:t>
            </w:r>
            <w:r w:rsidRPr="00A703B5">
              <w:t>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264"/>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283"/>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Акция «Живая стена» совмес</w:t>
            </w:r>
            <w:r w:rsidRPr="00A703B5">
              <w:t>т</w:t>
            </w:r>
            <w:r w:rsidRPr="00A703B5">
              <w:t>но с сотрудниками ГИБДД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22.11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Радиолинейка, посвященная Дню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bl>
    <w:p w:rsidR="00BB179A" w:rsidRPr="00A703B5" w:rsidRDefault="00BB179A" w:rsidP="00BB179A"/>
    <w:tbl>
      <w:tblPr>
        <w:tblpPr w:leftFromText="180" w:rightFromText="180" w:vertAnchor="text" w:horzAnchor="margin" w:tblpY="58"/>
        <w:tblW w:w="14283" w:type="dxa"/>
        <w:tblLook w:val="04A0"/>
      </w:tblPr>
      <w:tblGrid>
        <w:gridCol w:w="822"/>
        <w:gridCol w:w="2858"/>
        <w:gridCol w:w="3516"/>
        <w:gridCol w:w="2126"/>
        <w:gridCol w:w="2693"/>
        <w:gridCol w:w="2268"/>
      </w:tblGrid>
      <w:tr w:rsidR="00BB179A"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jc w:val="center"/>
              <w:rPr>
                <w:rFonts w:eastAsia="Calibri"/>
              </w:rPr>
            </w:pPr>
            <w:r w:rsidRPr="00A703B5">
              <w:rPr>
                <w:b/>
                <w:kern w:val="2"/>
                <w:lang w:eastAsia="ko-KR"/>
              </w:rPr>
              <w:t>декабрь</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Декада по профессии «Сва</w:t>
            </w:r>
            <w:r w:rsidRPr="00A703B5">
              <w:rPr>
                <w:rFonts w:eastAsia="Calibri"/>
              </w:rPr>
              <w:t>р</w:t>
            </w:r>
            <w:r w:rsidRPr="00A703B5">
              <w:rPr>
                <w:rFonts w:eastAsia="Calibri"/>
              </w:rPr>
              <w:t>щик» и специальности «Св</w:t>
            </w:r>
            <w:r w:rsidRPr="00A703B5">
              <w:rPr>
                <w:rFonts w:eastAsia="Calibri"/>
              </w:rPr>
              <w:t>а</w:t>
            </w:r>
            <w:r w:rsidRPr="00A703B5">
              <w:rPr>
                <w:rFonts w:eastAsia="Calibri"/>
              </w:rPr>
              <w:t>рочное производство»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06-17.12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Председатель ПЦК</w:t>
            </w:r>
          </w:p>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Конкурс-эссе на антикоррупц</w:t>
            </w:r>
            <w:r w:rsidRPr="00A703B5">
              <w:t>и</w:t>
            </w:r>
            <w:r w:rsidRPr="00A703B5">
              <w:t>онную тематику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 русск</w:t>
            </w:r>
            <w:r w:rsidRPr="00A703B5">
              <w:rPr>
                <w:rFonts w:eastAsia="Calibri"/>
              </w:rPr>
              <w:t>о</w:t>
            </w:r>
            <w:r w:rsidRPr="00A703B5">
              <w:rPr>
                <w:rFonts w:eastAsia="Calibri"/>
              </w:rPr>
              <w:t>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kern w:val="2"/>
                <w:lang w:eastAsia="ko-KR"/>
              </w:rPr>
              <w:t xml:space="preserve"> Кл. часы « Сыны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kern w:val="2"/>
                <w:lang w:eastAsia="ko-KR"/>
              </w:rPr>
              <w:t>День Конституции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Урок мужества  «Герои Отеч</w:t>
            </w:r>
            <w:r w:rsidRPr="00A703B5">
              <w:t>е</w:t>
            </w:r>
            <w:r w:rsidRPr="00A703B5">
              <w:t>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Профилактические беседы « Остановим СПИД вместе»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Квест «СПИДометр»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Просмотр видеороликов по профилактике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01-03.12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Соревнования по настольному теннису</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Встречи в работниками отдела по работе с молодежью по профилактике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bCs/>
              </w:rPr>
            </w:pPr>
            <w:r w:rsidRPr="00A703B5">
              <w:rPr>
                <w:bCs/>
              </w:rPr>
              <w:t>Работа по программе  «Вну</w:t>
            </w:r>
            <w:r w:rsidRPr="00A703B5">
              <w:rPr>
                <w:bCs/>
              </w:rPr>
              <w:t>т</w:t>
            </w:r>
            <w:r w:rsidRPr="00A703B5">
              <w:rPr>
                <w:bCs/>
              </w:rPr>
              <w:t>ренний мир личности» со ст</w:t>
            </w:r>
            <w:r w:rsidRPr="00A703B5">
              <w:rPr>
                <w:bCs/>
              </w:rPr>
              <w:t>у</w:t>
            </w:r>
            <w:r w:rsidRPr="00A703B5">
              <w:rPr>
                <w:bCs/>
              </w:rPr>
              <w:t>дентами группы «риска»</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Педагог-психолог</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Инструктажи на зимние кан</w:t>
            </w:r>
            <w:r w:rsidRPr="00A703B5">
              <w:rPr>
                <w:rFonts w:eastAsia="Calibri"/>
              </w:rPr>
              <w:t>и</w:t>
            </w:r>
            <w:r w:rsidRPr="00A703B5">
              <w:rPr>
                <w:rFonts w:eastAsia="Calibri"/>
              </w:rPr>
              <w:t>кулы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22-29.12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Международный день борьбы с коррупцией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1395"/>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B179A" w:rsidRPr="00A703B5" w:rsidRDefault="00BB179A"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Новый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директора по ВР</w:t>
            </w:r>
          </w:p>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«Экологическое воспитание»</w:t>
            </w:r>
          </w:p>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по АХЧ</w:t>
            </w:r>
          </w:p>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Всероссийская онлайн-викторина по правам человека</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Конкурс плакатов по финанс</w:t>
            </w:r>
            <w:r w:rsidRPr="00A703B5">
              <w:rPr>
                <w:rFonts w:eastAsia="Calibri"/>
              </w:rPr>
              <w:t>о</w:t>
            </w:r>
            <w:r w:rsidRPr="00A703B5">
              <w:rPr>
                <w:rFonts w:eastAsia="Calibri"/>
              </w:rPr>
              <w:t>вой грамотности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20.12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jc w:val="center"/>
              <w:rPr>
                <w:rFonts w:eastAsia="Calibri"/>
              </w:rPr>
            </w:pPr>
            <w:r w:rsidRPr="00A703B5">
              <w:rPr>
                <w:rFonts w:eastAsia="Calibri"/>
                <w:b/>
              </w:rPr>
              <w:t>январь</w:t>
            </w:r>
          </w:p>
        </w:tc>
      </w:tr>
      <w:tr w:rsidR="00BB179A" w:rsidRPr="00A703B5" w:rsidTr="0012244E">
        <w:trPr>
          <w:trHeight w:val="322"/>
        </w:trPr>
        <w:tc>
          <w:tcPr>
            <w:tcW w:w="822" w:type="dxa"/>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1</w:t>
            </w:r>
          </w:p>
        </w:tc>
        <w:tc>
          <w:tcPr>
            <w:tcW w:w="2858" w:type="dxa"/>
            <w:tcBorders>
              <w:top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Кл. час : Подвиги кировчан в годы В.О.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kern w:val="2"/>
                <w:lang w:eastAsia="ko-KR"/>
              </w:rPr>
              <w:t>Кл. час «День снятия блокады Ленинграда»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Областные соревнования по настольному теннису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Областные соревнования по плаванию.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Соревнования по волейболу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Психологические особенности поведения в экстремальных с</w:t>
            </w:r>
            <w:r w:rsidRPr="00A703B5">
              <w:t>и</w:t>
            </w:r>
            <w:r w:rsidRPr="00A703B5">
              <w:t>туациях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B179A" w:rsidRPr="00A703B5" w:rsidRDefault="00BB179A"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kern w:val="2"/>
                <w:lang w:eastAsia="ko-KR"/>
              </w:rPr>
              <w:t>«Татьянин день»</w:t>
            </w:r>
            <w:r w:rsidRPr="00A703B5">
              <w:rPr>
                <w:kern w:val="2"/>
                <w:lang w:eastAsia="ko-KR"/>
              </w:rPr>
              <w:t xml:space="preserve"> </w:t>
            </w:r>
            <w:r w:rsidRPr="00A703B5">
              <w:rPr>
                <w:bCs/>
                <w:kern w:val="2"/>
                <w:lang w:eastAsia="ko-KR"/>
              </w:rPr>
              <w:t>(праздник ст</w:t>
            </w:r>
            <w:r w:rsidRPr="00A703B5">
              <w:rPr>
                <w:bCs/>
                <w:kern w:val="2"/>
                <w:lang w:eastAsia="ko-KR"/>
              </w:rPr>
              <w:t>у</w:t>
            </w:r>
            <w:r w:rsidRPr="00A703B5">
              <w:rPr>
                <w:bCs/>
                <w:kern w:val="2"/>
                <w:lang w:eastAsia="ko-KR"/>
              </w:rPr>
              <w:t>дентов)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25.01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директора по ВР</w:t>
            </w:r>
          </w:p>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7.</w:t>
            </w:r>
          </w:p>
        </w:tc>
        <w:tc>
          <w:tcPr>
            <w:tcW w:w="2858" w:type="dxa"/>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«Экологическое воспитание»</w:t>
            </w:r>
          </w:p>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по АХЧ</w:t>
            </w:r>
          </w:p>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Участие во всероссийских о</w:t>
            </w:r>
            <w:r w:rsidRPr="00A703B5">
              <w:t>н</w:t>
            </w:r>
            <w:r w:rsidRPr="00A703B5">
              <w:t>лайн-уроках по финансовой грамотности</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24.01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bl>
    <w:p w:rsidR="00BB179A" w:rsidRPr="00A703B5" w:rsidRDefault="00BB179A" w:rsidP="00BB179A"/>
    <w:p w:rsidR="00BB179A" w:rsidRPr="00A703B5" w:rsidRDefault="00BB179A" w:rsidP="00BB179A"/>
    <w:p w:rsidR="00BB179A" w:rsidRPr="00A703B5" w:rsidRDefault="00BB179A" w:rsidP="00BB179A"/>
    <w:p w:rsidR="00BB179A" w:rsidRPr="00A703B5" w:rsidRDefault="00BB179A" w:rsidP="00BB179A"/>
    <w:p w:rsidR="00BB179A" w:rsidRPr="00A703B5" w:rsidRDefault="00BB179A" w:rsidP="00BB179A"/>
    <w:p w:rsidR="00BB179A" w:rsidRPr="00A703B5" w:rsidRDefault="00BB179A" w:rsidP="00BB179A"/>
    <w:tbl>
      <w:tblPr>
        <w:tblW w:w="14283" w:type="dxa"/>
        <w:tblLook w:val="04A0"/>
      </w:tblPr>
      <w:tblGrid>
        <w:gridCol w:w="822"/>
        <w:gridCol w:w="2858"/>
        <w:gridCol w:w="3516"/>
        <w:gridCol w:w="2126"/>
        <w:gridCol w:w="2693"/>
        <w:gridCol w:w="2268"/>
      </w:tblGrid>
      <w:tr w:rsidR="00BB179A" w:rsidRPr="00A703B5" w:rsidTr="0012244E">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jc w:val="center"/>
              <w:rPr>
                <w:rFonts w:eastAsia="Calibri"/>
              </w:rPr>
            </w:pPr>
            <w:r w:rsidRPr="00A703B5">
              <w:rPr>
                <w:rFonts w:eastAsia="Calibri"/>
                <w:b/>
              </w:rPr>
              <w:t>февраль</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1</w:t>
            </w:r>
          </w:p>
        </w:tc>
        <w:tc>
          <w:tcPr>
            <w:tcW w:w="2858" w:type="dxa"/>
            <w:vMerge w:val="restart"/>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lastRenderedPageBreak/>
              <w:t>ние и профессиональное воспитание»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kern w:val="2"/>
                <w:lang w:eastAsia="ko-KR"/>
              </w:rPr>
              <w:lastRenderedPageBreak/>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kern w:val="2"/>
                <w:lang w:eastAsia="ko-KR"/>
              </w:rPr>
              <w:t>День русской науки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8 открытый Региональный че</w:t>
            </w:r>
            <w:r w:rsidRPr="00A703B5">
              <w:t>м</w:t>
            </w:r>
            <w:r w:rsidRPr="00A703B5">
              <w:t>пионат «Молодые професси</w:t>
            </w:r>
            <w:r w:rsidRPr="00A703B5">
              <w:t>о</w:t>
            </w:r>
            <w:r w:rsidRPr="00A703B5">
              <w:t>налы» Кировской области 2022 по компетенциям: Сварочные технологии, Электромонтаж»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Единые классные часы: «О подвигах, о доблести, о славе»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Цикл книжно-иллюстрационных  выставок о ВОВ</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библиотекарь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 xml:space="preserve">Встречи с ветеранами </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widowControl w:val="0"/>
              <w:autoSpaceDE w:val="0"/>
              <w:autoSpaceDN w:val="0"/>
              <w:rPr>
                <w:bCs/>
                <w:kern w:val="2"/>
                <w:lang w:eastAsia="ko-KR"/>
              </w:rPr>
            </w:pPr>
            <w:r w:rsidRPr="00A703B5">
              <w:rPr>
                <w:bCs/>
                <w:kern w:val="2"/>
                <w:lang w:eastAsia="ko-KR"/>
              </w:rPr>
              <w:t>День воинской славы России</w:t>
            </w:r>
          </w:p>
          <w:p w:rsidR="00BB179A" w:rsidRPr="00A703B5" w:rsidRDefault="00BB179A" w:rsidP="0012244E">
            <w:pPr>
              <w:rPr>
                <w:rFonts w:eastAsia="Calibri"/>
              </w:rPr>
            </w:pPr>
            <w:r w:rsidRPr="00A703B5">
              <w:rPr>
                <w:bCs/>
                <w:kern w:val="2"/>
                <w:lang w:eastAsia="ko-KR"/>
              </w:rPr>
              <w:t>(Сталинградская битва, 1943</w:t>
            </w:r>
            <w:r w:rsidRPr="00A703B5">
              <w:rPr>
                <w:b/>
                <w:bCs/>
                <w:kern w:val="2"/>
                <w:lang w:eastAsia="ko-KR"/>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Областной месячник гражда</w:t>
            </w:r>
            <w:r w:rsidRPr="00A703B5">
              <w:rPr>
                <w:rFonts w:eastAsia="Calibri"/>
              </w:rPr>
              <w:t>н</w:t>
            </w:r>
            <w:r w:rsidRPr="00A703B5">
              <w:rPr>
                <w:rFonts w:eastAsia="Calibri"/>
              </w:rPr>
              <w:t>ско-патриотического воспит</w:t>
            </w:r>
            <w:r w:rsidRPr="00A703B5">
              <w:rPr>
                <w:rFonts w:eastAsia="Calibri"/>
              </w:rPr>
              <w:t>а</w:t>
            </w:r>
            <w:r w:rsidRPr="00A703B5">
              <w:rPr>
                <w:rFonts w:eastAsia="Calibri"/>
              </w:rPr>
              <w:t>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24.01-23.02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Преподаватель ОБЖ</w:t>
            </w:r>
          </w:p>
          <w:p w:rsidR="00BB179A" w:rsidRPr="00A703B5" w:rsidRDefault="00BB179A" w:rsidP="0012244E">
            <w:pPr>
              <w:rPr>
                <w:rFonts w:eastAsia="Calibri"/>
              </w:rPr>
            </w:pPr>
            <w:r w:rsidRPr="00A703B5">
              <w:rPr>
                <w:rFonts w:eastAsia="Calibri"/>
              </w:rPr>
              <w:t>Руководитель физ.воспитания</w:t>
            </w:r>
          </w:p>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Встречи с работниками облас</w:t>
            </w:r>
            <w:r w:rsidRPr="00A703B5">
              <w:t>т</w:t>
            </w:r>
            <w:r w:rsidRPr="00A703B5">
              <w:t>ного военкомата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Преподаватель ОБЖ</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Соревнования  «Перестрелка»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Конкурс «Сильные, смелые, ловкие»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Областные соревнования по лыжным гонкам в рамках 10 спартакиады обучающихся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 xml:space="preserve">тремизма, терроризма и радикальных настроений, </w:t>
            </w:r>
            <w:r w:rsidRPr="00A703B5">
              <w:rPr>
                <w:rFonts w:eastAsia="Calibri"/>
              </w:rPr>
              <w:lastRenderedPageBreak/>
              <w:t>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lastRenderedPageBreak/>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Педагог-психолог</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lastRenderedPageBreak/>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B179A" w:rsidRPr="00A703B5" w:rsidRDefault="00BB179A"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bCs/>
                <w:kern w:val="2"/>
                <w:lang w:eastAsia="ko-KR"/>
              </w:rPr>
              <w:t>День защитников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Проведение конкурса по вое</w:t>
            </w:r>
            <w:r w:rsidRPr="00A703B5">
              <w:t>н</w:t>
            </w:r>
            <w:r w:rsidRPr="00A703B5">
              <w:t>но-патриотической песне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17-18.02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7.</w:t>
            </w:r>
          </w:p>
        </w:tc>
        <w:tc>
          <w:tcPr>
            <w:tcW w:w="2858" w:type="dxa"/>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«Экологическое воспитание»</w:t>
            </w:r>
          </w:p>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по АХЧ</w:t>
            </w:r>
          </w:p>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Акция «Ветеран»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07.02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283"/>
        </w:trPr>
        <w:tc>
          <w:tcPr>
            <w:tcW w:w="822" w:type="dxa"/>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bl>
    <w:p w:rsidR="00BB179A" w:rsidRPr="00A703B5" w:rsidRDefault="00BB179A" w:rsidP="00BB179A"/>
    <w:tbl>
      <w:tblPr>
        <w:tblW w:w="14283" w:type="dxa"/>
        <w:tblLook w:val="04A0"/>
      </w:tblPr>
      <w:tblGrid>
        <w:gridCol w:w="822"/>
        <w:gridCol w:w="2858"/>
        <w:gridCol w:w="3516"/>
        <w:gridCol w:w="2126"/>
        <w:gridCol w:w="2693"/>
        <w:gridCol w:w="2268"/>
      </w:tblGrid>
      <w:tr w:rsidR="00BB179A"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jc w:val="center"/>
              <w:rPr>
                <w:rFonts w:eastAsia="Calibri"/>
              </w:rPr>
            </w:pPr>
            <w:r w:rsidRPr="00A703B5">
              <w:rPr>
                <w:rFonts w:eastAsia="Calibri"/>
                <w:b/>
              </w:rPr>
              <w:t>март</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Мероприятие совместно с зав</w:t>
            </w:r>
            <w:r w:rsidRPr="00A703B5">
              <w:t>о</w:t>
            </w:r>
            <w:r w:rsidRPr="00A703B5">
              <w:t>дами Маяк, Авитек, Лепсе «Профессии моих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 xml:space="preserve">  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Декада естественно-математических наук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21.03-01.04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p w:rsidR="00BB179A" w:rsidRPr="00A703B5" w:rsidRDefault="00BB179A" w:rsidP="0012244E">
            <w:pPr>
              <w:rPr>
                <w:rFonts w:eastAsia="Calibri"/>
              </w:rPr>
            </w:pPr>
            <w:r w:rsidRPr="00A703B5">
              <w:rPr>
                <w:rFonts w:eastAsia="Calibri"/>
              </w:rPr>
              <w:t>Председатель ПЦК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bottom w:val="single" w:sz="4" w:space="0" w:color="auto"/>
            </w:tcBorders>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rPr>
                <w:rFonts w:eastAsia="Calibri"/>
              </w:rPr>
              <w:t xml:space="preserve">Беседа : </w:t>
            </w:r>
            <w:r w:rsidRPr="00A703B5">
              <w:t>«Этикет»</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09.03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Организация работы кружков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pStyle w:val="ad"/>
              <w:ind w:left="0"/>
            </w:pPr>
            <w:r w:rsidRPr="00A703B5">
              <w:t xml:space="preserve"> Кл.час «Как стать успешным»</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15-16.03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«Гражданско-</w:t>
            </w:r>
            <w:r w:rsidRPr="00A703B5">
              <w:rPr>
                <w:rFonts w:eastAsia="Calibri"/>
                <w:lang w:eastAsia="ar-SA"/>
              </w:rPr>
              <w:lastRenderedPageBreak/>
              <w:t>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lastRenderedPageBreak/>
              <w:t xml:space="preserve">Акция « Я люблю тебя Россия, </w:t>
            </w:r>
            <w:r w:rsidRPr="00A703B5">
              <w:lastRenderedPageBreak/>
              <w:t>я люблю тебе край родной»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lastRenderedPageBreak/>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День воссоединеия России с Крымом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Международный день борьбы с наркоманией и наркобизнесом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22-24.03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Первенство техникума по ба</w:t>
            </w:r>
            <w:r w:rsidRPr="00A703B5">
              <w:t>с</w:t>
            </w:r>
            <w:r w:rsidRPr="00A703B5">
              <w:t>кетболу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Административная и уголовная ответственность за экстремис</w:t>
            </w:r>
            <w:r w:rsidRPr="00A703B5">
              <w:t>т</w:t>
            </w:r>
            <w:r w:rsidRPr="00A703B5">
              <w:t>скую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7-11.03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pStyle w:val="ad"/>
              <w:ind w:left="0"/>
            </w:pPr>
            <w:r w:rsidRPr="00A703B5">
              <w:t>- Мифы об алкоголе, табакок</w:t>
            </w:r>
            <w:r w:rsidRPr="00A703B5">
              <w:t>у</w:t>
            </w:r>
            <w:r w:rsidRPr="00A703B5">
              <w:t>рении.</w:t>
            </w:r>
          </w:p>
          <w:p w:rsidR="00BB179A" w:rsidRPr="00A703B5" w:rsidRDefault="00BB179A" w:rsidP="0012244E">
            <w:pPr>
              <w:pStyle w:val="ad"/>
              <w:ind w:left="0"/>
            </w:pPr>
            <w:r w:rsidRPr="00A703B5">
              <w:t>- Гражданская активность и экстремистская деятельность</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14-18.03</w:t>
            </w:r>
          </w:p>
          <w:p w:rsidR="00BB179A" w:rsidRPr="00A703B5" w:rsidRDefault="00BB179A" w:rsidP="0012244E">
            <w:pPr>
              <w:rPr>
                <w:rFonts w:eastAsia="Calibri"/>
              </w:rPr>
            </w:pPr>
          </w:p>
          <w:p w:rsidR="00BB179A" w:rsidRPr="00A703B5" w:rsidRDefault="00BB179A" w:rsidP="0012244E">
            <w:pPr>
              <w:rPr>
                <w:rFonts w:eastAsia="Calibri"/>
              </w:rPr>
            </w:pPr>
            <w:r w:rsidRPr="00A703B5">
              <w:rPr>
                <w:rFonts w:eastAsia="Calibri"/>
              </w:rPr>
              <w:t>28-30.03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p w:rsidR="00BB179A" w:rsidRPr="00A703B5" w:rsidRDefault="00BB179A" w:rsidP="0012244E">
            <w:pPr>
              <w:rPr>
                <w:rFonts w:eastAsia="Calibri"/>
              </w:rPr>
            </w:pPr>
          </w:p>
          <w:p w:rsidR="00BB179A" w:rsidRPr="00A703B5" w:rsidRDefault="00BB179A" w:rsidP="0012244E">
            <w:pPr>
              <w:rPr>
                <w:rFonts w:eastAsia="Calibri"/>
              </w:rPr>
            </w:pPr>
          </w:p>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Встречи с инспектором ПДН – профилактические беседы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Профилактические беседы с</w:t>
            </w:r>
            <w:r w:rsidRPr="00A703B5">
              <w:t>о</w:t>
            </w:r>
            <w:r w:rsidRPr="00A703B5">
              <w:t>трудниками УКОН УМВД г.Кирова» Профилактика упо</w:t>
            </w:r>
            <w:r w:rsidRPr="00A703B5">
              <w:t>т</w:t>
            </w:r>
            <w:r w:rsidRPr="00A703B5">
              <w:t>ребления ПАВ, наркотических веществ. Ответственность н</w:t>
            </w:r>
            <w:r w:rsidRPr="00A703B5">
              <w:t>е</w:t>
            </w:r>
            <w:r w:rsidRPr="00A703B5">
              <w:t>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848"/>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Реализация программы «В га</w:t>
            </w:r>
            <w:r w:rsidRPr="00A703B5">
              <w:t>р</w:t>
            </w:r>
            <w:r w:rsidRPr="00A703B5">
              <w:t>монии с собой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Педагог-психолог</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c>
          <w:tcPr>
            <w:tcW w:w="822"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widowControl w:val="0"/>
              <w:autoSpaceDE w:val="0"/>
              <w:ind w:left="426"/>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Просмотр д/фильма «Азбука безопасности»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B179A" w:rsidRPr="00A703B5" w:rsidRDefault="00BB179A"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Молодые голоса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«Экологическое воспитание»</w:t>
            </w:r>
          </w:p>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по АХЧ</w:t>
            </w:r>
          </w:p>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Конкурс экологических плак</w:t>
            </w:r>
            <w:r w:rsidRPr="00A703B5">
              <w:t>а</w:t>
            </w:r>
            <w:r w:rsidRPr="00A703B5">
              <w:lastRenderedPageBreak/>
              <w:t>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lastRenderedPageBreak/>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 экол</w:t>
            </w:r>
            <w:r w:rsidRPr="00A703B5">
              <w:rPr>
                <w:rFonts w:eastAsia="Calibri"/>
              </w:rPr>
              <w:t>о</w:t>
            </w:r>
            <w:r w:rsidRPr="00A703B5">
              <w:rPr>
                <w:rFonts w:eastAsia="Calibri"/>
              </w:rPr>
              <w:lastRenderedPageBreak/>
              <w:t>гии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lastRenderedPageBreak/>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Участие во всероссийских о</w:t>
            </w:r>
            <w:r w:rsidRPr="00A703B5">
              <w:t>н</w:t>
            </w:r>
            <w:r w:rsidRPr="00A703B5">
              <w:t>лайн-уроках по финансовой грамотности</w:t>
            </w:r>
          </w:p>
          <w:p w:rsidR="00BB179A" w:rsidRPr="00A703B5" w:rsidRDefault="00BB179A" w:rsidP="0012244E"/>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07.03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jc w:val="center"/>
              <w:rPr>
                <w:rFonts w:eastAsia="Calibri"/>
              </w:rPr>
            </w:pPr>
            <w:r w:rsidRPr="00A703B5">
              <w:rPr>
                <w:rFonts w:eastAsia="Calibri"/>
                <w:b/>
              </w:rPr>
              <w:t>апрель</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Основание Союза машин</w:t>
            </w:r>
            <w:r w:rsidRPr="00A703B5">
              <w:rPr>
                <w:rFonts w:eastAsia="Calibri"/>
              </w:rPr>
              <w:t>о</w:t>
            </w:r>
            <w:r w:rsidRPr="00A703B5">
              <w:rPr>
                <w:rFonts w:eastAsia="Calibri"/>
              </w:rPr>
              <w:t>строителей России с приглаш</w:t>
            </w:r>
            <w:r w:rsidRPr="00A703B5">
              <w:rPr>
                <w:rFonts w:eastAsia="Calibri"/>
              </w:rPr>
              <w:t>е</w:t>
            </w:r>
            <w:r w:rsidRPr="00A703B5">
              <w:rPr>
                <w:rFonts w:eastAsia="Calibri"/>
              </w:rPr>
              <w:t>нием работодателей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28 апреля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Неделя физики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11-15.04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День космонавтики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pStyle w:val="ad"/>
              <w:ind w:left="0"/>
            </w:pPr>
            <w:r w:rsidRPr="00A703B5">
              <w:t xml:space="preserve"> Беседа: Взаимоотношения м</w:t>
            </w:r>
            <w:r w:rsidRPr="00A703B5">
              <w:t>е</w:t>
            </w:r>
            <w:r w:rsidRPr="00A703B5">
              <w:t>жду юношей и девушкой</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18-22.04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2-3</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Добрая Вятка-марафон добрых дел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 xml:space="preserve">«Дня здоровья», посвященное Всероссийскому Дню здоровья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Проведение мониторинга уро</w:t>
            </w:r>
            <w:r w:rsidRPr="00A703B5">
              <w:t>в</w:t>
            </w:r>
            <w:r w:rsidRPr="00A703B5">
              <w:t>ня отношения студентов к пр</w:t>
            </w:r>
            <w:r w:rsidRPr="00A703B5">
              <w:t>о</w:t>
            </w:r>
            <w:r w:rsidRPr="00A703B5">
              <w:t>блемам здоровья и здорового образа жизни.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20.04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pStyle w:val="ad"/>
              <w:ind w:left="0"/>
            </w:pPr>
            <w:r w:rsidRPr="00A703B5">
              <w:t xml:space="preserve"> Беседа :Восемь секретов зд</w:t>
            </w:r>
            <w:r w:rsidRPr="00A703B5">
              <w:t>о</w:t>
            </w:r>
            <w:r w:rsidRPr="00A703B5">
              <w:t>ровья</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04-08.04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Первенство техникума по м</w:t>
            </w:r>
            <w:r w:rsidRPr="00A703B5">
              <w:t>и</w:t>
            </w:r>
            <w:r w:rsidRPr="00A703B5">
              <w:t xml:space="preserve">ни-футболу </w:t>
            </w:r>
          </w:p>
          <w:p w:rsidR="00BB179A" w:rsidRPr="00A703B5" w:rsidRDefault="00BB179A" w:rsidP="0012244E">
            <w:r w:rsidRPr="00A703B5">
              <w:t>Неделя ЗОЖ04-07.04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Апрель</w:t>
            </w:r>
          </w:p>
          <w:p w:rsidR="00BB179A" w:rsidRPr="00A703B5" w:rsidRDefault="00BB179A" w:rsidP="0012244E">
            <w:pPr>
              <w:rPr>
                <w:rFonts w:eastAsia="Calibri"/>
              </w:rPr>
            </w:pPr>
          </w:p>
          <w:p w:rsidR="00BB179A" w:rsidRPr="00A703B5" w:rsidRDefault="00BB179A" w:rsidP="0012244E">
            <w:pPr>
              <w:rPr>
                <w:rFonts w:eastAsia="Calibri"/>
              </w:rPr>
            </w:pPr>
          </w:p>
          <w:p w:rsidR="00BB179A" w:rsidRPr="00A703B5" w:rsidRDefault="00BB179A" w:rsidP="0012244E">
            <w:pPr>
              <w:rPr>
                <w:rFonts w:eastAsia="Calibri"/>
              </w:rPr>
            </w:pPr>
            <w:r w:rsidRPr="00A703B5">
              <w:rPr>
                <w:rFonts w:eastAsia="Calibri"/>
              </w:rPr>
              <w:t>04-07.04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p w:rsidR="00BB179A" w:rsidRPr="00A703B5" w:rsidRDefault="00BB179A" w:rsidP="0012244E">
            <w:pPr>
              <w:rPr>
                <w:rFonts w:eastAsia="Calibri"/>
              </w:rPr>
            </w:pPr>
          </w:p>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p w:rsidR="00BB179A" w:rsidRPr="00A703B5" w:rsidRDefault="00BB179A" w:rsidP="0012244E">
            <w:pPr>
              <w:rPr>
                <w:rFonts w:eastAsia="Calibri"/>
              </w:rPr>
            </w:pPr>
          </w:p>
          <w:p w:rsidR="00BB179A" w:rsidRPr="00A703B5" w:rsidRDefault="00BB179A" w:rsidP="0012244E">
            <w:pPr>
              <w:rPr>
                <w:rFonts w:eastAsia="Calibri"/>
              </w:rPr>
            </w:pPr>
          </w:p>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p>
        </w:tc>
        <w:tc>
          <w:tcPr>
            <w:tcW w:w="2858" w:type="dxa"/>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5</w:t>
            </w:r>
          </w:p>
        </w:tc>
        <w:tc>
          <w:tcPr>
            <w:tcW w:w="2858" w:type="dxa"/>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pStyle w:val="ad"/>
              <w:ind w:left="0"/>
            </w:pPr>
            <w:r w:rsidRPr="00A703B5">
              <w:t>Профилактические беседы  со студентами , сотоящими на ИПР о вреде ПАВ</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25-29.04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Социальный педагог</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B179A" w:rsidRPr="00A703B5" w:rsidRDefault="00BB179A"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Областной фестиваль худож</w:t>
            </w:r>
            <w:r w:rsidRPr="00A703B5">
              <w:t>е</w:t>
            </w:r>
            <w:r w:rsidRPr="00A703B5">
              <w:t>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директора по ВР</w:t>
            </w:r>
          </w:p>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«Экологическое воспитание»</w:t>
            </w:r>
          </w:p>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по АХЧ</w:t>
            </w:r>
          </w:p>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gridAfter w:val="4"/>
          <w:wAfter w:w="10603" w:type="dxa"/>
          <w:trHeight w:val="322"/>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gridAfter w:val="4"/>
          <w:wAfter w:w="10603" w:type="dxa"/>
          <w:trHeight w:val="322"/>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04.04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jc w:val="center"/>
              <w:rPr>
                <w:rFonts w:eastAsia="Calibri"/>
              </w:rPr>
            </w:pPr>
            <w:r w:rsidRPr="00A703B5">
              <w:rPr>
                <w:rFonts w:eastAsia="Calibri"/>
                <w:b/>
              </w:rPr>
              <w:t>май</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1</w:t>
            </w:r>
          </w:p>
        </w:tc>
        <w:tc>
          <w:tcPr>
            <w:tcW w:w="2858" w:type="dxa"/>
            <w:vMerge w:val="restart"/>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spacing w:line="360" w:lineRule="auto"/>
            </w:pPr>
            <w:r w:rsidRPr="00A703B5">
              <w:t xml:space="preserve"> Кл. часы:Победа ковалась в тылу.</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pStyle w:val="a3"/>
              <w:tabs>
                <w:tab w:val="num" w:pos="0"/>
                <w:tab w:val="left" w:pos="851"/>
                <w:tab w:val="left" w:pos="993"/>
              </w:tabs>
              <w:jc w:val="center"/>
            </w:pPr>
            <w:r w:rsidRPr="00A703B5">
              <w:t>Исторической викторины, п</w:t>
            </w:r>
            <w:r w:rsidRPr="00A703B5">
              <w:t>о</w:t>
            </w:r>
            <w:r w:rsidRPr="00A703B5">
              <w:t>свящённой истории концентр</w:t>
            </w:r>
            <w:r w:rsidRPr="00A703B5">
              <w:t>а</w:t>
            </w:r>
            <w:r w:rsidRPr="00A703B5">
              <w:t>ционных лагерей во время В</w:t>
            </w:r>
            <w:r w:rsidRPr="00A703B5">
              <w:t>е</w:t>
            </w:r>
            <w:r w:rsidRPr="00A703B5">
              <w:t>ликой Отечественной войны</w:t>
            </w:r>
          </w:p>
          <w:p w:rsidR="00BB179A" w:rsidRPr="00A703B5" w:rsidRDefault="00BB179A" w:rsidP="0012244E">
            <w:pPr>
              <w:pStyle w:val="a3"/>
              <w:tabs>
                <w:tab w:val="num" w:pos="0"/>
                <w:tab w:val="left" w:pos="851"/>
                <w:tab w:val="left" w:pos="993"/>
              </w:tabs>
              <w:jc w:val="center"/>
            </w:pPr>
            <w:r w:rsidRPr="00A703B5">
              <w:t>«Они молчат сейчас в немом укоре: Освенцим, Бухенвальд и Моабит…»</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27.05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pStyle w:val="a3"/>
              <w:tabs>
                <w:tab w:val="num" w:pos="0"/>
                <w:tab w:val="left" w:pos="851"/>
                <w:tab w:val="left" w:pos="993"/>
              </w:tabs>
              <w:jc w:val="center"/>
            </w:pPr>
            <w:r w:rsidRPr="00A703B5">
              <w:t>Международный день семьи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Рукводители групп</w:t>
            </w:r>
          </w:p>
          <w:p w:rsidR="00BB179A" w:rsidRPr="00A703B5" w:rsidRDefault="00BB179A" w:rsidP="0012244E">
            <w:pPr>
              <w:rPr>
                <w:rFonts w:eastAsia="Calibri"/>
              </w:rPr>
            </w:pPr>
            <w:r w:rsidRPr="00A703B5">
              <w:rPr>
                <w:rFonts w:eastAsia="Calibri"/>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pStyle w:val="a3"/>
              <w:tabs>
                <w:tab w:val="num" w:pos="0"/>
                <w:tab w:val="left" w:pos="851"/>
                <w:tab w:val="left" w:pos="993"/>
              </w:tabs>
              <w:jc w:val="center"/>
            </w:pPr>
            <w:r w:rsidRPr="00A703B5">
              <w:t>День славянской письменности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24.05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 русск</w:t>
            </w:r>
            <w:r w:rsidRPr="00A703B5">
              <w:rPr>
                <w:rFonts w:eastAsia="Calibri"/>
              </w:rPr>
              <w:t>о</w:t>
            </w:r>
            <w:r w:rsidRPr="00A703B5">
              <w:rPr>
                <w:rFonts w:eastAsia="Calibri"/>
              </w:rPr>
              <w:t>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Почетная Вахта Памяти в парке Победы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Почетная Вахта Памяти у м</w:t>
            </w:r>
            <w:r w:rsidRPr="00A703B5">
              <w:t>е</w:t>
            </w:r>
            <w:r w:rsidRPr="00A703B5">
              <w:t>мориальной доски И.И.Крутикова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06.05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Тематический просмотр фил</w:t>
            </w:r>
            <w:r w:rsidRPr="00A703B5">
              <w:t>ь</w:t>
            </w:r>
            <w:r w:rsidRPr="00A703B5">
              <w:t>мов, посвященных В.О. войне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16-20.05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Преподаватели истории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Международная акция «Гео</w:t>
            </w:r>
            <w:r w:rsidRPr="00A703B5">
              <w:rPr>
                <w:rFonts w:eastAsia="Calibri"/>
              </w:rPr>
              <w:t>р</w:t>
            </w:r>
            <w:r w:rsidRPr="00A703B5">
              <w:rPr>
                <w:rFonts w:eastAsia="Calibri"/>
              </w:rPr>
              <w:t>гиевская лента»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 Групп</w:t>
            </w:r>
          </w:p>
          <w:p w:rsidR="00BB179A" w:rsidRPr="00A703B5" w:rsidRDefault="00BB179A" w:rsidP="0012244E">
            <w:pPr>
              <w:rPr>
                <w:rFonts w:eastAsia="Calibri"/>
              </w:rPr>
            </w:pPr>
            <w:r w:rsidRPr="00A703B5">
              <w:rPr>
                <w:rFonts w:eastAsia="Calibri"/>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Соревнования по легкой атл</w:t>
            </w:r>
            <w:r w:rsidRPr="00A703B5">
              <w:t>е</w:t>
            </w:r>
            <w:r w:rsidRPr="00A703B5">
              <w:t>тике. Спартакиада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Соревнования по футболу- о</w:t>
            </w:r>
            <w:r w:rsidRPr="00A703B5">
              <w:t>б</w:t>
            </w:r>
            <w:r w:rsidRPr="00A703B5">
              <w:t>ластные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Проведение тематических б</w:t>
            </w:r>
            <w:r w:rsidRPr="00A703B5">
              <w:t>е</w:t>
            </w:r>
            <w:r w:rsidRPr="00A703B5">
              <w:t>сед, посвященных  Междун</w:t>
            </w:r>
            <w:r w:rsidRPr="00A703B5">
              <w:t>а</w:t>
            </w:r>
            <w:r w:rsidRPr="00A703B5">
              <w:t>родному дню памяти людей , умерших от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lastRenderedPageBreak/>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lastRenderedPageBreak/>
              <w:t>Проведение занятий о против</w:t>
            </w:r>
            <w:r w:rsidRPr="00A703B5">
              <w:t>о</w:t>
            </w:r>
            <w:r w:rsidRPr="00A703B5">
              <w:t>действии распространению з</w:t>
            </w:r>
            <w:r w:rsidRPr="00A703B5">
              <w:t>а</w:t>
            </w:r>
            <w:r w:rsidRPr="00A703B5">
              <w:t>ведомо ложных сообщений об терракте, уголовная ответс</w:t>
            </w:r>
            <w:r w:rsidRPr="00A703B5">
              <w:t>т</w:t>
            </w:r>
            <w:r w:rsidRPr="00A703B5">
              <w:t>венность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lastRenderedPageBreak/>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B179A" w:rsidRPr="00A703B5" w:rsidRDefault="00BB179A"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Концерт-поздравление к 9 мая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«Экологическое воспитание»</w:t>
            </w:r>
          </w:p>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по АХЧ</w:t>
            </w:r>
          </w:p>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День российского предприн</w:t>
            </w:r>
            <w:r w:rsidRPr="00A703B5">
              <w:t>и</w:t>
            </w:r>
            <w:r w:rsidRPr="00A703B5">
              <w:t>мательства. Встречи с бизнес сообществом г.Кирова</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по УПР</w:t>
            </w:r>
          </w:p>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t>Участие во всероссийских о</w:t>
            </w:r>
            <w:r w:rsidRPr="00A703B5">
              <w:t>н</w:t>
            </w:r>
            <w:r w:rsidRPr="00A703B5">
              <w:t>лайн-уроках по финансовой грамотности</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02.05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w:t>
            </w:r>
          </w:p>
        </w:tc>
      </w:tr>
      <w:tr w:rsidR="00BB179A" w:rsidRPr="00A703B5" w:rsidTr="0012244E">
        <w:trPr>
          <w:trHeight w:val="283"/>
        </w:trPr>
        <w:tc>
          <w:tcPr>
            <w:tcW w:w="822" w:type="dxa"/>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Акция «Помощь ветеранам»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jc w:val="center"/>
              <w:rPr>
                <w:rFonts w:eastAsia="Calibri"/>
              </w:rPr>
            </w:pPr>
            <w:r w:rsidRPr="00A703B5">
              <w:rPr>
                <w:rFonts w:eastAsia="Calibri"/>
                <w:b/>
              </w:rPr>
              <w:t>июнь</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Демоэкзамен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8A4810">
            <w:pPr>
              <w:widowControl w:val="0"/>
              <w:numPr>
                <w:ilvl w:val="0"/>
                <w:numId w:val="6"/>
              </w:numPr>
              <w:autoSpaceDE w:val="0"/>
              <w:ind w:left="0" w:firstLine="0"/>
              <w:rPr>
                <w:rFonts w:eastAsia="Calibri"/>
              </w:rPr>
            </w:pPr>
          </w:p>
        </w:tc>
        <w:tc>
          <w:tcPr>
            <w:tcW w:w="2858" w:type="dxa"/>
            <w:vMerge/>
            <w:shd w:val="clear" w:color="auto" w:fill="auto"/>
          </w:tcPr>
          <w:p w:rsidR="00BB179A" w:rsidRPr="00A703B5" w:rsidRDefault="00BB179A"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Предварительный сбор инфо</w:t>
            </w:r>
            <w:r w:rsidRPr="00A703B5">
              <w:t>р</w:t>
            </w:r>
            <w:r w:rsidRPr="00A703B5">
              <w:t>мации о трудоустройстве вып</w:t>
            </w:r>
            <w:r w:rsidRPr="00A703B5">
              <w:t>у</w:t>
            </w:r>
            <w:r w:rsidRPr="00A703B5">
              <w:t>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День памяти и скорби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День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Всероссийская акция «Мы- граждане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t>4</w:t>
            </w:r>
          </w:p>
        </w:tc>
        <w:tc>
          <w:tcPr>
            <w:tcW w:w="2858" w:type="dxa"/>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 xml:space="preserve">режение и профилактика </w:t>
            </w:r>
            <w:r w:rsidRPr="00A703B5">
              <w:rPr>
                <w:rFonts w:eastAsia="Calibri"/>
              </w:rPr>
              <w:lastRenderedPageBreak/>
              <w:t>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r w:rsidRPr="00A703B5">
              <w:lastRenderedPageBreak/>
              <w:t>Международный день борьбы против злоупотребления нарк</w:t>
            </w:r>
            <w:r w:rsidRPr="00A703B5">
              <w:t>о</w:t>
            </w:r>
            <w:r w:rsidRPr="00A703B5">
              <w:t>тиками и их незаконного об</w:t>
            </w:r>
            <w:r w:rsidRPr="00A703B5">
              <w:t>о</w:t>
            </w:r>
            <w:r w:rsidRPr="00A703B5">
              <w:lastRenderedPageBreak/>
              <w:t>рота</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lastRenderedPageBreak/>
              <w:t>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rPr>
            </w:pPr>
            <w:r w:rsidRPr="00A703B5">
              <w:rPr>
                <w:rFonts w:eastAsia="Calibri"/>
              </w:rPr>
              <w:lastRenderedPageBreak/>
              <w:t>5</w:t>
            </w:r>
          </w:p>
        </w:tc>
        <w:tc>
          <w:tcPr>
            <w:tcW w:w="2858" w:type="dxa"/>
            <w:tcBorders>
              <w:top w:val="single" w:sz="4" w:space="0" w:color="auto"/>
              <w:left w:val="single" w:sz="4" w:space="0" w:color="auto"/>
              <w:right w:val="single" w:sz="4" w:space="0" w:color="auto"/>
            </w:tcBorders>
            <w:shd w:val="clear" w:color="auto" w:fill="auto"/>
            <w:vAlign w:val="center"/>
          </w:tcPr>
          <w:p w:rsidR="00BB179A" w:rsidRPr="00A703B5" w:rsidRDefault="00BB179A" w:rsidP="0012244E">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pStyle w:val="ad"/>
              <w:ind w:left="0"/>
            </w:pPr>
            <w:r w:rsidRPr="00A703B5">
              <w:t>Классные часы: Техника без</w:t>
            </w:r>
            <w:r w:rsidRPr="00A703B5">
              <w:t>о</w:t>
            </w:r>
            <w:r w:rsidRPr="00A703B5">
              <w:t>пасности на летних  каникулах, летняя занятость студентов</w:t>
            </w:r>
          </w:p>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20-24.06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B179A" w:rsidRPr="00A703B5" w:rsidRDefault="00BB179A"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Вручение дипломов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С 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директора по ВР</w:t>
            </w:r>
          </w:p>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3-4</w:t>
            </w: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День молодежи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1-4</w:t>
            </w:r>
          </w:p>
        </w:tc>
      </w:tr>
      <w:tr w:rsidR="00BB179A"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8A4810">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widowControl w:val="0"/>
              <w:autoSpaceDE w:val="0"/>
              <w:rPr>
                <w:rFonts w:eastAsia="Calibri"/>
                <w:lang w:eastAsia="ar-SA"/>
              </w:rPr>
            </w:pPr>
            <w:r w:rsidRPr="00A703B5">
              <w:rPr>
                <w:rFonts w:eastAsia="Calibri"/>
                <w:lang w:eastAsia="ar-SA"/>
              </w:rPr>
              <w:t>Модуль «Экологическое воспитание»</w:t>
            </w:r>
          </w:p>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Зам. по АХЧ</w:t>
            </w:r>
          </w:p>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322"/>
        </w:trPr>
        <w:tc>
          <w:tcPr>
            <w:tcW w:w="822"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t>Всемирный день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03.06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1-2</w:t>
            </w:r>
          </w:p>
        </w:tc>
      </w:tr>
      <w:tr w:rsidR="00BB179A" w:rsidRPr="00A703B5" w:rsidTr="0012244E">
        <w:trPr>
          <w:trHeight w:val="322"/>
        </w:trPr>
        <w:tc>
          <w:tcPr>
            <w:tcW w:w="822" w:type="dxa"/>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r w:rsidR="00BB179A"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06.06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r w:rsidRPr="00A703B5">
              <w:rPr>
                <w:rFonts w:eastAsia="Calibri"/>
              </w:rPr>
              <w:t>1-3</w:t>
            </w:r>
          </w:p>
        </w:tc>
      </w:tr>
      <w:tr w:rsidR="00BB179A"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179A" w:rsidRPr="00A703B5" w:rsidRDefault="00BB179A" w:rsidP="0012244E">
            <w:pPr>
              <w:rPr>
                <w:rFonts w:eastAsia="Calibri"/>
              </w:rPr>
            </w:pPr>
          </w:p>
        </w:tc>
      </w:tr>
    </w:tbl>
    <w:p w:rsidR="00BB179A" w:rsidRPr="00A703B5" w:rsidRDefault="00BB179A" w:rsidP="00BB179A"/>
    <w:p w:rsidR="00BB179A" w:rsidRPr="00A703B5" w:rsidRDefault="00BB179A" w:rsidP="00BB179A"/>
    <w:p w:rsidR="00BB179A" w:rsidRPr="00A703B5" w:rsidRDefault="00BB179A" w:rsidP="00BB179A">
      <w:pPr>
        <w:spacing w:after="200" w:line="276" w:lineRule="auto"/>
        <w:jc w:val="center"/>
        <w:rPr>
          <w:b/>
          <w:i/>
        </w:rPr>
      </w:pPr>
    </w:p>
    <w:p w:rsidR="003F6D9D" w:rsidRDefault="003F6D9D">
      <w:pPr>
        <w:rPr>
          <w:bCs/>
          <w:kern w:val="2"/>
          <w:lang w:eastAsia="ko-KR"/>
        </w:rPr>
      </w:pPr>
    </w:p>
    <w:sectPr w:rsidR="003F6D9D"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810" w:rsidRDefault="008A4810" w:rsidP="0018331B">
      <w:r>
        <w:separator/>
      </w:r>
    </w:p>
  </w:endnote>
  <w:endnote w:type="continuationSeparator" w:id="1">
    <w:p w:rsidR="008A4810" w:rsidRDefault="008A4810" w:rsidP="00183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810" w:rsidRDefault="008A4810" w:rsidP="0018331B">
      <w:r>
        <w:separator/>
      </w:r>
    </w:p>
  </w:footnote>
  <w:footnote w:type="continuationSeparator" w:id="1">
    <w:p w:rsidR="008A4810" w:rsidRDefault="008A4810"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95" w:rsidRDefault="008953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F4C3CC"/>
    <w:lvl w:ilvl="0">
      <w:start w:val="1"/>
      <w:numFmt w:val="bullet"/>
      <w:pStyle w:val="21"/>
      <w:lvlText w:val=""/>
      <w:lvlJc w:val="left"/>
      <w:pPr>
        <w:tabs>
          <w:tab w:val="num" w:pos="643"/>
        </w:tabs>
        <w:ind w:left="643" w:hanging="360"/>
      </w:pPr>
      <w:rPr>
        <w:rFonts w:ascii="Symbol" w:hAnsi="Symbol" w:hint="default"/>
      </w:rPr>
    </w:lvl>
  </w:abstractNum>
  <w:abstractNum w:abstractNumId="1">
    <w:nsid w:val="189248EC"/>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3035BC"/>
    <w:multiLevelType w:val="hybridMultilevel"/>
    <w:tmpl w:val="489273FA"/>
    <w:lvl w:ilvl="0" w:tplc="0AA49EEE">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3514F7"/>
    <w:multiLevelType w:val="hybridMultilevel"/>
    <w:tmpl w:val="CFFC8B4C"/>
    <w:lvl w:ilvl="0" w:tplc="6F7C85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18331B"/>
    <w:rsid w:val="000011D2"/>
    <w:rsid w:val="000016CC"/>
    <w:rsid w:val="00001DCD"/>
    <w:rsid w:val="0000466D"/>
    <w:rsid w:val="00004698"/>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3BE"/>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2B48"/>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3A6F"/>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8DC"/>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ABC"/>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0B46"/>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5AE9"/>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1F87"/>
    <w:rsid w:val="00262EAA"/>
    <w:rsid w:val="002645A0"/>
    <w:rsid w:val="00265521"/>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319"/>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41F7"/>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5ADB"/>
    <w:rsid w:val="003963BB"/>
    <w:rsid w:val="003976CF"/>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577D"/>
    <w:rsid w:val="003D6F46"/>
    <w:rsid w:val="003D77F0"/>
    <w:rsid w:val="003D7DBD"/>
    <w:rsid w:val="003E05BE"/>
    <w:rsid w:val="003E115D"/>
    <w:rsid w:val="003E1C1F"/>
    <w:rsid w:val="003E240B"/>
    <w:rsid w:val="003E26BE"/>
    <w:rsid w:val="003E2D57"/>
    <w:rsid w:val="003E5FD5"/>
    <w:rsid w:val="003E64A9"/>
    <w:rsid w:val="003F08F7"/>
    <w:rsid w:val="003F0964"/>
    <w:rsid w:val="003F0FCD"/>
    <w:rsid w:val="003F1F83"/>
    <w:rsid w:val="003F2499"/>
    <w:rsid w:val="003F4C74"/>
    <w:rsid w:val="003F60A9"/>
    <w:rsid w:val="003F6962"/>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252A"/>
    <w:rsid w:val="00444938"/>
    <w:rsid w:val="00444B3C"/>
    <w:rsid w:val="00445D84"/>
    <w:rsid w:val="0044707C"/>
    <w:rsid w:val="004522EB"/>
    <w:rsid w:val="004524A9"/>
    <w:rsid w:val="00452FA7"/>
    <w:rsid w:val="00453F41"/>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B75BD"/>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5783B"/>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13D5"/>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5F1"/>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AC"/>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2A9D"/>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4CB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481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149"/>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470B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1171"/>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27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3423"/>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BC6"/>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47C"/>
    <w:rsid w:val="00B7691F"/>
    <w:rsid w:val="00B803AE"/>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179A"/>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0CC3"/>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18"/>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57D"/>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0C7"/>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0BAA"/>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6A9"/>
    <w:rsid w:val="00FD2C87"/>
    <w:rsid w:val="00FD2FC9"/>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5C0B"/>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BB179A"/>
    <w:pPr>
      <w:keepNext/>
      <w:keepLines/>
      <w:spacing w:before="40" w:line="259" w:lineRule="auto"/>
      <w:outlineLvl w:val="4"/>
    </w:pPr>
    <w:rPr>
      <w:rFonts w:ascii="Cambria" w:eastAsiaTheme="minorHAnsi" w:hAnsi="Cambria"/>
      <w:color w:val="243F60"/>
      <w:sz w:val="20"/>
      <w:szCs w:val="20"/>
      <w:lang w:eastAsia="en-US"/>
    </w:rPr>
  </w:style>
  <w:style w:type="paragraph" w:styleId="6">
    <w:name w:val="heading 6"/>
    <w:basedOn w:val="a"/>
    <w:next w:val="a"/>
    <w:link w:val="60"/>
    <w:uiPriority w:val="9"/>
    <w:semiHidden/>
    <w:unhideWhenUsed/>
    <w:qFormat/>
    <w:rsid w:val="00BB179A"/>
    <w:pPr>
      <w:keepNext/>
      <w:keepLines/>
      <w:spacing w:before="40" w:line="259" w:lineRule="auto"/>
      <w:outlineLvl w:val="5"/>
    </w:pPr>
    <w:rPr>
      <w:rFonts w:ascii="Calibri" w:eastAsiaTheme="minorHAnsi" w:hAnsi="Calibri"/>
      <w:b/>
      <w:bCs/>
      <w:sz w:val="22"/>
      <w:szCs w:val="22"/>
      <w:lang w:eastAsia="en-US"/>
    </w:rPr>
  </w:style>
  <w:style w:type="paragraph" w:styleId="7">
    <w:name w:val="heading 7"/>
    <w:basedOn w:val="a"/>
    <w:next w:val="a"/>
    <w:link w:val="70"/>
    <w:uiPriority w:val="9"/>
    <w:semiHidden/>
    <w:unhideWhenUsed/>
    <w:qFormat/>
    <w:rsid w:val="00BB179A"/>
    <w:pPr>
      <w:keepNext/>
      <w:keepLines/>
      <w:spacing w:before="40" w:line="259" w:lineRule="auto"/>
      <w:outlineLvl w:val="6"/>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2">
    <w:name w:val="Body Text 2"/>
    <w:basedOn w:val="a"/>
    <w:link w:val="23"/>
    <w:uiPriority w:val="99"/>
    <w:rsid w:val="0018331B"/>
    <w:pPr>
      <w:ind w:right="-57"/>
      <w:jc w:val="both"/>
    </w:p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5">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6">
    <w:name w:val="Body Text Indent 2"/>
    <w:basedOn w:val="a"/>
    <w:link w:val="27"/>
    <w:uiPriority w:val="99"/>
    <w:rsid w:val="0018331B"/>
    <w:pPr>
      <w:spacing w:after="120" w:line="480" w:lineRule="auto"/>
      <w:ind w:left="283"/>
    </w:p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1">
    <w:name w:val="toc 5"/>
    <w:basedOn w:val="a"/>
    <w:next w:val="a"/>
    <w:autoRedefine/>
    <w:rsid w:val="0018331B"/>
    <w:pPr>
      <w:ind w:left="960"/>
    </w:pPr>
    <w:rPr>
      <w:rFonts w:cs="Calibri"/>
      <w:sz w:val="20"/>
      <w:szCs w:val="20"/>
    </w:rPr>
  </w:style>
  <w:style w:type="paragraph" w:styleId="61">
    <w:name w:val="toc 6"/>
    <w:basedOn w:val="a"/>
    <w:next w:val="a"/>
    <w:autoRedefine/>
    <w:rsid w:val="0018331B"/>
    <w:pPr>
      <w:ind w:left="1200"/>
    </w:pPr>
    <w:rPr>
      <w:rFonts w:cs="Calibri"/>
      <w:sz w:val="20"/>
      <w:szCs w:val="20"/>
    </w:rPr>
  </w:style>
  <w:style w:type="paragraph" w:styleId="71">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11"/>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11"/>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uiPriority w:val="99"/>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link w:val="32"/>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565377"/>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uiPriority w:val="99"/>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50">
    <w:name w:val="Заголовок 5 Знак"/>
    <w:basedOn w:val="a0"/>
    <w:link w:val="5"/>
    <w:uiPriority w:val="9"/>
    <w:semiHidden/>
    <w:rsid w:val="00BB179A"/>
    <w:rPr>
      <w:rFonts w:ascii="Cambria" w:eastAsiaTheme="minorHAnsi" w:hAnsi="Cambria"/>
      <w:color w:val="243F60"/>
      <w:lang w:eastAsia="en-US"/>
    </w:rPr>
  </w:style>
  <w:style w:type="character" w:customStyle="1" w:styleId="60">
    <w:name w:val="Заголовок 6 Знак"/>
    <w:basedOn w:val="a0"/>
    <w:link w:val="6"/>
    <w:uiPriority w:val="9"/>
    <w:semiHidden/>
    <w:rsid w:val="00BB179A"/>
    <w:rPr>
      <w:rFonts w:eastAsiaTheme="minorHAnsi"/>
      <w:b/>
      <w:bCs/>
      <w:sz w:val="22"/>
      <w:szCs w:val="22"/>
      <w:lang w:eastAsia="en-US"/>
    </w:rPr>
  </w:style>
  <w:style w:type="character" w:customStyle="1" w:styleId="70">
    <w:name w:val="Заголовок 7 Знак"/>
    <w:basedOn w:val="a0"/>
    <w:link w:val="7"/>
    <w:uiPriority w:val="9"/>
    <w:semiHidden/>
    <w:rsid w:val="00BB179A"/>
    <w:rPr>
      <w:rFonts w:ascii="Cambria" w:hAnsi="Cambria"/>
      <w:i/>
      <w:iCs/>
      <w:color w:val="243F60"/>
      <w:sz w:val="22"/>
      <w:szCs w:val="22"/>
      <w:lang w:eastAsia="en-US"/>
    </w:rPr>
  </w:style>
  <w:style w:type="paragraph" w:customStyle="1" w:styleId="112">
    <w:name w:val="Заголовок 11"/>
    <w:basedOn w:val="a"/>
    <w:next w:val="a"/>
    <w:uiPriority w:val="9"/>
    <w:qFormat/>
    <w:rsid w:val="00BB179A"/>
    <w:pPr>
      <w:keepNext/>
      <w:spacing w:before="240" w:after="60"/>
      <w:outlineLvl w:val="0"/>
    </w:pPr>
    <w:rPr>
      <w:rFonts w:ascii="Arial" w:hAnsi="Arial"/>
      <w:b/>
      <w:bCs/>
      <w:kern w:val="32"/>
      <w:sz w:val="32"/>
      <w:szCs w:val="32"/>
    </w:rPr>
  </w:style>
  <w:style w:type="paragraph" w:customStyle="1" w:styleId="211">
    <w:name w:val="Заголовок 21"/>
    <w:basedOn w:val="a"/>
    <w:next w:val="a"/>
    <w:uiPriority w:val="9"/>
    <w:qFormat/>
    <w:rsid w:val="00BB179A"/>
    <w:pPr>
      <w:keepNext/>
      <w:spacing w:before="240" w:after="60"/>
      <w:outlineLvl w:val="1"/>
    </w:pPr>
    <w:rPr>
      <w:rFonts w:ascii="Arial" w:hAnsi="Arial"/>
      <w:b/>
      <w:bCs/>
      <w:i/>
      <w:iCs/>
      <w:sz w:val="28"/>
      <w:szCs w:val="28"/>
    </w:rPr>
  </w:style>
  <w:style w:type="paragraph" w:customStyle="1" w:styleId="311">
    <w:name w:val="Заголовок 31"/>
    <w:basedOn w:val="a"/>
    <w:next w:val="a"/>
    <w:uiPriority w:val="99"/>
    <w:qFormat/>
    <w:rsid w:val="00BB179A"/>
    <w:pPr>
      <w:keepNext/>
      <w:spacing w:before="240" w:after="60"/>
      <w:outlineLvl w:val="2"/>
    </w:pPr>
    <w:rPr>
      <w:rFonts w:ascii="Arial" w:eastAsiaTheme="minorHAnsi" w:hAnsi="Arial"/>
      <w:b/>
      <w:bCs/>
      <w:sz w:val="26"/>
      <w:szCs w:val="26"/>
      <w:lang w:eastAsia="en-US"/>
    </w:rPr>
  </w:style>
  <w:style w:type="paragraph" w:customStyle="1" w:styleId="410">
    <w:name w:val="Заголовок 41"/>
    <w:basedOn w:val="3"/>
    <w:next w:val="a"/>
    <w:uiPriority w:val="9"/>
    <w:qFormat/>
    <w:rsid w:val="00BB179A"/>
    <w:pPr>
      <w:keepLines/>
      <w:autoSpaceDE w:val="0"/>
      <w:autoSpaceDN w:val="0"/>
      <w:adjustRightInd w:val="0"/>
      <w:spacing w:after="240" w:line="360" w:lineRule="auto"/>
      <w:jc w:val="center"/>
      <w:outlineLvl w:val="3"/>
    </w:pPr>
    <w:rPr>
      <w:rFonts w:ascii="Times New Roman" w:hAnsi="Times New Roman"/>
      <w:sz w:val="24"/>
      <w:szCs w:val="24"/>
    </w:rPr>
  </w:style>
  <w:style w:type="paragraph" w:customStyle="1" w:styleId="510">
    <w:name w:val="Заголовок 51"/>
    <w:basedOn w:val="a"/>
    <w:next w:val="a"/>
    <w:uiPriority w:val="9"/>
    <w:unhideWhenUsed/>
    <w:qFormat/>
    <w:rsid w:val="00BB179A"/>
    <w:pPr>
      <w:spacing w:before="240" w:after="60" w:line="276" w:lineRule="auto"/>
      <w:outlineLvl w:val="4"/>
    </w:pPr>
    <w:rPr>
      <w:rFonts w:ascii="Cambria" w:hAnsi="Cambria"/>
      <w:color w:val="243F60"/>
      <w:sz w:val="20"/>
      <w:szCs w:val="20"/>
    </w:rPr>
  </w:style>
  <w:style w:type="paragraph" w:customStyle="1" w:styleId="610">
    <w:name w:val="Заголовок 61"/>
    <w:basedOn w:val="a"/>
    <w:next w:val="a"/>
    <w:uiPriority w:val="9"/>
    <w:unhideWhenUsed/>
    <w:qFormat/>
    <w:rsid w:val="00BB179A"/>
    <w:pPr>
      <w:spacing w:before="240" w:after="60"/>
      <w:outlineLvl w:val="5"/>
    </w:pPr>
    <w:rPr>
      <w:rFonts w:ascii="Calibri" w:hAnsi="Calibri"/>
      <w:b/>
      <w:bCs/>
      <w:sz w:val="22"/>
      <w:szCs w:val="22"/>
      <w:lang w:eastAsia="en-US"/>
    </w:rPr>
  </w:style>
  <w:style w:type="paragraph" w:customStyle="1" w:styleId="710">
    <w:name w:val="Заголовок 71"/>
    <w:basedOn w:val="a"/>
    <w:next w:val="a"/>
    <w:uiPriority w:val="9"/>
    <w:semiHidden/>
    <w:unhideWhenUsed/>
    <w:qFormat/>
    <w:rsid w:val="00BB179A"/>
    <w:pPr>
      <w:keepNext/>
      <w:keepLines/>
      <w:spacing w:before="40" w:line="276" w:lineRule="auto"/>
      <w:outlineLvl w:val="6"/>
    </w:pPr>
    <w:rPr>
      <w:rFonts w:ascii="Cambria" w:hAnsi="Cambria"/>
      <w:i/>
      <w:iCs/>
      <w:color w:val="243F60"/>
      <w:sz w:val="22"/>
      <w:szCs w:val="22"/>
    </w:rPr>
  </w:style>
  <w:style w:type="numbering" w:customStyle="1" w:styleId="18">
    <w:name w:val="Нет списка1"/>
    <w:next w:val="a2"/>
    <w:uiPriority w:val="99"/>
    <w:semiHidden/>
    <w:unhideWhenUsed/>
    <w:rsid w:val="00BB179A"/>
  </w:style>
  <w:style w:type="paragraph" w:customStyle="1" w:styleId="19">
    <w:name w:val="Нижний колонтитул Знак Знак1"/>
    <w:basedOn w:val="a"/>
    <w:next w:val="a5"/>
    <w:uiPriority w:val="99"/>
    <w:rsid w:val="00BB179A"/>
    <w:pPr>
      <w:tabs>
        <w:tab w:val="center" w:pos="4677"/>
        <w:tab w:val="right" w:pos="9355"/>
      </w:tabs>
      <w:spacing w:before="120" w:after="120"/>
    </w:pPr>
    <w:rPr>
      <w:rFonts w:eastAsiaTheme="minorHAnsi"/>
      <w:lang w:eastAsia="en-US"/>
    </w:rPr>
  </w:style>
  <w:style w:type="paragraph" w:customStyle="1" w:styleId="1a">
    <w:name w:val="Обычный (веб)1"/>
    <w:basedOn w:val="a"/>
    <w:next w:val="a8"/>
    <w:link w:val="affffff5"/>
    <w:uiPriority w:val="99"/>
    <w:rsid w:val="00BB179A"/>
    <w:pPr>
      <w:widowControl w:val="0"/>
    </w:pPr>
    <w:rPr>
      <w:lang w:val="en-US" w:eastAsia="nl-NL"/>
    </w:rPr>
  </w:style>
  <w:style w:type="paragraph" w:customStyle="1" w:styleId="1b">
    <w:name w:val="Текст сноски1"/>
    <w:basedOn w:val="a"/>
    <w:next w:val="a9"/>
    <w:uiPriority w:val="99"/>
    <w:rsid w:val="00BB179A"/>
    <w:rPr>
      <w:rFonts w:eastAsiaTheme="minorHAnsi"/>
      <w:sz w:val="20"/>
      <w:szCs w:val="20"/>
      <w:lang w:val="en-US" w:eastAsia="en-US"/>
    </w:rPr>
  </w:style>
  <w:style w:type="paragraph" w:customStyle="1" w:styleId="113">
    <w:name w:val="Оглавление 11"/>
    <w:basedOn w:val="a"/>
    <w:next w:val="a"/>
    <w:autoRedefine/>
    <w:uiPriority w:val="39"/>
    <w:rsid w:val="00BB179A"/>
    <w:pPr>
      <w:spacing w:before="240" w:after="120"/>
    </w:pPr>
    <w:rPr>
      <w:rFonts w:ascii="Calibri" w:hAnsi="Calibri" w:cs="Calibri"/>
      <w:b/>
      <w:bCs/>
      <w:sz w:val="20"/>
      <w:szCs w:val="20"/>
    </w:rPr>
  </w:style>
  <w:style w:type="paragraph" w:customStyle="1" w:styleId="212">
    <w:name w:val="Оглавление 21"/>
    <w:basedOn w:val="a"/>
    <w:next w:val="a"/>
    <w:autoRedefine/>
    <w:uiPriority w:val="39"/>
    <w:rsid w:val="00BB179A"/>
    <w:pPr>
      <w:spacing w:before="120"/>
      <w:ind w:left="240"/>
    </w:pPr>
    <w:rPr>
      <w:rFonts w:ascii="Calibri" w:hAnsi="Calibri" w:cs="Calibri"/>
      <w:i/>
      <w:iCs/>
      <w:sz w:val="20"/>
      <w:szCs w:val="20"/>
    </w:rPr>
  </w:style>
  <w:style w:type="paragraph" w:customStyle="1" w:styleId="312">
    <w:name w:val="Оглавление 31"/>
    <w:basedOn w:val="a"/>
    <w:next w:val="a"/>
    <w:autoRedefine/>
    <w:uiPriority w:val="39"/>
    <w:rsid w:val="00BB179A"/>
    <w:pPr>
      <w:ind w:left="480"/>
    </w:pPr>
    <w:rPr>
      <w:sz w:val="28"/>
      <w:szCs w:val="28"/>
    </w:rPr>
  </w:style>
  <w:style w:type="paragraph" w:customStyle="1" w:styleId="213">
    <w:name w:val="Содержание. 2 уровень1"/>
    <w:basedOn w:val="a"/>
    <w:next w:val="ad"/>
    <w:uiPriority w:val="99"/>
    <w:qFormat/>
    <w:rsid w:val="00BB179A"/>
    <w:pPr>
      <w:spacing w:before="120" w:after="120"/>
      <w:ind w:left="708"/>
    </w:pPr>
  </w:style>
  <w:style w:type="paragraph" w:customStyle="1" w:styleId="1c">
    <w:name w:val="Текст выноски1"/>
    <w:basedOn w:val="a"/>
    <w:next w:val="af0"/>
    <w:uiPriority w:val="99"/>
    <w:rsid w:val="00BB179A"/>
    <w:rPr>
      <w:rFonts w:ascii="Segoe UI" w:eastAsiaTheme="minorHAnsi" w:hAnsi="Segoe UI"/>
      <w:sz w:val="18"/>
      <w:szCs w:val="18"/>
      <w:lang w:eastAsia="en-US"/>
    </w:rPr>
  </w:style>
  <w:style w:type="paragraph" w:customStyle="1" w:styleId="1d">
    <w:name w:val="Верхний колонтитул1"/>
    <w:basedOn w:val="a"/>
    <w:next w:val="af2"/>
    <w:uiPriority w:val="99"/>
    <w:unhideWhenUsed/>
    <w:rsid w:val="00BB179A"/>
    <w:pPr>
      <w:tabs>
        <w:tab w:val="center" w:pos="4677"/>
        <w:tab w:val="right" w:pos="9355"/>
      </w:tabs>
    </w:pPr>
    <w:rPr>
      <w:rFonts w:eastAsiaTheme="minorHAnsi"/>
      <w:lang w:eastAsia="en-US"/>
    </w:rPr>
  </w:style>
  <w:style w:type="paragraph" w:customStyle="1" w:styleId="214">
    <w:name w:val="Основной текст с отступом 21"/>
    <w:basedOn w:val="a"/>
    <w:next w:val="26"/>
    <w:uiPriority w:val="99"/>
    <w:rsid w:val="00BB179A"/>
    <w:pPr>
      <w:spacing w:after="120" w:line="480" w:lineRule="auto"/>
      <w:ind w:left="283"/>
    </w:pPr>
    <w:rPr>
      <w:rFonts w:eastAsiaTheme="minorHAnsi"/>
      <w:lang w:eastAsia="en-US"/>
    </w:rPr>
  </w:style>
  <w:style w:type="paragraph" w:customStyle="1" w:styleId="1e">
    <w:name w:val="Текст примечания1"/>
    <w:basedOn w:val="a"/>
    <w:next w:val="af4"/>
    <w:uiPriority w:val="99"/>
    <w:unhideWhenUsed/>
    <w:rsid w:val="00BB179A"/>
    <w:rPr>
      <w:rFonts w:asciiTheme="minorHAnsi" w:eastAsiaTheme="minorHAnsi" w:hAnsiTheme="minorHAnsi"/>
      <w:sz w:val="20"/>
      <w:szCs w:val="20"/>
      <w:lang w:eastAsia="en-US"/>
    </w:rPr>
  </w:style>
  <w:style w:type="paragraph" w:customStyle="1" w:styleId="1f">
    <w:name w:val="Тема примечания1"/>
    <w:basedOn w:val="af4"/>
    <w:next w:val="af4"/>
    <w:uiPriority w:val="99"/>
    <w:unhideWhenUsed/>
    <w:rsid w:val="00BB179A"/>
    <w:rPr>
      <w:rFonts w:asciiTheme="minorHAnsi" w:hAnsiTheme="minorHAnsi"/>
      <w:b/>
      <w:bCs/>
      <w:sz w:val="22"/>
      <w:szCs w:val="22"/>
    </w:rPr>
  </w:style>
  <w:style w:type="paragraph" w:customStyle="1" w:styleId="411">
    <w:name w:val="Оглавление 41"/>
    <w:basedOn w:val="a"/>
    <w:next w:val="a"/>
    <w:autoRedefine/>
    <w:uiPriority w:val="39"/>
    <w:rsid w:val="00BB179A"/>
    <w:pPr>
      <w:ind w:left="720"/>
    </w:pPr>
    <w:rPr>
      <w:rFonts w:ascii="Calibri" w:hAnsi="Calibri" w:cs="Calibri"/>
      <w:sz w:val="20"/>
      <w:szCs w:val="20"/>
    </w:rPr>
  </w:style>
  <w:style w:type="paragraph" w:customStyle="1" w:styleId="511">
    <w:name w:val="Оглавление 51"/>
    <w:basedOn w:val="a"/>
    <w:next w:val="a"/>
    <w:autoRedefine/>
    <w:uiPriority w:val="39"/>
    <w:rsid w:val="00BB179A"/>
    <w:pPr>
      <w:ind w:left="960"/>
    </w:pPr>
    <w:rPr>
      <w:rFonts w:ascii="Calibri" w:hAnsi="Calibri" w:cs="Calibri"/>
      <w:sz w:val="20"/>
      <w:szCs w:val="20"/>
    </w:rPr>
  </w:style>
  <w:style w:type="paragraph" w:customStyle="1" w:styleId="611">
    <w:name w:val="Оглавление 61"/>
    <w:basedOn w:val="a"/>
    <w:next w:val="a"/>
    <w:autoRedefine/>
    <w:uiPriority w:val="39"/>
    <w:rsid w:val="00BB179A"/>
    <w:pPr>
      <w:ind w:left="1200"/>
    </w:pPr>
    <w:rPr>
      <w:rFonts w:ascii="Calibri" w:hAnsi="Calibri" w:cs="Calibri"/>
      <w:sz w:val="20"/>
      <w:szCs w:val="20"/>
    </w:rPr>
  </w:style>
  <w:style w:type="paragraph" w:customStyle="1" w:styleId="711">
    <w:name w:val="Оглавление 71"/>
    <w:basedOn w:val="a"/>
    <w:next w:val="a"/>
    <w:autoRedefine/>
    <w:uiPriority w:val="39"/>
    <w:rsid w:val="00BB179A"/>
    <w:pPr>
      <w:ind w:left="1440"/>
    </w:pPr>
    <w:rPr>
      <w:rFonts w:ascii="Calibri" w:hAnsi="Calibri" w:cs="Calibri"/>
      <w:sz w:val="20"/>
      <w:szCs w:val="20"/>
    </w:rPr>
  </w:style>
  <w:style w:type="paragraph" w:customStyle="1" w:styleId="81">
    <w:name w:val="Оглавление 81"/>
    <w:basedOn w:val="a"/>
    <w:next w:val="a"/>
    <w:autoRedefine/>
    <w:uiPriority w:val="39"/>
    <w:rsid w:val="00BB179A"/>
    <w:pPr>
      <w:ind w:left="1680"/>
    </w:pPr>
    <w:rPr>
      <w:rFonts w:ascii="Calibri" w:hAnsi="Calibri" w:cs="Calibri"/>
      <w:sz w:val="20"/>
      <w:szCs w:val="20"/>
    </w:rPr>
  </w:style>
  <w:style w:type="paragraph" w:customStyle="1" w:styleId="91">
    <w:name w:val="Оглавление 91"/>
    <w:basedOn w:val="a"/>
    <w:next w:val="a"/>
    <w:autoRedefine/>
    <w:uiPriority w:val="39"/>
    <w:rsid w:val="00BB179A"/>
    <w:pPr>
      <w:ind w:left="1920"/>
    </w:pPr>
    <w:rPr>
      <w:rFonts w:ascii="Calibri" w:hAnsi="Calibri" w:cs="Calibri"/>
      <w:sz w:val="20"/>
      <w:szCs w:val="20"/>
    </w:rPr>
  </w:style>
  <w:style w:type="table" w:customStyle="1" w:styleId="1f0">
    <w:name w:val="Сетка таблицы1"/>
    <w:basedOn w:val="a1"/>
    <w:next w:val="afffff5"/>
    <w:uiPriority w:val="39"/>
    <w:rsid w:val="00BB179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Текст концевой сноски1"/>
    <w:basedOn w:val="a"/>
    <w:next w:val="afffff6"/>
    <w:uiPriority w:val="99"/>
    <w:semiHidden/>
    <w:unhideWhenUsed/>
    <w:rsid w:val="00BB179A"/>
    <w:rPr>
      <w:rFonts w:asciiTheme="minorHAnsi" w:eastAsiaTheme="minorHAnsi" w:hAnsiTheme="minorHAnsi"/>
      <w:sz w:val="20"/>
      <w:szCs w:val="20"/>
      <w:lang w:eastAsia="en-US"/>
    </w:rPr>
  </w:style>
  <w:style w:type="character" w:customStyle="1" w:styleId="FontStyle12">
    <w:name w:val="Font Style12"/>
    <w:rsid w:val="00BB179A"/>
    <w:rPr>
      <w:rFonts w:ascii="Times New Roman" w:hAnsi="Times New Roman"/>
      <w:b/>
      <w:sz w:val="24"/>
    </w:rPr>
  </w:style>
  <w:style w:type="paragraph" w:customStyle="1" w:styleId="Style4">
    <w:name w:val="Style4"/>
    <w:basedOn w:val="a"/>
    <w:rsid w:val="00BB179A"/>
    <w:pPr>
      <w:widowControl w:val="0"/>
      <w:autoSpaceDE w:val="0"/>
      <w:autoSpaceDN w:val="0"/>
      <w:adjustRightInd w:val="0"/>
      <w:spacing w:line="468" w:lineRule="exact"/>
      <w:ind w:firstLine="648"/>
      <w:jc w:val="both"/>
    </w:pPr>
  </w:style>
  <w:style w:type="character" w:customStyle="1" w:styleId="FontStyle11">
    <w:name w:val="Font Style11"/>
    <w:uiPriority w:val="99"/>
    <w:rsid w:val="00BB179A"/>
    <w:rPr>
      <w:rFonts w:ascii="Times New Roman" w:hAnsi="Times New Roman"/>
      <w:sz w:val="24"/>
    </w:rPr>
  </w:style>
  <w:style w:type="paragraph" w:customStyle="1" w:styleId="Style5">
    <w:name w:val="Style5"/>
    <w:basedOn w:val="a"/>
    <w:rsid w:val="00BB179A"/>
    <w:pPr>
      <w:widowControl w:val="0"/>
      <w:autoSpaceDE w:val="0"/>
      <w:autoSpaceDN w:val="0"/>
      <w:adjustRightInd w:val="0"/>
    </w:pPr>
  </w:style>
  <w:style w:type="character" w:customStyle="1" w:styleId="FontStyle13">
    <w:name w:val="Font Style13"/>
    <w:uiPriority w:val="99"/>
    <w:rsid w:val="00BB179A"/>
    <w:rPr>
      <w:rFonts w:ascii="Times New Roman" w:hAnsi="Times New Roman"/>
      <w:b/>
      <w:sz w:val="20"/>
    </w:rPr>
  </w:style>
  <w:style w:type="paragraph" w:customStyle="1" w:styleId="Style3">
    <w:name w:val="Style3"/>
    <w:basedOn w:val="a"/>
    <w:rsid w:val="00BB179A"/>
    <w:pPr>
      <w:widowControl w:val="0"/>
      <w:autoSpaceDE w:val="0"/>
      <w:autoSpaceDN w:val="0"/>
      <w:adjustRightInd w:val="0"/>
      <w:spacing w:line="259" w:lineRule="exact"/>
      <w:ind w:firstLine="264"/>
      <w:jc w:val="both"/>
    </w:pPr>
  </w:style>
  <w:style w:type="paragraph" w:customStyle="1" w:styleId="Style2">
    <w:name w:val="Style2"/>
    <w:basedOn w:val="a"/>
    <w:uiPriority w:val="99"/>
    <w:rsid w:val="00BB179A"/>
    <w:pPr>
      <w:widowControl w:val="0"/>
      <w:autoSpaceDE w:val="0"/>
      <w:autoSpaceDN w:val="0"/>
      <w:adjustRightInd w:val="0"/>
      <w:spacing w:line="312" w:lineRule="exact"/>
      <w:ind w:firstLine="662"/>
    </w:pPr>
  </w:style>
  <w:style w:type="paragraph" w:customStyle="1" w:styleId="1f2">
    <w:name w:val="Название1"/>
    <w:basedOn w:val="a"/>
    <w:next w:val="affffff6"/>
    <w:link w:val="affffff7"/>
    <w:uiPriority w:val="10"/>
    <w:qFormat/>
    <w:rsid w:val="00BB179A"/>
    <w:pPr>
      <w:jc w:val="center"/>
    </w:pPr>
    <w:rPr>
      <w:rFonts w:eastAsiaTheme="minorHAnsi"/>
      <w:sz w:val="20"/>
      <w:szCs w:val="20"/>
      <w:lang w:eastAsia="en-US"/>
    </w:rPr>
  </w:style>
  <w:style w:type="character" w:customStyle="1" w:styleId="affffff7">
    <w:name w:val="Название Знак"/>
    <w:basedOn w:val="a0"/>
    <w:link w:val="1f2"/>
    <w:uiPriority w:val="10"/>
    <w:locked/>
    <w:rsid w:val="00BB179A"/>
    <w:rPr>
      <w:rFonts w:ascii="Times New Roman" w:eastAsiaTheme="minorHAnsi" w:hAnsi="Times New Roman"/>
      <w:lang w:eastAsia="en-US"/>
    </w:rPr>
  </w:style>
  <w:style w:type="paragraph" w:customStyle="1" w:styleId="1f3">
    <w:name w:val="Подзаголовок1"/>
    <w:basedOn w:val="a"/>
    <w:next w:val="a"/>
    <w:uiPriority w:val="11"/>
    <w:qFormat/>
    <w:rsid w:val="00BB179A"/>
    <w:pPr>
      <w:spacing w:after="60"/>
      <w:jc w:val="center"/>
      <w:outlineLvl w:val="1"/>
    </w:pPr>
    <w:rPr>
      <w:rFonts w:ascii="Cambria" w:hAnsi="Cambria"/>
    </w:rPr>
  </w:style>
  <w:style w:type="character" w:customStyle="1" w:styleId="s5">
    <w:name w:val="s5"/>
    <w:basedOn w:val="a0"/>
    <w:rsid w:val="00BB179A"/>
    <w:rPr>
      <w:rFonts w:cs="Times New Roman"/>
    </w:rPr>
  </w:style>
  <w:style w:type="character" w:customStyle="1" w:styleId="s6">
    <w:name w:val="s6"/>
    <w:basedOn w:val="a0"/>
    <w:rsid w:val="00BB179A"/>
    <w:rPr>
      <w:rFonts w:cs="Times New Roman"/>
    </w:rPr>
  </w:style>
  <w:style w:type="character" w:customStyle="1" w:styleId="s10">
    <w:name w:val="s1"/>
    <w:basedOn w:val="a0"/>
    <w:rsid w:val="00BB179A"/>
    <w:rPr>
      <w:rFonts w:cs="Times New Roman"/>
    </w:rPr>
  </w:style>
  <w:style w:type="paragraph" w:customStyle="1" w:styleId="p18">
    <w:name w:val="p18"/>
    <w:basedOn w:val="a"/>
    <w:rsid w:val="00BB179A"/>
    <w:pPr>
      <w:spacing w:before="100" w:beforeAutospacing="1" w:after="100" w:afterAutospacing="1"/>
    </w:pPr>
  </w:style>
  <w:style w:type="character" w:customStyle="1" w:styleId="s4">
    <w:name w:val="s4"/>
    <w:basedOn w:val="a0"/>
    <w:rsid w:val="00BB179A"/>
    <w:rPr>
      <w:rFonts w:cs="Times New Roman"/>
    </w:rPr>
  </w:style>
  <w:style w:type="character" w:customStyle="1" w:styleId="s2">
    <w:name w:val="s2"/>
    <w:basedOn w:val="a0"/>
    <w:rsid w:val="00BB179A"/>
    <w:rPr>
      <w:rFonts w:cs="Times New Roman"/>
    </w:rPr>
  </w:style>
  <w:style w:type="paragraph" w:customStyle="1" w:styleId="p16">
    <w:name w:val="p16"/>
    <w:basedOn w:val="a"/>
    <w:rsid w:val="00BB179A"/>
    <w:pPr>
      <w:spacing w:before="100" w:beforeAutospacing="1" w:after="100" w:afterAutospacing="1"/>
    </w:pPr>
  </w:style>
  <w:style w:type="character" w:customStyle="1" w:styleId="s8">
    <w:name w:val="s8"/>
    <w:basedOn w:val="a0"/>
    <w:rsid w:val="00BB179A"/>
    <w:rPr>
      <w:rFonts w:cs="Times New Roman"/>
    </w:rPr>
  </w:style>
  <w:style w:type="character" w:customStyle="1" w:styleId="1f4">
    <w:name w:val="Просмотренная гиперссылка1"/>
    <w:basedOn w:val="a0"/>
    <w:uiPriority w:val="99"/>
    <w:semiHidden/>
    <w:unhideWhenUsed/>
    <w:rsid w:val="00BB179A"/>
    <w:rPr>
      <w:rFonts w:cs="Times New Roman"/>
      <w:color w:val="800080"/>
      <w:u w:val="single"/>
    </w:rPr>
  </w:style>
  <w:style w:type="paragraph" w:customStyle="1" w:styleId="formattext">
    <w:name w:val="formattext"/>
    <w:basedOn w:val="a"/>
    <w:rsid w:val="00BB179A"/>
    <w:pPr>
      <w:spacing w:before="100" w:beforeAutospacing="1" w:after="100" w:afterAutospacing="1"/>
    </w:pPr>
  </w:style>
  <w:style w:type="paragraph" w:customStyle="1" w:styleId="c10">
    <w:name w:val="c10"/>
    <w:basedOn w:val="a"/>
    <w:rsid w:val="00BB179A"/>
    <w:pPr>
      <w:spacing w:before="100" w:beforeAutospacing="1" w:after="100" w:afterAutospacing="1"/>
    </w:pPr>
  </w:style>
  <w:style w:type="character" w:customStyle="1" w:styleId="c18">
    <w:name w:val="c18"/>
    <w:basedOn w:val="a0"/>
    <w:rsid w:val="00BB179A"/>
    <w:rPr>
      <w:rFonts w:cs="Times New Roman"/>
    </w:rPr>
  </w:style>
  <w:style w:type="character" w:customStyle="1" w:styleId="c64">
    <w:name w:val="c64"/>
    <w:basedOn w:val="a0"/>
    <w:rsid w:val="00BB179A"/>
    <w:rPr>
      <w:rFonts w:cs="Times New Roman"/>
    </w:rPr>
  </w:style>
  <w:style w:type="character" w:customStyle="1" w:styleId="c25">
    <w:name w:val="c25"/>
    <w:basedOn w:val="a0"/>
    <w:rsid w:val="00BB179A"/>
    <w:rPr>
      <w:rFonts w:cs="Times New Roman"/>
    </w:rPr>
  </w:style>
  <w:style w:type="paragraph" w:customStyle="1" w:styleId="1f5">
    <w:name w:val="Основной текст с отступом1"/>
    <w:basedOn w:val="a"/>
    <w:next w:val="affffff8"/>
    <w:link w:val="affffff9"/>
    <w:uiPriority w:val="99"/>
    <w:unhideWhenUsed/>
    <w:rsid w:val="00BB179A"/>
    <w:pPr>
      <w:spacing w:after="120" w:line="276" w:lineRule="auto"/>
      <w:ind w:left="283"/>
    </w:pPr>
    <w:rPr>
      <w:rFonts w:asciiTheme="minorHAnsi" w:hAnsiTheme="minorHAnsi"/>
      <w:sz w:val="22"/>
      <w:szCs w:val="22"/>
      <w:lang w:eastAsia="en-US"/>
    </w:rPr>
  </w:style>
  <w:style w:type="character" w:customStyle="1" w:styleId="affffff9">
    <w:name w:val="Основной текст с отступом Знак"/>
    <w:basedOn w:val="a0"/>
    <w:link w:val="1f5"/>
    <w:uiPriority w:val="99"/>
    <w:locked/>
    <w:rsid w:val="00BB179A"/>
    <w:rPr>
      <w:rFonts w:asciiTheme="minorHAnsi" w:hAnsiTheme="minorHAnsi"/>
      <w:sz w:val="22"/>
      <w:szCs w:val="22"/>
      <w:lang w:eastAsia="en-US"/>
    </w:rPr>
  </w:style>
  <w:style w:type="paragraph" w:customStyle="1" w:styleId="p1">
    <w:name w:val="p1"/>
    <w:basedOn w:val="a"/>
    <w:rsid w:val="00BB179A"/>
    <w:pPr>
      <w:spacing w:before="100" w:beforeAutospacing="1" w:after="100" w:afterAutospacing="1"/>
    </w:pPr>
  </w:style>
  <w:style w:type="character" w:customStyle="1" w:styleId="28">
    <w:name w:val="Просмотренная гиперссылка2"/>
    <w:basedOn w:val="a0"/>
    <w:uiPriority w:val="99"/>
    <w:unhideWhenUsed/>
    <w:rsid w:val="00BB179A"/>
    <w:rPr>
      <w:rFonts w:cs="Times New Roman"/>
      <w:color w:val="800080"/>
      <w:u w:val="single"/>
    </w:rPr>
  </w:style>
  <w:style w:type="paragraph" w:customStyle="1" w:styleId="HTML1">
    <w:name w:val="Стандартный HTML1"/>
    <w:basedOn w:val="a"/>
    <w:next w:val="HTML"/>
    <w:link w:val="HTML0"/>
    <w:uiPriority w:val="99"/>
    <w:unhideWhenUsed/>
    <w:rsid w:val="00BB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333366"/>
      <w:sz w:val="20"/>
      <w:szCs w:val="20"/>
      <w:lang w:eastAsia="en-US"/>
    </w:rPr>
  </w:style>
  <w:style w:type="character" w:customStyle="1" w:styleId="HTML0">
    <w:name w:val="Стандартный HTML Знак"/>
    <w:basedOn w:val="a0"/>
    <w:link w:val="HTML1"/>
    <w:uiPriority w:val="99"/>
    <w:locked/>
    <w:rsid w:val="00BB179A"/>
    <w:rPr>
      <w:rFonts w:ascii="Courier New" w:eastAsiaTheme="minorHAnsi" w:hAnsi="Courier New" w:cs="Courier New"/>
      <w:color w:val="333366"/>
      <w:lang w:eastAsia="en-US"/>
    </w:rPr>
  </w:style>
  <w:style w:type="paragraph" w:customStyle="1" w:styleId="1f6">
    <w:name w:val="Цитата1"/>
    <w:basedOn w:val="a"/>
    <w:next w:val="affffffa"/>
    <w:uiPriority w:val="99"/>
    <w:rsid w:val="00BB179A"/>
    <w:pPr>
      <w:spacing w:before="120" w:after="120" w:line="360" w:lineRule="auto"/>
      <w:ind w:left="57" w:right="57" w:firstLine="709"/>
    </w:pPr>
    <w:rPr>
      <w:b/>
      <w:i/>
      <w:sz w:val="28"/>
      <w:szCs w:val="20"/>
    </w:rPr>
  </w:style>
  <w:style w:type="paragraph" w:customStyle="1" w:styleId="p8">
    <w:name w:val="p8"/>
    <w:basedOn w:val="a"/>
    <w:rsid w:val="00BB179A"/>
    <w:pPr>
      <w:spacing w:before="100" w:beforeAutospacing="1" w:after="100" w:afterAutospacing="1"/>
    </w:pPr>
  </w:style>
  <w:style w:type="paragraph" w:customStyle="1" w:styleId="p9">
    <w:name w:val="p9"/>
    <w:basedOn w:val="a"/>
    <w:rsid w:val="00BB179A"/>
    <w:pPr>
      <w:spacing w:before="100" w:beforeAutospacing="1" w:after="100" w:afterAutospacing="1"/>
    </w:pPr>
  </w:style>
  <w:style w:type="paragraph" w:customStyle="1" w:styleId="p10">
    <w:name w:val="p10"/>
    <w:basedOn w:val="a"/>
    <w:rsid w:val="00BB179A"/>
    <w:pPr>
      <w:spacing w:before="100" w:beforeAutospacing="1" w:after="100" w:afterAutospacing="1"/>
    </w:pPr>
  </w:style>
  <w:style w:type="paragraph" w:customStyle="1" w:styleId="p11">
    <w:name w:val="p11"/>
    <w:basedOn w:val="a"/>
    <w:rsid w:val="00BB179A"/>
    <w:pPr>
      <w:spacing w:before="100" w:beforeAutospacing="1" w:after="100" w:afterAutospacing="1"/>
    </w:pPr>
  </w:style>
  <w:style w:type="paragraph" w:customStyle="1" w:styleId="p12">
    <w:name w:val="p12"/>
    <w:basedOn w:val="a"/>
    <w:rsid w:val="00BB179A"/>
    <w:pPr>
      <w:spacing w:before="100" w:beforeAutospacing="1" w:after="100" w:afterAutospacing="1"/>
    </w:pPr>
  </w:style>
  <w:style w:type="paragraph" w:customStyle="1" w:styleId="p13">
    <w:name w:val="p13"/>
    <w:basedOn w:val="a"/>
    <w:rsid w:val="00BB179A"/>
    <w:pPr>
      <w:spacing w:before="100" w:beforeAutospacing="1" w:after="100" w:afterAutospacing="1"/>
    </w:pPr>
  </w:style>
  <w:style w:type="paragraph" w:customStyle="1" w:styleId="p15">
    <w:name w:val="p15"/>
    <w:basedOn w:val="a"/>
    <w:rsid w:val="00BB179A"/>
    <w:pPr>
      <w:spacing w:before="100" w:beforeAutospacing="1" w:after="100" w:afterAutospacing="1"/>
    </w:pPr>
  </w:style>
  <w:style w:type="paragraph" w:customStyle="1" w:styleId="1f7">
    <w:name w:val="Маркированный список1"/>
    <w:basedOn w:val="a"/>
    <w:rsid w:val="00BB179A"/>
    <w:pPr>
      <w:tabs>
        <w:tab w:val="left" w:pos="0"/>
      </w:tabs>
      <w:ind w:right="459"/>
      <w:jc w:val="center"/>
    </w:pPr>
    <w:rPr>
      <w:b/>
      <w:i/>
      <w:sz w:val="28"/>
      <w:szCs w:val="28"/>
      <w:lang w:eastAsia="ar-SA"/>
    </w:rPr>
  </w:style>
  <w:style w:type="character" w:customStyle="1" w:styleId="FontStyle19">
    <w:name w:val="Font Style19"/>
    <w:uiPriority w:val="99"/>
    <w:rsid w:val="00BB179A"/>
    <w:rPr>
      <w:rFonts w:ascii="Sylfaen" w:hAnsi="Sylfaen"/>
      <w:b/>
      <w:sz w:val="18"/>
    </w:rPr>
  </w:style>
  <w:style w:type="character" w:customStyle="1" w:styleId="FontStyle20">
    <w:name w:val="Font Style20"/>
    <w:uiPriority w:val="99"/>
    <w:rsid w:val="00BB179A"/>
    <w:rPr>
      <w:rFonts w:ascii="Sylfaen" w:hAnsi="Sylfaen"/>
      <w:sz w:val="18"/>
    </w:rPr>
  </w:style>
  <w:style w:type="character" w:customStyle="1" w:styleId="32">
    <w:name w:val="Основной текст с отступом 3 Знак"/>
    <w:basedOn w:val="a0"/>
    <w:link w:val="310"/>
    <w:uiPriority w:val="99"/>
    <w:locked/>
    <w:rsid w:val="00BB179A"/>
    <w:rPr>
      <w:rFonts w:ascii="Times New Roman" w:hAnsi="Times New Roman" w:cs="Calibri"/>
      <w:sz w:val="28"/>
      <w:szCs w:val="28"/>
    </w:rPr>
  </w:style>
  <w:style w:type="paragraph" w:customStyle="1" w:styleId="Style7">
    <w:name w:val="Style7"/>
    <w:basedOn w:val="a"/>
    <w:uiPriority w:val="99"/>
    <w:rsid w:val="00BB179A"/>
    <w:pPr>
      <w:widowControl w:val="0"/>
      <w:autoSpaceDE w:val="0"/>
      <w:autoSpaceDN w:val="0"/>
      <w:adjustRightInd w:val="0"/>
    </w:pPr>
  </w:style>
  <w:style w:type="paragraph" w:customStyle="1" w:styleId="1f8">
    <w:name w:val="Список1"/>
    <w:basedOn w:val="a"/>
    <w:next w:val="afffffe"/>
    <w:uiPriority w:val="99"/>
    <w:rsid w:val="00BB179A"/>
    <w:pPr>
      <w:ind w:left="283" w:hanging="283"/>
    </w:pPr>
  </w:style>
  <w:style w:type="paragraph" w:customStyle="1" w:styleId="Style1">
    <w:name w:val="Style1"/>
    <w:basedOn w:val="a"/>
    <w:uiPriority w:val="99"/>
    <w:rsid w:val="00BB179A"/>
    <w:pPr>
      <w:widowControl w:val="0"/>
      <w:autoSpaceDE w:val="0"/>
      <w:autoSpaceDN w:val="0"/>
      <w:adjustRightInd w:val="0"/>
    </w:pPr>
  </w:style>
  <w:style w:type="paragraph" w:customStyle="1" w:styleId="21">
    <w:name w:val="Маркированный список 21"/>
    <w:basedOn w:val="a"/>
    <w:next w:val="29"/>
    <w:uiPriority w:val="99"/>
    <w:rsid w:val="00BB179A"/>
    <w:pPr>
      <w:numPr>
        <w:numId w:val="5"/>
      </w:numPr>
      <w:tabs>
        <w:tab w:val="num" w:pos="360"/>
        <w:tab w:val="num" w:pos="1715"/>
      </w:tabs>
      <w:ind w:firstLine="0"/>
    </w:pPr>
  </w:style>
  <w:style w:type="character" w:customStyle="1" w:styleId="mw-headline">
    <w:name w:val="mw-headline"/>
    <w:basedOn w:val="a0"/>
    <w:rsid w:val="00BB179A"/>
    <w:rPr>
      <w:rFonts w:cs="Times New Roman"/>
    </w:rPr>
  </w:style>
  <w:style w:type="paragraph" w:customStyle="1" w:styleId="Style10">
    <w:name w:val="Style 1"/>
    <w:basedOn w:val="a"/>
    <w:uiPriority w:val="99"/>
    <w:rsid w:val="00BB179A"/>
    <w:pPr>
      <w:widowControl w:val="0"/>
      <w:autoSpaceDE w:val="0"/>
      <w:autoSpaceDN w:val="0"/>
      <w:ind w:firstLine="720"/>
      <w:jc w:val="both"/>
    </w:pPr>
  </w:style>
  <w:style w:type="paragraph" w:customStyle="1" w:styleId="Style6">
    <w:name w:val="Style6"/>
    <w:basedOn w:val="a"/>
    <w:uiPriority w:val="99"/>
    <w:rsid w:val="00BB179A"/>
    <w:pPr>
      <w:widowControl w:val="0"/>
      <w:autoSpaceDE w:val="0"/>
      <w:autoSpaceDN w:val="0"/>
      <w:adjustRightInd w:val="0"/>
    </w:pPr>
  </w:style>
  <w:style w:type="character" w:customStyle="1" w:styleId="ft">
    <w:name w:val="ft"/>
    <w:basedOn w:val="a0"/>
    <w:rsid w:val="00BB179A"/>
    <w:rPr>
      <w:rFonts w:cs="Times New Roman"/>
    </w:rPr>
  </w:style>
  <w:style w:type="table" w:customStyle="1" w:styleId="114">
    <w:name w:val="Сетка таблицы11"/>
    <w:basedOn w:val="a1"/>
    <w:next w:val="afffff5"/>
    <w:uiPriority w:val="39"/>
    <w:rsid w:val="00BB179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нак2"/>
    <w:basedOn w:val="a"/>
    <w:rsid w:val="00BB179A"/>
    <w:pPr>
      <w:spacing w:after="160" w:line="240" w:lineRule="exact"/>
    </w:pPr>
    <w:rPr>
      <w:rFonts w:ascii="Verdana" w:hAnsi="Verdana" w:cs="Verdana"/>
      <w:sz w:val="20"/>
      <w:szCs w:val="20"/>
      <w:lang w:val="en-US" w:eastAsia="en-US"/>
    </w:rPr>
  </w:style>
  <w:style w:type="paragraph" w:customStyle="1" w:styleId="1f9">
    <w:name w:val="Без интервала1"/>
    <w:next w:val="afffffc"/>
    <w:uiPriority w:val="99"/>
    <w:qFormat/>
    <w:rsid w:val="00BB179A"/>
    <w:rPr>
      <w:rFonts w:asciiTheme="minorHAnsi" w:hAnsiTheme="minorHAnsi"/>
      <w:sz w:val="22"/>
      <w:szCs w:val="22"/>
      <w:lang w:eastAsia="en-US"/>
    </w:rPr>
  </w:style>
  <w:style w:type="character" w:customStyle="1" w:styleId="FontStyle14">
    <w:name w:val="Font Style14"/>
    <w:uiPriority w:val="99"/>
    <w:rsid w:val="00BB179A"/>
    <w:rPr>
      <w:rFonts w:ascii="Times New Roman" w:hAnsi="Times New Roman"/>
      <w:sz w:val="22"/>
    </w:rPr>
  </w:style>
  <w:style w:type="paragraph" w:customStyle="1" w:styleId="Style9">
    <w:name w:val="Style9"/>
    <w:basedOn w:val="a"/>
    <w:uiPriority w:val="99"/>
    <w:rsid w:val="00BB179A"/>
    <w:pPr>
      <w:widowControl w:val="0"/>
      <w:autoSpaceDE w:val="0"/>
      <w:autoSpaceDN w:val="0"/>
      <w:adjustRightInd w:val="0"/>
      <w:spacing w:line="271" w:lineRule="exact"/>
      <w:jc w:val="center"/>
    </w:pPr>
  </w:style>
  <w:style w:type="paragraph" w:customStyle="1" w:styleId="Style100">
    <w:name w:val="Style10"/>
    <w:basedOn w:val="a"/>
    <w:uiPriority w:val="99"/>
    <w:rsid w:val="00BB179A"/>
    <w:pPr>
      <w:widowControl w:val="0"/>
      <w:autoSpaceDE w:val="0"/>
      <w:autoSpaceDN w:val="0"/>
      <w:adjustRightInd w:val="0"/>
    </w:pPr>
  </w:style>
  <w:style w:type="table" w:customStyle="1" w:styleId="2b">
    <w:name w:val="Сетка таблицы2"/>
    <w:basedOn w:val="a1"/>
    <w:next w:val="afffff5"/>
    <w:rsid w:val="00BB17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 11"/>
    <w:basedOn w:val="a1"/>
    <w:next w:val="1fa"/>
    <w:uiPriority w:val="99"/>
    <w:rsid w:val="00BB179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b">
    <w:name w:val="Знак Знак Знак"/>
    <w:basedOn w:val="a"/>
    <w:rsid w:val="00BB179A"/>
    <w:pPr>
      <w:spacing w:after="160" w:line="240" w:lineRule="exact"/>
    </w:pPr>
    <w:rPr>
      <w:rFonts w:ascii="Verdana" w:hAnsi="Verdana"/>
      <w:sz w:val="20"/>
      <w:szCs w:val="20"/>
    </w:rPr>
  </w:style>
  <w:style w:type="paragraph" w:customStyle="1" w:styleId="2c">
    <w:name w:val="Стиль2"/>
    <w:basedOn w:val="a"/>
    <w:rsid w:val="00BB179A"/>
    <w:pPr>
      <w:jc w:val="center"/>
    </w:pPr>
    <w:rPr>
      <w:rFonts w:ascii="Arial" w:hAnsi="Arial"/>
      <w:b/>
      <w:caps/>
      <w:szCs w:val="20"/>
    </w:rPr>
  </w:style>
  <w:style w:type="paragraph" w:customStyle="1" w:styleId="1fb">
    <w:name w:val="заголовок 1"/>
    <w:basedOn w:val="a"/>
    <w:next w:val="a"/>
    <w:rsid w:val="00BB179A"/>
    <w:pPr>
      <w:keepNext/>
      <w:jc w:val="center"/>
      <w:outlineLvl w:val="0"/>
    </w:pPr>
    <w:rPr>
      <w:b/>
      <w:sz w:val="20"/>
      <w:szCs w:val="20"/>
    </w:rPr>
  </w:style>
  <w:style w:type="paragraph" w:customStyle="1" w:styleId="313">
    <w:name w:val="Основной текст 31"/>
    <w:basedOn w:val="a"/>
    <w:next w:val="35"/>
    <w:link w:val="36"/>
    <w:uiPriority w:val="99"/>
    <w:rsid w:val="00BB179A"/>
    <w:pPr>
      <w:spacing w:after="120" w:line="276" w:lineRule="auto"/>
    </w:pPr>
    <w:rPr>
      <w:rFonts w:ascii="Calibri" w:eastAsiaTheme="minorHAnsi" w:hAnsi="Calibri"/>
      <w:sz w:val="16"/>
      <w:szCs w:val="16"/>
      <w:lang w:eastAsia="en-US"/>
    </w:rPr>
  </w:style>
  <w:style w:type="character" w:customStyle="1" w:styleId="36">
    <w:name w:val="Основной текст 3 Знак"/>
    <w:basedOn w:val="a0"/>
    <w:link w:val="313"/>
    <w:uiPriority w:val="99"/>
    <w:locked/>
    <w:rsid w:val="00BB179A"/>
    <w:rPr>
      <w:rFonts w:eastAsiaTheme="minorHAnsi"/>
      <w:sz w:val="16"/>
      <w:szCs w:val="16"/>
      <w:lang w:eastAsia="en-US"/>
    </w:rPr>
  </w:style>
  <w:style w:type="character" w:customStyle="1" w:styleId="soft1">
    <w:name w:val="soft1"/>
    <w:rsid w:val="00BB179A"/>
    <w:rPr>
      <w:rFonts w:ascii="Arial" w:hAnsi="Arial"/>
      <w:color w:val="000000"/>
      <w:sz w:val="20"/>
    </w:rPr>
  </w:style>
  <w:style w:type="character" w:customStyle="1" w:styleId="FontStyle60">
    <w:name w:val="Font Style60"/>
    <w:basedOn w:val="a0"/>
    <w:uiPriority w:val="99"/>
    <w:rsid w:val="00BB179A"/>
    <w:rPr>
      <w:rFonts w:cs="Times New Roman"/>
    </w:rPr>
  </w:style>
  <w:style w:type="character" w:customStyle="1" w:styleId="editsection">
    <w:name w:val="editsection"/>
    <w:basedOn w:val="a0"/>
    <w:rsid w:val="00BB179A"/>
    <w:rPr>
      <w:rFonts w:cs="Times New Roman"/>
    </w:rPr>
  </w:style>
  <w:style w:type="character" w:customStyle="1" w:styleId="FontStyle59">
    <w:name w:val="Font Style59"/>
    <w:uiPriority w:val="99"/>
    <w:rsid w:val="00BB179A"/>
    <w:rPr>
      <w:rFonts w:ascii="Times New Roman" w:hAnsi="Times New Roman"/>
      <w:b/>
      <w:i/>
      <w:sz w:val="16"/>
    </w:rPr>
  </w:style>
  <w:style w:type="paragraph" w:customStyle="1" w:styleId="2d">
    <w:name w:val="Заголовок2"/>
    <w:basedOn w:val="a"/>
    <w:next w:val="a3"/>
    <w:rsid w:val="00BB179A"/>
    <w:pPr>
      <w:keepNext/>
      <w:keepLines/>
      <w:suppressAutoHyphens/>
      <w:spacing w:before="240" w:after="240" w:line="100" w:lineRule="atLeast"/>
      <w:jc w:val="center"/>
    </w:pPr>
    <w:rPr>
      <w:rFonts w:ascii="Arial" w:eastAsia="Arial Unicode MS" w:hAnsi="Arial" w:cs="Arial Unicode MS"/>
      <w:b/>
      <w:bCs/>
      <w:kern w:val="1"/>
      <w:sz w:val="28"/>
      <w:lang w:eastAsia="hi-IN" w:bidi="hi-IN"/>
    </w:rPr>
  </w:style>
  <w:style w:type="paragraph" w:customStyle="1" w:styleId="ConsPlusTitle">
    <w:name w:val="ConsPlusTitle"/>
    <w:uiPriority w:val="99"/>
    <w:rsid w:val="00BB179A"/>
    <w:pPr>
      <w:widowControl w:val="0"/>
      <w:autoSpaceDE w:val="0"/>
      <w:autoSpaceDN w:val="0"/>
      <w:adjustRightInd w:val="0"/>
    </w:pPr>
    <w:rPr>
      <w:rFonts w:cs="Calibri"/>
      <w:b/>
      <w:bCs/>
      <w:sz w:val="22"/>
      <w:szCs w:val="22"/>
    </w:rPr>
  </w:style>
  <w:style w:type="table" w:customStyle="1" w:styleId="37">
    <w:name w:val="Сетка таблицы3"/>
    <w:basedOn w:val="a1"/>
    <w:next w:val="afffff5"/>
    <w:uiPriority w:val="39"/>
    <w:rsid w:val="00BB179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Рабочий"/>
    <w:basedOn w:val="a3"/>
    <w:rsid w:val="00BB179A"/>
    <w:pPr>
      <w:ind w:firstLine="340"/>
      <w:jc w:val="both"/>
    </w:pPr>
  </w:style>
  <w:style w:type="paragraph" w:customStyle="1" w:styleId="220">
    <w:name w:val="Знак22"/>
    <w:basedOn w:val="a"/>
    <w:rsid w:val="00BB179A"/>
    <w:pPr>
      <w:spacing w:after="160" w:line="240" w:lineRule="exact"/>
    </w:pPr>
    <w:rPr>
      <w:rFonts w:ascii="Verdana" w:hAnsi="Verdana" w:cs="Verdana"/>
      <w:sz w:val="20"/>
      <w:szCs w:val="20"/>
      <w:lang w:val="en-US" w:eastAsia="en-US"/>
    </w:rPr>
  </w:style>
  <w:style w:type="paragraph" w:customStyle="1" w:styleId="215">
    <w:name w:val="Знак21"/>
    <w:basedOn w:val="a"/>
    <w:uiPriority w:val="99"/>
    <w:rsid w:val="00BB179A"/>
    <w:pPr>
      <w:spacing w:after="160" w:line="240" w:lineRule="exact"/>
    </w:pPr>
    <w:rPr>
      <w:rFonts w:ascii="Verdana" w:hAnsi="Verdana" w:cs="Verdana"/>
      <w:sz w:val="20"/>
      <w:szCs w:val="20"/>
      <w:lang w:val="en-US" w:eastAsia="en-US"/>
    </w:rPr>
  </w:style>
  <w:style w:type="character" w:customStyle="1" w:styleId="FontStyle63">
    <w:name w:val="Font Style63"/>
    <w:basedOn w:val="a0"/>
    <w:rsid w:val="00BB179A"/>
    <w:rPr>
      <w:rFonts w:cs="Times New Roman"/>
    </w:rPr>
  </w:style>
  <w:style w:type="paragraph" w:customStyle="1" w:styleId="1fc">
    <w:name w:val="Схема документа1"/>
    <w:basedOn w:val="a"/>
    <w:next w:val="affffffd"/>
    <w:link w:val="affffffe"/>
    <w:uiPriority w:val="99"/>
    <w:unhideWhenUsed/>
    <w:rsid w:val="00BB179A"/>
    <w:rPr>
      <w:rFonts w:ascii="Tahoma" w:eastAsiaTheme="minorHAnsi" w:hAnsi="Tahoma" w:cs="Tahoma"/>
      <w:sz w:val="16"/>
      <w:szCs w:val="16"/>
      <w:lang w:eastAsia="en-US"/>
    </w:rPr>
  </w:style>
  <w:style w:type="character" w:customStyle="1" w:styleId="affffffe">
    <w:name w:val="Схема документа Знак"/>
    <w:basedOn w:val="a0"/>
    <w:link w:val="1fc"/>
    <w:uiPriority w:val="99"/>
    <w:locked/>
    <w:rsid w:val="00BB179A"/>
    <w:rPr>
      <w:rFonts w:ascii="Tahoma" w:eastAsiaTheme="minorHAnsi" w:hAnsi="Tahoma" w:cs="Tahoma"/>
      <w:sz w:val="16"/>
      <w:szCs w:val="16"/>
      <w:lang w:eastAsia="en-US"/>
    </w:rPr>
  </w:style>
  <w:style w:type="paragraph" w:customStyle="1" w:styleId="1fd">
    <w:name w:val="Абзац списка1"/>
    <w:basedOn w:val="a"/>
    <w:next w:val="ad"/>
    <w:uiPriority w:val="99"/>
    <w:qFormat/>
    <w:rsid w:val="00BB179A"/>
    <w:pPr>
      <w:spacing w:before="120" w:after="120"/>
      <w:ind w:left="708"/>
    </w:pPr>
  </w:style>
  <w:style w:type="table" w:customStyle="1" w:styleId="120">
    <w:name w:val="Сетка таблицы12"/>
    <w:basedOn w:val="a1"/>
    <w:next w:val="afffff5"/>
    <w:uiPriority w:val="59"/>
    <w:rsid w:val="00BB179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5"/>
    <w:uiPriority w:val="39"/>
    <w:rsid w:val="00BB179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ff5"/>
    <w:rsid w:val="00BB17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5"/>
    <w:uiPriority w:val="39"/>
    <w:rsid w:val="00BB179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5">
    <w:name w:val="Заголовок 3 Знак1"/>
    <w:basedOn w:val="a0"/>
    <w:uiPriority w:val="9"/>
    <w:semiHidden/>
    <w:rsid w:val="00BB179A"/>
    <w:rPr>
      <w:rFonts w:ascii="Calibri Light" w:hAnsi="Calibri Light" w:cs="Times New Roman"/>
      <w:color w:val="1F4D78"/>
      <w:sz w:val="24"/>
      <w:szCs w:val="24"/>
    </w:rPr>
  </w:style>
  <w:style w:type="character" w:customStyle="1" w:styleId="116">
    <w:name w:val="Заголовок 1 Знак1"/>
    <w:basedOn w:val="a0"/>
    <w:uiPriority w:val="9"/>
    <w:rsid w:val="00BB179A"/>
    <w:rPr>
      <w:rFonts w:ascii="Calibri Light" w:hAnsi="Calibri Light" w:cs="Times New Roman"/>
      <w:color w:val="2E74B5"/>
      <w:sz w:val="32"/>
      <w:szCs w:val="32"/>
    </w:rPr>
  </w:style>
  <w:style w:type="character" w:customStyle="1" w:styleId="217">
    <w:name w:val="Заголовок 2 Знак1"/>
    <w:basedOn w:val="a0"/>
    <w:uiPriority w:val="9"/>
    <w:semiHidden/>
    <w:rsid w:val="00BB179A"/>
    <w:rPr>
      <w:rFonts w:ascii="Calibri Light" w:hAnsi="Calibri Light" w:cs="Times New Roman"/>
      <w:color w:val="2E74B5"/>
      <w:sz w:val="26"/>
      <w:szCs w:val="26"/>
    </w:rPr>
  </w:style>
  <w:style w:type="character" w:customStyle="1" w:styleId="412">
    <w:name w:val="Заголовок 4 Знак1"/>
    <w:basedOn w:val="a0"/>
    <w:uiPriority w:val="9"/>
    <w:semiHidden/>
    <w:rsid w:val="00BB179A"/>
    <w:rPr>
      <w:rFonts w:ascii="Calibri Light" w:hAnsi="Calibri Light" w:cs="Times New Roman"/>
      <w:i/>
      <w:iCs/>
      <w:color w:val="2E74B5"/>
    </w:rPr>
  </w:style>
  <w:style w:type="character" w:customStyle="1" w:styleId="612">
    <w:name w:val="Заголовок 6 Знак1"/>
    <w:basedOn w:val="a0"/>
    <w:uiPriority w:val="9"/>
    <w:semiHidden/>
    <w:rsid w:val="00BB179A"/>
    <w:rPr>
      <w:rFonts w:ascii="Calibri Light" w:hAnsi="Calibri Light" w:cs="Times New Roman"/>
      <w:color w:val="1F4D78"/>
    </w:rPr>
  </w:style>
  <w:style w:type="character" w:customStyle="1" w:styleId="712">
    <w:name w:val="Заголовок 7 Знак1"/>
    <w:basedOn w:val="a0"/>
    <w:uiPriority w:val="9"/>
    <w:semiHidden/>
    <w:rsid w:val="00BB179A"/>
    <w:rPr>
      <w:rFonts w:ascii="Calibri Light" w:hAnsi="Calibri Light" w:cs="Times New Roman"/>
      <w:i/>
      <w:iCs/>
      <w:color w:val="1F4D78"/>
    </w:rPr>
  </w:style>
  <w:style w:type="character" w:customStyle="1" w:styleId="218">
    <w:name w:val="Основной текст 2 Знак1"/>
    <w:basedOn w:val="a0"/>
    <w:uiPriority w:val="99"/>
    <w:semiHidden/>
    <w:rsid w:val="00BB179A"/>
    <w:rPr>
      <w:rFonts w:cs="Times New Roman"/>
    </w:rPr>
  </w:style>
  <w:style w:type="character" w:customStyle="1" w:styleId="1fe">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rsid w:val="00BB179A"/>
    <w:rPr>
      <w:rFonts w:cs="Times New Roman"/>
    </w:rPr>
  </w:style>
  <w:style w:type="character" w:customStyle="1" w:styleId="1ff">
    <w:name w:val="Текст сноски Знак1"/>
    <w:basedOn w:val="a0"/>
    <w:uiPriority w:val="99"/>
    <w:semiHidden/>
    <w:rsid w:val="00BB179A"/>
    <w:rPr>
      <w:rFonts w:cs="Times New Roman"/>
      <w:sz w:val="20"/>
      <w:szCs w:val="20"/>
    </w:rPr>
  </w:style>
  <w:style w:type="character" w:customStyle="1" w:styleId="1ff0">
    <w:name w:val="Текст выноски Знак1"/>
    <w:basedOn w:val="a0"/>
    <w:uiPriority w:val="99"/>
    <w:semiHidden/>
    <w:rsid w:val="00BB179A"/>
    <w:rPr>
      <w:rFonts w:ascii="Segoe UI" w:hAnsi="Segoe UI" w:cs="Segoe UI"/>
      <w:sz w:val="18"/>
      <w:szCs w:val="18"/>
    </w:rPr>
  </w:style>
  <w:style w:type="character" w:customStyle="1" w:styleId="1ff1">
    <w:name w:val="Верхний колонтитул Знак1"/>
    <w:basedOn w:val="a0"/>
    <w:uiPriority w:val="99"/>
    <w:rsid w:val="00BB179A"/>
    <w:rPr>
      <w:rFonts w:cs="Times New Roman"/>
    </w:rPr>
  </w:style>
  <w:style w:type="character" w:customStyle="1" w:styleId="219">
    <w:name w:val="Основной текст с отступом 2 Знак1"/>
    <w:basedOn w:val="a0"/>
    <w:uiPriority w:val="99"/>
    <w:semiHidden/>
    <w:rsid w:val="00BB179A"/>
    <w:rPr>
      <w:rFonts w:cs="Times New Roman"/>
    </w:rPr>
  </w:style>
  <w:style w:type="character" w:customStyle="1" w:styleId="2e">
    <w:name w:val="Текст примечания Знак2"/>
    <w:basedOn w:val="a0"/>
    <w:uiPriority w:val="99"/>
    <w:semiHidden/>
    <w:rsid w:val="00BB179A"/>
    <w:rPr>
      <w:rFonts w:cs="Times New Roman"/>
      <w:sz w:val="20"/>
      <w:szCs w:val="20"/>
    </w:rPr>
  </w:style>
  <w:style w:type="character" w:customStyle="1" w:styleId="2f">
    <w:name w:val="Тема примечания Знак2"/>
    <w:basedOn w:val="2e"/>
    <w:uiPriority w:val="99"/>
    <w:semiHidden/>
    <w:rsid w:val="00BB179A"/>
    <w:rPr>
      <w:b/>
      <w:bCs/>
    </w:rPr>
  </w:style>
  <w:style w:type="table" w:customStyle="1" w:styleId="43">
    <w:name w:val="Сетка таблицы4"/>
    <w:basedOn w:val="a1"/>
    <w:next w:val="afffff5"/>
    <w:uiPriority w:val="39"/>
    <w:rsid w:val="00BB179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концевой сноски Знак1"/>
    <w:basedOn w:val="a0"/>
    <w:uiPriority w:val="99"/>
    <w:semiHidden/>
    <w:rsid w:val="00BB179A"/>
    <w:rPr>
      <w:rFonts w:cs="Times New Roman"/>
      <w:sz w:val="20"/>
      <w:szCs w:val="20"/>
    </w:rPr>
  </w:style>
  <w:style w:type="character" w:customStyle="1" w:styleId="1ff3">
    <w:name w:val="Название Знак1"/>
    <w:basedOn w:val="a0"/>
    <w:uiPriority w:val="10"/>
    <w:rsid w:val="00BB179A"/>
    <w:rPr>
      <w:rFonts w:ascii="Calibri Light" w:hAnsi="Calibri Light" w:cs="Times New Roman"/>
      <w:spacing w:val="-10"/>
      <w:kern w:val="28"/>
      <w:sz w:val="56"/>
      <w:szCs w:val="56"/>
    </w:rPr>
  </w:style>
  <w:style w:type="character" w:customStyle="1" w:styleId="1ff4">
    <w:name w:val="Подзаголовок Знак1"/>
    <w:basedOn w:val="a0"/>
    <w:uiPriority w:val="11"/>
    <w:rsid w:val="00BB179A"/>
    <w:rPr>
      <w:rFonts w:eastAsia="Times New Roman" w:cs="Times New Roman"/>
      <w:color w:val="5A5A5A"/>
      <w:spacing w:val="15"/>
    </w:rPr>
  </w:style>
  <w:style w:type="character" w:customStyle="1" w:styleId="1ff5">
    <w:name w:val="Основной текст с отступом Знак1"/>
    <w:basedOn w:val="a0"/>
    <w:uiPriority w:val="99"/>
    <w:rsid w:val="00BB179A"/>
    <w:rPr>
      <w:rFonts w:cs="Times New Roman"/>
    </w:rPr>
  </w:style>
  <w:style w:type="character" w:customStyle="1" w:styleId="HTML10">
    <w:name w:val="Стандартный HTML Знак1"/>
    <w:basedOn w:val="a0"/>
    <w:uiPriority w:val="99"/>
    <w:semiHidden/>
    <w:rsid w:val="00BB179A"/>
    <w:rPr>
      <w:rFonts w:ascii="Consolas" w:hAnsi="Consolas" w:cs="Consolas"/>
      <w:sz w:val="20"/>
      <w:szCs w:val="20"/>
    </w:rPr>
  </w:style>
  <w:style w:type="character" w:customStyle="1" w:styleId="316">
    <w:name w:val="Основной текст с отступом 3 Знак1"/>
    <w:basedOn w:val="a0"/>
    <w:uiPriority w:val="99"/>
    <w:rsid w:val="00BB179A"/>
    <w:rPr>
      <w:rFonts w:cs="Times New Roman"/>
      <w:sz w:val="16"/>
      <w:szCs w:val="16"/>
    </w:rPr>
  </w:style>
  <w:style w:type="table" w:customStyle="1" w:styleId="121">
    <w:name w:val="Сетка таблицы 12"/>
    <w:basedOn w:val="a1"/>
    <w:next w:val="1fa"/>
    <w:uiPriority w:val="99"/>
    <w:semiHidden/>
    <w:unhideWhenUsed/>
    <w:rsid w:val="00BB179A"/>
    <w:pPr>
      <w:spacing w:after="160" w:line="259" w:lineRule="auto"/>
    </w:pPr>
    <w:rPr>
      <w:rFonts w:asciiTheme="minorHAnsi" w:hAnsiTheme="minorHAns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7">
    <w:name w:val="Основной текст 3 Знак1"/>
    <w:basedOn w:val="a0"/>
    <w:uiPriority w:val="99"/>
    <w:rsid w:val="00BB179A"/>
    <w:rPr>
      <w:rFonts w:cs="Times New Roman"/>
      <w:sz w:val="16"/>
      <w:szCs w:val="16"/>
    </w:rPr>
  </w:style>
  <w:style w:type="character" w:customStyle="1" w:styleId="1ff6">
    <w:name w:val="Схема документа Знак1"/>
    <w:basedOn w:val="a0"/>
    <w:uiPriority w:val="99"/>
    <w:semiHidden/>
    <w:rsid w:val="00BB179A"/>
    <w:rPr>
      <w:rFonts w:ascii="Segoe UI" w:hAnsi="Segoe UI" w:cs="Segoe UI"/>
      <w:sz w:val="16"/>
      <w:szCs w:val="16"/>
    </w:rPr>
  </w:style>
  <w:style w:type="table" w:customStyle="1" w:styleId="413">
    <w:name w:val="Сетка таблицы41"/>
    <w:basedOn w:val="a1"/>
    <w:next w:val="afffff5"/>
    <w:uiPriority w:val="39"/>
    <w:rsid w:val="00BB17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5"/>
    <w:rsid w:val="00BB17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a"/>
    <w:uiPriority w:val="99"/>
    <w:rsid w:val="00BB179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5"/>
    <w:uiPriority w:val="39"/>
    <w:rsid w:val="00BB179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5"/>
    <w:uiPriority w:val="39"/>
    <w:rsid w:val="00BB179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a"/>
    <w:uiPriority w:val="99"/>
    <w:semiHidden/>
    <w:unhideWhenUsed/>
    <w:rsid w:val="00BB179A"/>
    <w:pPr>
      <w:spacing w:after="160" w:line="259" w:lineRule="auto"/>
    </w:pPr>
    <w:rPr>
      <w:rFonts w:asciiTheme="minorHAnsi" w:hAnsiTheme="minorHAns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2">
    <w:name w:val="Сетка таблицы5"/>
    <w:basedOn w:val="a1"/>
    <w:next w:val="afffff5"/>
    <w:uiPriority w:val="99"/>
    <w:rsid w:val="00BB17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fffff5"/>
    <w:uiPriority w:val="39"/>
    <w:rsid w:val="00BB17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5"/>
    <w:uiPriority w:val="39"/>
    <w:rsid w:val="00BB17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5"/>
    <w:uiPriority w:val="39"/>
    <w:rsid w:val="00BB17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5"/>
    <w:uiPriority w:val="39"/>
    <w:rsid w:val="00BB17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BB179A"/>
    <w:rPr>
      <w:rFonts w:ascii="Times New Roman" w:hAnsi="Times New Roman"/>
      <w:sz w:val="18"/>
    </w:rPr>
  </w:style>
  <w:style w:type="table" w:customStyle="1" w:styleId="512">
    <w:name w:val="Сетка таблицы51"/>
    <w:basedOn w:val="a1"/>
    <w:next w:val="afffff5"/>
    <w:uiPriority w:val="99"/>
    <w:rsid w:val="00BB17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
    <w:name w:val="Placeholder Text"/>
    <w:basedOn w:val="a0"/>
    <w:uiPriority w:val="99"/>
    <w:semiHidden/>
    <w:rsid w:val="00BB179A"/>
    <w:rPr>
      <w:rFonts w:cs="Times New Roman"/>
      <w:color w:val="808080"/>
    </w:rPr>
  </w:style>
  <w:style w:type="character" w:customStyle="1" w:styleId="212pt">
    <w:name w:val="Основной текст (2) + 12 pt"/>
    <w:aliases w:val="Не полужирный"/>
    <w:rsid w:val="00BB179A"/>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BB179A"/>
    <w:rPr>
      <w:b/>
      <w:sz w:val="19"/>
      <w:shd w:val="clear" w:color="auto" w:fill="FFFFFF"/>
    </w:rPr>
  </w:style>
  <w:style w:type="paragraph" w:customStyle="1" w:styleId="2f1">
    <w:name w:val="Основной текст (2)"/>
    <w:basedOn w:val="a"/>
    <w:link w:val="2f0"/>
    <w:uiPriority w:val="99"/>
    <w:rsid w:val="00BB179A"/>
    <w:pPr>
      <w:widowControl w:val="0"/>
      <w:shd w:val="clear" w:color="auto" w:fill="FFFFFF"/>
      <w:spacing w:before="180" w:after="180" w:line="240" w:lineRule="atLeast"/>
    </w:pPr>
    <w:rPr>
      <w:rFonts w:ascii="Calibri" w:hAnsi="Calibri"/>
      <w:b/>
      <w:sz w:val="19"/>
      <w:szCs w:val="20"/>
    </w:rPr>
  </w:style>
  <w:style w:type="character" w:customStyle="1" w:styleId="9Exact">
    <w:name w:val="Основной текст (9) Exact"/>
    <w:rsid w:val="00BB179A"/>
    <w:rPr>
      <w:rFonts w:ascii="Times New Roman" w:hAnsi="Times New Roman"/>
      <w:u w:val="none"/>
    </w:rPr>
  </w:style>
  <w:style w:type="paragraph" w:customStyle="1" w:styleId="xl65">
    <w:name w:val="xl65"/>
    <w:basedOn w:val="a"/>
    <w:rsid w:val="00BB179A"/>
    <w:pPr>
      <w:shd w:val="clear" w:color="000000" w:fill="FFFFFF"/>
      <w:spacing w:before="100" w:beforeAutospacing="1" w:after="100" w:afterAutospacing="1"/>
    </w:pPr>
  </w:style>
  <w:style w:type="paragraph" w:customStyle="1" w:styleId="xl66">
    <w:name w:val="xl66"/>
    <w:basedOn w:val="a"/>
    <w:rsid w:val="00BB179A"/>
    <w:pPr>
      <w:shd w:val="clear" w:color="000000" w:fill="FFFFFF"/>
      <w:spacing w:before="100" w:beforeAutospacing="1" w:after="100" w:afterAutospacing="1"/>
    </w:pPr>
  </w:style>
  <w:style w:type="paragraph" w:customStyle="1" w:styleId="xl67">
    <w:name w:val="xl67"/>
    <w:basedOn w:val="a"/>
    <w:rsid w:val="00BB179A"/>
    <w:pPr>
      <w:spacing w:before="100" w:beforeAutospacing="1" w:after="100" w:afterAutospacing="1"/>
      <w:jc w:val="center"/>
    </w:pPr>
  </w:style>
  <w:style w:type="paragraph" w:customStyle="1" w:styleId="xl68">
    <w:name w:val="xl68"/>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BB179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BB179A"/>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BB179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BB179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BB179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BB179A"/>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BB179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BB179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BB179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BB179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BB179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BB179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BB179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BB179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BB17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BB17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BB17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BB17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BB179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BB179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BB179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BB179A"/>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BB179A"/>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BB179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BB179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BB179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BB179A"/>
    <w:pPr>
      <w:spacing w:before="100" w:beforeAutospacing="1" w:after="100" w:afterAutospacing="1"/>
    </w:pPr>
    <w:rPr>
      <w:sz w:val="15"/>
      <w:szCs w:val="15"/>
    </w:rPr>
  </w:style>
  <w:style w:type="paragraph" w:customStyle="1" w:styleId="xl120">
    <w:name w:val="xl120"/>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BB17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BB17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BB17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BB1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BB1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character" w:customStyle="1" w:styleId="FontStyle15">
    <w:name w:val="Font Style15"/>
    <w:uiPriority w:val="99"/>
    <w:rsid w:val="00BB179A"/>
    <w:rPr>
      <w:rFonts w:ascii="Cambria" w:hAnsi="Cambria"/>
      <w:sz w:val="24"/>
    </w:rPr>
  </w:style>
  <w:style w:type="paragraph" w:customStyle="1" w:styleId="1ff7">
    <w:name w:val="Заголовок оглавления1"/>
    <w:basedOn w:val="1"/>
    <w:next w:val="a"/>
    <w:uiPriority w:val="39"/>
    <w:unhideWhenUsed/>
    <w:qFormat/>
    <w:rsid w:val="00BB179A"/>
    <w:pPr>
      <w:keepLines/>
      <w:spacing w:after="0" w:line="259" w:lineRule="auto"/>
    </w:pPr>
    <w:rPr>
      <w:rFonts w:eastAsiaTheme="minorHAnsi"/>
      <w:lang w:eastAsia="en-US"/>
    </w:rPr>
  </w:style>
  <w:style w:type="character" w:customStyle="1" w:styleId="80">
    <w:name w:val="Основной текст (8) + Курсив"/>
    <w:rsid w:val="00BB179A"/>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BB179A"/>
    <w:rPr>
      <w:rFonts w:ascii="Century Schoolbook" w:hAnsi="Century Schoolbook"/>
      <w:color w:val="000000"/>
      <w:spacing w:val="0"/>
      <w:w w:val="100"/>
      <w:position w:val="0"/>
      <w:sz w:val="18"/>
      <w:u w:val="none"/>
      <w:lang w:val="ru-RU" w:eastAsia="ru-RU"/>
    </w:rPr>
  </w:style>
  <w:style w:type="character" w:customStyle="1" w:styleId="afffffff0">
    <w:name w:val="Основной текст + Полужирный"/>
    <w:rsid w:val="00BB179A"/>
    <w:rPr>
      <w:rFonts w:ascii="Times New Roman" w:hAnsi="Times New Roman"/>
      <w:b/>
      <w:color w:val="000000"/>
      <w:spacing w:val="0"/>
      <w:w w:val="100"/>
      <w:position w:val="0"/>
      <w:sz w:val="22"/>
      <w:u w:val="none"/>
      <w:lang w:val="ru-RU"/>
    </w:rPr>
  </w:style>
  <w:style w:type="paragraph" w:customStyle="1" w:styleId="2f2">
    <w:name w:val="Основной текст2"/>
    <w:basedOn w:val="a"/>
    <w:rsid w:val="00BB179A"/>
    <w:pPr>
      <w:widowControl w:val="0"/>
      <w:shd w:val="clear" w:color="auto" w:fill="FFFFFF"/>
      <w:spacing w:before="180" w:line="418" w:lineRule="exact"/>
      <w:ind w:hanging="900"/>
      <w:jc w:val="both"/>
    </w:pPr>
    <w:rPr>
      <w:rFonts w:asciiTheme="minorHAnsi" w:eastAsiaTheme="minorHAnsi" w:hAnsiTheme="minorHAnsi" w:cstheme="minorBidi"/>
      <w:sz w:val="22"/>
      <w:szCs w:val="22"/>
      <w:lang w:eastAsia="en-US"/>
    </w:rPr>
  </w:style>
  <w:style w:type="character" w:customStyle="1" w:styleId="210pt">
    <w:name w:val="Основной текст (2) + 10 pt"/>
    <w:uiPriority w:val="99"/>
    <w:rsid w:val="00BB179A"/>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BB179A"/>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BB179A"/>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BB179A"/>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BB179A"/>
    <w:rPr>
      <w:rFonts w:ascii="Calibri" w:hAnsi="Calibri"/>
      <w:b/>
      <w:i/>
      <w:sz w:val="26"/>
    </w:rPr>
  </w:style>
  <w:style w:type="character" w:customStyle="1" w:styleId="2f3">
    <w:name w:val="Схема документа Знак2"/>
    <w:basedOn w:val="a0"/>
    <w:uiPriority w:val="99"/>
    <w:semiHidden/>
    <w:rsid w:val="00BB179A"/>
    <w:rPr>
      <w:rFonts w:ascii="Segoe UI" w:hAnsi="Segoe UI" w:cs="Segoe UI"/>
      <w:sz w:val="16"/>
      <w:szCs w:val="16"/>
    </w:rPr>
  </w:style>
  <w:style w:type="table" w:customStyle="1" w:styleId="62">
    <w:name w:val="Сетка таблицы6"/>
    <w:basedOn w:val="a1"/>
    <w:next w:val="afffff5"/>
    <w:uiPriority w:val="39"/>
    <w:rsid w:val="00BB17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B179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72">
    <w:name w:val="Сетка таблицы7"/>
    <w:basedOn w:val="a1"/>
    <w:next w:val="afffff5"/>
    <w:uiPriority w:val="39"/>
    <w:rsid w:val="00BB17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5">
    <w:name w:val="Обычный (веб) Знак"/>
    <w:link w:val="1a"/>
    <w:uiPriority w:val="99"/>
    <w:locked/>
    <w:rsid w:val="00BB179A"/>
    <w:rPr>
      <w:rFonts w:ascii="Times New Roman" w:hAnsi="Times New Roman"/>
      <w:sz w:val="24"/>
      <w:szCs w:val="24"/>
      <w:lang w:val="en-US" w:eastAsia="nl-NL"/>
    </w:rPr>
  </w:style>
  <w:style w:type="character" w:styleId="afffffff1">
    <w:name w:val="Subtle Emphasis"/>
    <w:basedOn w:val="a0"/>
    <w:uiPriority w:val="19"/>
    <w:qFormat/>
    <w:rsid w:val="00BB179A"/>
    <w:rPr>
      <w:rFonts w:cs="Times New Roman"/>
      <w:i/>
      <w:color w:val="404040"/>
    </w:rPr>
  </w:style>
  <w:style w:type="paragraph" w:customStyle="1" w:styleId="1ff8">
    <w:name w:val="Рецензия1"/>
    <w:next w:val="afffffff2"/>
    <w:hidden/>
    <w:uiPriority w:val="99"/>
    <w:semiHidden/>
    <w:rsid w:val="00BB179A"/>
    <w:rPr>
      <w:sz w:val="22"/>
      <w:szCs w:val="22"/>
    </w:rPr>
  </w:style>
  <w:style w:type="table" w:customStyle="1" w:styleId="83">
    <w:name w:val="Сетка таблицы8"/>
    <w:basedOn w:val="a1"/>
    <w:next w:val="afffff5"/>
    <w:uiPriority w:val="99"/>
    <w:rsid w:val="00BB17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5"/>
    <w:uiPriority w:val="39"/>
    <w:rsid w:val="00BB17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5"/>
    <w:rsid w:val="00BB17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5"/>
    <w:uiPriority w:val="39"/>
    <w:rsid w:val="00BB17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a"/>
    <w:uiPriority w:val="99"/>
    <w:rsid w:val="00BB179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5"/>
    <w:uiPriority w:val="99"/>
    <w:rsid w:val="00BB17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5"/>
    <w:uiPriority w:val="39"/>
    <w:rsid w:val="00BB17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5"/>
    <w:uiPriority w:val="39"/>
    <w:rsid w:val="00BB17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5"/>
    <w:uiPriority w:val="39"/>
    <w:rsid w:val="00BB17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5"/>
    <w:uiPriority w:val="99"/>
    <w:rsid w:val="00BB17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1">
    <w:name w:val="Заголовок 3 Знак2"/>
    <w:basedOn w:val="a0"/>
    <w:uiPriority w:val="9"/>
    <w:semiHidden/>
    <w:rsid w:val="00BB179A"/>
    <w:rPr>
      <w:rFonts w:asciiTheme="majorHAnsi" w:eastAsiaTheme="majorEastAsia" w:hAnsiTheme="majorHAnsi" w:cstheme="majorBidi"/>
      <w:color w:val="243F60" w:themeColor="accent1" w:themeShade="7F"/>
      <w:sz w:val="24"/>
      <w:szCs w:val="24"/>
    </w:rPr>
  </w:style>
  <w:style w:type="character" w:customStyle="1" w:styleId="122">
    <w:name w:val="Заголовок 1 Знак2"/>
    <w:basedOn w:val="a0"/>
    <w:uiPriority w:val="9"/>
    <w:rsid w:val="00BB179A"/>
    <w:rPr>
      <w:rFonts w:asciiTheme="majorHAnsi" w:eastAsiaTheme="majorEastAsia" w:hAnsiTheme="majorHAnsi" w:cstheme="majorBidi"/>
      <w:color w:val="365F91" w:themeColor="accent1" w:themeShade="BF"/>
      <w:sz w:val="32"/>
      <w:szCs w:val="32"/>
    </w:rPr>
  </w:style>
  <w:style w:type="character" w:customStyle="1" w:styleId="222">
    <w:name w:val="Заголовок 2 Знак2"/>
    <w:basedOn w:val="a0"/>
    <w:uiPriority w:val="9"/>
    <w:semiHidden/>
    <w:rsid w:val="00BB179A"/>
    <w:rPr>
      <w:rFonts w:asciiTheme="majorHAnsi" w:eastAsiaTheme="majorEastAsia" w:hAnsiTheme="majorHAnsi" w:cstheme="majorBidi"/>
      <w:color w:val="365F91" w:themeColor="accent1" w:themeShade="BF"/>
      <w:sz w:val="26"/>
      <w:szCs w:val="26"/>
    </w:rPr>
  </w:style>
  <w:style w:type="character" w:customStyle="1" w:styleId="422">
    <w:name w:val="Заголовок 4 Знак2"/>
    <w:basedOn w:val="a0"/>
    <w:uiPriority w:val="9"/>
    <w:semiHidden/>
    <w:rsid w:val="00BB179A"/>
    <w:rPr>
      <w:rFonts w:asciiTheme="majorHAnsi" w:eastAsiaTheme="majorEastAsia" w:hAnsiTheme="majorHAnsi" w:cstheme="majorBidi"/>
      <w:i/>
      <w:iCs/>
      <w:color w:val="365F91" w:themeColor="accent1" w:themeShade="BF"/>
    </w:rPr>
  </w:style>
  <w:style w:type="character" w:customStyle="1" w:styleId="521">
    <w:name w:val="Заголовок 5 Знак2"/>
    <w:basedOn w:val="a0"/>
    <w:uiPriority w:val="9"/>
    <w:semiHidden/>
    <w:rsid w:val="00BB179A"/>
    <w:rPr>
      <w:rFonts w:asciiTheme="majorHAnsi" w:eastAsiaTheme="majorEastAsia" w:hAnsiTheme="majorHAnsi" w:cstheme="majorBidi"/>
      <w:color w:val="365F91" w:themeColor="accent1" w:themeShade="BF"/>
    </w:rPr>
  </w:style>
  <w:style w:type="character" w:customStyle="1" w:styleId="620">
    <w:name w:val="Заголовок 6 Знак2"/>
    <w:basedOn w:val="a0"/>
    <w:uiPriority w:val="9"/>
    <w:semiHidden/>
    <w:rsid w:val="00BB179A"/>
    <w:rPr>
      <w:rFonts w:asciiTheme="majorHAnsi" w:eastAsiaTheme="majorEastAsia" w:hAnsiTheme="majorHAnsi" w:cstheme="majorBidi"/>
      <w:color w:val="243F60" w:themeColor="accent1" w:themeShade="7F"/>
    </w:rPr>
  </w:style>
  <w:style w:type="character" w:customStyle="1" w:styleId="720">
    <w:name w:val="Заголовок 7 Знак2"/>
    <w:basedOn w:val="a0"/>
    <w:uiPriority w:val="9"/>
    <w:semiHidden/>
    <w:rsid w:val="00BB179A"/>
    <w:rPr>
      <w:rFonts w:asciiTheme="majorHAnsi" w:eastAsiaTheme="majorEastAsia" w:hAnsiTheme="majorHAnsi" w:cstheme="majorBidi"/>
      <w:i/>
      <w:iCs/>
      <w:color w:val="243F60" w:themeColor="accent1" w:themeShade="7F"/>
    </w:rPr>
  </w:style>
  <w:style w:type="character" w:customStyle="1" w:styleId="2f4">
    <w:name w:val="Основной текст Знак2"/>
    <w:basedOn w:val="a0"/>
    <w:uiPriority w:val="99"/>
    <w:semiHidden/>
    <w:rsid w:val="00BB179A"/>
  </w:style>
  <w:style w:type="character" w:customStyle="1" w:styleId="223">
    <w:name w:val="Основной текст 2 Знак2"/>
    <w:basedOn w:val="a0"/>
    <w:uiPriority w:val="99"/>
    <w:semiHidden/>
    <w:rsid w:val="00BB179A"/>
  </w:style>
  <w:style w:type="character" w:customStyle="1" w:styleId="2f5">
    <w:name w:val="Нижний колонтитул Знак2"/>
    <w:basedOn w:val="a0"/>
    <w:uiPriority w:val="99"/>
    <w:semiHidden/>
    <w:rsid w:val="00BB179A"/>
  </w:style>
  <w:style w:type="character" w:customStyle="1" w:styleId="2f6">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BB179A"/>
    <w:rPr>
      <w:sz w:val="20"/>
      <w:szCs w:val="20"/>
    </w:rPr>
  </w:style>
  <w:style w:type="character" w:customStyle="1" w:styleId="2f7">
    <w:name w:val="Текст выноски Знак2"/>
    <w:basedOn w:val="a0"/>
    <w:uiPriority w:val="99"/>
    <w:semiHidden/>
    <w:rsid w:val="00BB179A"/>
    <w:rPr>
      <w:rFonts w:ascii="Segoe UI" w:hAnsi="Segoe UI" w:cs="Segoe UI"/>
      <w:sz w:val="18"/>
      <w:szCs w:val="18"/>
    </w:rPr>
  </w:style>
  <w:style w:type="character" w:customStyle="1" w:styleId="2f8">
    <w:name w:val="Верхний колонтитул Знак2"/>
    <w:basedOn w:val="a0"/>
    <w:uiPriority w:val="99"/>
    <w:semiHidden/>
    <w:rsid w:val="00BB179A"/>
  </w:style>
  <w:style w:type="character" w:customStyle="1" w:styleId="224">
    <w:name w:val="Основной текст с отступом 2 Знак2"/>
    <w:basedOn w:val="a0"/>
    <w:uiPriority w:val="99"/>
    <w:semiHidden/>
    <w:rsid w:val="00BB179A"/>
  </w:style>
  <w:style w:type="character" w:customStyle="1" w:styleId="38">
    <w:name w:val="Текст примечания Знак3"/>
    <w:basedOn w:val="a0"/>
    <w:uiPriority w:val="99"/>
    <w:semiHidden/>
    <w:rsid w:val="00BB179A"/>
    <w:rPr>
      <w:sz w:val="20"/>
      <w:szCs w:val="20"/>
    </w:rPr>
  </w:style>
  <w:style w:type="character" w:customStyle="1" w:styleId="39">
    <w:name w:val="Тема примечания Знак3"/>
    <w:basedOn w:val="38"/>
    <w:uiPriority w:val="99"/>
    <w:semiHidden/>
    <w:rsid w:val="00BB179A"/>
    <w:rPr>
      <w:b/>
      <w:bCs/>
    </w:rPr>
  </w:style>
  <w:style w:type="character" w:customStyle="1" w:styleId="2f9">
    <w:name w:val="Текст концевой сноски Знак2"/>
    <w:basedOn w:val="a0"/>
    <w:uiPriority w:val="99"/>
    <w:semiHidden/>
    <w:rsid w:val="00BB179A"/>
    <w:rPr>
      <w:sz w:val="20"/>
      <w:szCs w:val="20"/>
    </w:rPr>
  </w:style>
  <w:style w:type="paragraph" w:styleId="affffff6">
    <w:name w:val="Title"/>
    <w:basedOn w:val="a"/>
    <w:next w:val="a"/>
    <w:link w:val="2fa"/>
    <w:uiPriority w:val="10"/>
    <w:qFormat/>
    <w:rsid w:val="00BB179A"/>
    <w:pPr>
      <w:contextualSpacing/>
    </w:pPr>
    <w:rPr>
      <w:rFonts w:asciiTheme="majorHAnsi" w:eastAsiaTheme="majorEastAsia" w:hAnsiTheme="majorHAnsi" w:cstheme="majorBidi"/>
      <w:spacing w:val="-10"/>
      <w:kern w:val="28"/>
      <w:sz w:val="56"/>
      <w:szCs w:val="56"/>
      <w:lang w:eastAsia="en-US"/>
    </w:rPr>
  </w:style>
  <w:style w:type="character" w:customStyle="1" w:styleId="2fa">
    <w:name w:val="Название Знак2"/>
    <w:basedOn w:val="a0"/>
    <w:link w:val="affffff6"/>
    <w:uiPriority w:val="10"/>
    <w:rsid w:val="00BB179A"/>
    <w:rPr>
      <w:rFonts w:asciiTheme="majorHAnsi" w:eastAsiaTheme="majorEastAsia" w:hAnsiTheme="majorHAnsi" w:cstheme="majorBidi"/>
      <w:spacing w:val="-10"/>
      <w:kern w:val="28"/>
      <w:sz w:val="56"/>
      <w:szCs w:val="56"/>
      <w:lang w:eastAsia="en-US"/>
    </w:rPr>
  </w:style>
  <w:style w:type="character" w:customStyle="1" w:styleId="2fb">
    <w:name w:val="Подзаголовок Знак2"/>
    <w:basedOn w:val="a0"/>
    <w:uiPriority w:val="11"/>
    <w:rsid w:val="00BB179A"/>
    <w:rPr>
      <w:rFonts w:eastAsiaTheme="minorEastAsia"/>
      <w:color w:val="5A5A5A" w:themeColor="text1" w:themeTint="A5"/>
      <w:spacing w:val="15"/>
    </w:rPr>
  </w:style>
  <w:style w:type="paragraph" w:styleId="affffff8">
    <w:name w:val="Body Text Indent"/>
    <w:basedOn w:val="a"/>
    <w:link w:val="2fc"/>
    <w:uiPriority w:val="99"/>
    <w:semiHidden/>
    <w:unhideWhenUsed/>
    <w:rsid w:val="00BB179A"/>
    <w:pPr>
      <w:spacing w:after="120" w:line="259" w:lineRule="auto"/>
      <w:ind w:left="283"/>
    </w:pPr>
    <w:rPr>
      <w:rFonts w:asciiTheme="minorHAnsi" w:eastAsiaTheme="minorHAnsi" w:hAnsiTheme="minorHAnsi" w:cstheme="minorBidi"/>
      <w:sz w:val="22"/>
      <w:szCs w:val="22"/>
      <w:lang w:eastAsia="en-US"/>
    </w:rPr>
  </w:style>
  <w:style w:type="character" w:customStyle="1" w:styleId="2fc">
    <w:name w:val="Основной текст с отступом Знак2"/>
    <w:basedOn w:val="a0"/>
    <w:link w:val="affffff8"/>
    <w:uiPriority w:val="99"/>
    <w:semiHidden/>
    <w:rsid w:val="00BB179A"/>
    <w:rPr>
      <w:rFonts w:asciiTheme="minorHAnsi" w:eastAsiaTheme="minorHAnsi" w:hAnsiTheme="minorHAnsi" w:cstheme="minorBidi"/>
      <w:sz w:val="22"/>
      <w:szCs w:val="22"/>
      <w:lang w:eastAsia="en-US"/>
    </w:rPr>
  </w:style>
  <w:style w:type="paragraph" w:styleId="HTML">
    <w:name w:val="HTML Preformatted"/>
    <w:basedOn w:val="a"/>
    <w:link w:val="HTML2"/>
    <w:uiPriority w:val="99"/>
    <w:semiHidden/>
    <w:unhideWhenUsed/>
    <w:rsid w:val="00BB179A"/>
    <w:rPr>
      <w:rFonts w:ascii="Consolas" w:eastAsiaTheme="minorHAnsi" w:hAnsi="Consolas" w:cs="Consolas"/>
      <w:sz w:val="20"/>
      <w:szCs w:val="20"/>
      <w:lang w:eastAsia="en-US"/>
    </w:rPr>
  </w:style>
  <w:style w:type="character" w:customStyle="1" w:styleId="HTML2">
    <w:name w:val="Стандартный HTML Знак2"/>
    <w:basedOn w:val="a0"/>
    <w:link w:val="HTML"/>
    <w:uiPriority w:val="99"/>
    <w:semiHidden/>
    <w:rsid w:val="00BB179A"/>
    <w:rPr>
      <w:rFonts w:ascii="Consolas" w:eastAsiaTheme="minorHAnsi" w:hAnsi="Consolas" w:cs="Consolas"/>
      <w:lang w:eastAsia="en-US"/>
    </w:rPr>
  </w:style>
  <w:style w:type="paragraph" w:styleId="affffffa">
    <w:name w:val="Block Text"/>
    <w:basedOn w:val="a"/>
    <w:uiPriority w:val="99"/>
    <w:semiHidden/>
    <w:unhideWhenUsed/>
    <w:rsid w:val="00BB179A"/>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pPr>
    <w:rPr>
      <w:rFonts w:asciiTheme="minorHAnsi" w:eastAsiaTheme="minorEastAsia" w:hAnsiTheme="minorHAnsi" w:cstheme="minorBidi"/>
      <w:i/>
      <w:iCs/>
      <w:color w:val="4F81BD" w:themeColor="accent1"/>
      <w:sz w:val="22"/>
      <w:szCs w:val="22"/>
      <w:lang w:eastAsia="en-US"/>
    </w:rPr>
  </w:style>
  <w:style w:type="paragraph" w:styleId="3a">
    <w:name w:val="Body Text Indent 3"/>
    <w:basedOn w:val="a"/>
    <w:link w:val="322"/>
    <w:uiPriority w:val="99"/>
    <w:semiHidden/>
    <w:unhideWhenUsed/>
    <w:rsid w:val="00BB179A"/>
    <w:pPr>
      <w:spacing w:after="120" w:line="259" w:lineRule="auto"/>
      <w:ind w:left="283"/>
    </w:pPr>
    <w:rPr>
      <w:rFonts w:asciiTheme="minorHAnsi" w:eastAsiaTheme="minorHAnsi" w:hAnsiTheme="minorHAnsi" w:cstheme="minorBidi"/>
      <w:sz w:val="16"/>
      <w:szCs w:val="16"/>
      <w:lang w:eastAsia="en-US"/>
    </w:rPr>
  </w:style>
  <w:style w:type="character" w:customStyle="1" w:styleId="322">
    <w:name w:val="Основной текст с отступом 3 Знак2"/>
    <w:basedOn w:val="a0"/>
    <w:link w:val="3a"/>
    <w:uiPriority w:val="99"/>
    <w:semiHidden/>
    <w:rsid w:val="00BB179A"/>
    <w:rPr>
      <w:rFonts w:asciiTheme="minorHAnsi" w:eastAsiaTheme="minorHAnsi" w:hAnsiTheme="minorHAnsi" w:cstheme="minorBidi"/>
      <w:sz w:val="16"/>
      <w:szCs w:val="16"/>
      <w:lang w:eastAsia="en-US"/>
    </w:rPr>
  </w:style>
  <w:style w:type="paragraph" w:styleId="29">
    <w:name w:val="List Bullet 2"/>
    <w:basedOn w:val="a"/>
    <w:uiPriority w:val="99"/>
    <w:semiHidden/>
    <w:unhideWhenUsed/>
    <w:rsid w:val="00BB179A"/>
    <w:pPr>
      <w:tabs>
        <w:tab w:val="num" w:pos="643"/>
      </w:tabs>
      <w:spacing w:after="160" w:line="259" w:lineRule="auto"/>
      <w:ind w:left="643" w:hanging="360"/>
      <w:contextualSpacing/>
    </w:pPr>
    <w:rPr>
      <w:rFonts w:asciiTheme="minorHAnsi" w:eastAsiaTheme="minorHAnsi" w:hAnsiTheme="minorHAnsi" w:cstheme="minorBidi"/>
      <w:sz w:val="22"/>
      <w:szCs w:val="22"/>
      <w:lang w:eastAsia="en-US"/>
    </w:rPr>
  </w:style>
  <w:style w:type="table" w:styleId="1fa">
    <w:name w:val="Table Grid 1"/>
    <w:basedOn w:val="a1"/>
    <w:uiPriority w:val="99"/>
    <w:semiHidden/>
    <w:unhideWhenUsed/>
    <w:rsid w:val="00BB179A"/>
    <w:pPr>
      <w:spacing w:after="160" w:line="259"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23"/>
    <w:uiPriority w:val="99"/>
    <w:semiHidden/>
    <w:unhideWhenUsed/>
    <w:rsid w:val="00BB179A"/>
    <w:pPr>
      <w:spacing w:after="120" w:line="259" w:lineRule="auto"/>
    </w:pPr>
    <w:rPr>
      <w:rFonts w:asciiTheme="minorHAnsi" w:eastAsiaTheme="minorHAnsi" w:hAnsiTheme="minorHAnsi" w:cstheme="minorBidi"/>
      <w:sz w:val="16"/>
      <w:szCs w:val="16"/>
      <w:lang w:eastAsia="en-US"/>
    </w:rPr>
  </w:style>
  <w:style w:type="character" w:customStyle="1" w:styleId="323">
    <w:name w:val="Основной текст 3 Знак2"/>
    <w:basedOn w:val="a0"/>
    <w:link w:val="35"/>
    <w:uiPriority w:val="99"/>
    <w:semiHidden/>
    <w:rsid w:val="00BB179A"/>
    <w:rPr>
      <w:rFonts w:asciiTheme="minorHAnsi" w:eastAsiaTheme="minorHAnsi" w:hAnsiTheme="minorHAnsi" w:cstheme="minorBidi"/>
      <w:sz w:val="16"/>
      <w:szCs w:val="16"/>
      <w:lang w:eastAsia="en-US"/>
    </w:rPr>
  </w:style>
  <w:style w:type="paragraph" w:styleId="affffffd">
    <w:name w:val="Document Map"/>
    <w:basedOn w:val="a"/>
    <w:link w:val="3b"/>
    <w:uiPriority w:val="99"/>
    <w:semiHidden/>
    <w:unhideWhenUsed/>
    <w:rsid w:val="00BB179A"/>
    <w:rPr>
      <w:rFonts w:ascii="Segoe UI" w:eastAsiaTheme="minorHAnsi" w:hAnsi="Segoe UI" w:cs="Segoe UI"/>
      <w:sz w:val="16"/>
      <w:szCs w:val="16"/>
      <w:lang w:eastAsia="en-US"/>
    </w:rPr>
  </w:style>
  <w:style w:type="character" w:customStyle="1" w:styleId="3b">
    <w:name w:val="Схема документа Знак3"/>
    <w:basedOn w:val="a0"/>
    <w:link w:val="affffffd"/>
    <w:uiPriority w:val="99"/>
    <w:semiHidden/>
    <w:rsid w:val="00BB179A"/>
    <w:rPr>
      <w:rFonts w:ascii="Segoe UI" w:eastAsiaTheme="minorHAnsi" w:hAnsi="Segoe UI" w:cs="Segoe UI"/>
      <w:sz w:val="16"/>
      <w:szCs w:val="16"/>
      <w:lang w:eastAsia="en-US"/>
    </w:rPr>
  </w:style>
  <w:style w:type="paragraph" w:styleId="afffffff2">
    <w:name w:val="Revision"/>
    <w:hidden/>
    <w:uiPriority w:val="99"/>
    <w:semiHidden/>
    <w:rsid w:val="00BB179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79E2-B5A3-4E11-B86F-79770E9A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7578</Words>
  <Characters>43198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50675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ВЭМТ</cp:lastModifiedBy>
  <cp:revision>6</cp:revision>
  <cp:lastPrinted>2021-08-25T10:35:00Z</cp:lastPrinted>
  <dcterms:created xsi:type="dcterms:W3CDTF">2021-08-25T10:53:00Z</dcterms:created>
  <dcterms:modified xsi:type="dcterms:W3CDTF">2021-09-01T10:40:00Z</dcterms:modified>
</cp:coreProperties>
</file>