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B3C18" w:rsidRDefault="00CB3C18" w:rsidP="00FF3AEE">
      <w:pPr>
        <w:spacing w:after="0"/>
        <w:jc w:val="right"/>
        <w:rPr>
          <w:rFonts w:ascii="Times New Roman" w:hAnsi="Times New Roman" w:cs="Times New Roman"/>
        </w:rPr>
      </w:pP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FF3AEE" w:rsidRPr="00FF3AEE" w:rsidRDefault="00FF3AEE" w:rsidP="00FF3AEE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FF3AEE" w:rsidRPr="00FF3AEE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FF3AEE" w:rsidRDefault="00B74D60" w:rsidP="00FF3A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A3ECF">
        <w:rPr>
          <w:rFonts w:ascii="Times New Roman" w:hAnsi="Times New Roman" w:cs="Times New Roman"/>
        </w:rPr>
        <w:t>0</w:t>
      </w:r>
      <w:r w:rsidR="0068112E">
        <w:rPr>
          <w:rFonts w:ascii="Times New Roman" w:hAnsi="Times New Roman" w:cs="Times New Roman"/>
        </w:rPr>
        <w:t>2 апреля</w:t>
      </w:r>
      <w:r w:rsidR="00082141">
        <w:rPr>
          <w:rFonts w:ascii="Times New Roman" w:hAnsi="Times New Roman" w:cs="Times New Roman"/>
        </w:rPr>
        <w:t xml:space="preserve"> </w:t>
      </w:r>
      <w:r w:rsidR="00623842">
        <w:rPr>
          <w:rFonts w:ascii="Times New Roman" w:hAnsi="Times New Roman" w:cs="Times New Roman"/>
        </w:rPr>
        <w:t>202</w:t>
      </w:r>
      <w:r w:rsidR="0068112E">
        <w:rPr>
          <w:rFonts w:ascii="Times New Roman" w:hAnsi="Times New Roman" w:cs="Times New Roman"/>
        </w:rPr>
        <w:t>1</w:t>
      </w:r>
      <w:r w:rsidR="005E6F62">
        <w:rPr>
          <w:rFonts w:ascii="Times New Roman" w:hAnsi="Times New Roman" w:cs="Times New Roman"/>
        </w:rPr>
        <w:t xml:space="preserve"> </w:t>
      </w:r>
      <w:r w:rsidR="00FF3AEE" w:rsidRPr="00FF3AEE">
        <w:rPr>
          <w:rFonts w:ascii="Times New Roman" w:hAnsi="Times New Roman" w:cs="Times New Roman"/>
        </w:rPr>
        <w:t>г.</w:t>
      </w:r>
    </w:p>
    <w:p w:rsidR="00D312A3" w:rsidRPr="008B062A" w:rsidRDefault="0091638F" w:rsidP="00E84C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5E6F62" w:rsidRPr="00600E6A" w:rsidRDefault="00FF3AE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 xml:space="preserve">Лекционно-экзаменационная сессия </w:t>
      </w:r>
      <w:r w:rsidR="0068112E">
        <w:rPr>
          <w:rFonts w:ascii="Times New Roman" w:hAnsi="Times New Roman" w:cs="Times New Roman"/>
          <w:b/>
          <w:sz w:val="24"/>
          <w:szCs w:val="24"/>
        </w:rPr>
        <w:t>2020</w:t>
      </w:r>
      <w:r w:rsidR="00623842">
        <w:rPr>
          <w:rFonts w:ascii="Times New Roman" w:hAnsi="Times New Roman" w:cs="Times New Roman"/>
          <w:b/>
          <w:sz w:val="24"/>
          <w:szCs w:val="24"/>
        </w:rPr>
        <w:t>-202</w:t>
      </w:r>
      <w:r w:rsidR="0068112E">
        <w:rPr>
          <w:rFonts w:ascii="Times New Roman" w:hAnsi="Times New Roman" w:cs="Times New Roman"/>
          <w:b/>
          <w:sz w:val="24"/>
          <w:szCs w:val="24"/>
        </w:rPr>
        <w:t>1</w:t>
      </w:r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638F"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1638F" w:rsidRPr="00FF3A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3ECF" w:rsidRPr="004A3E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82141" w:rsidRPr="004A3E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4C61" w:rsidRPr="004A3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8F" w:rsidRPr="004A3EC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84C61" w:rsidRPr="004A3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91638F" w:rsidRPr="004A3E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2141" w:rsidRPr="004A3EC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23842" w:rsidRPr="004A3E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8112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9617CF" w:rsidRDefault="0068112E" w:rsidP="00E84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F1A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 </w:t>
      </w:r>
      <w:r w:rsidR="00B74D60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D95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ТЭО</w:t>
      </w:r>
      <w:r w:rsidR="0091638F"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238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452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850"/>
        <w:gridCol w:w="5103"/>
        <w:gridCol w:w="851"/>
        <w:gridCol w:w="1984"/>
      </w:tblGrid>
      <w:tr w:rsidR="002B06B1" w:rsidRPr="0052521B" w:rsidTr="000C0D52">
        <w:trPr>
          <w:trHeight w:val="185"/>
        </w:trPr>
        <w:tc>
          <w:tcPr>
            <w:tcW w:w="1277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103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521B">
              <w:rPr>
                <w:rFonts w:ascii="Times New Roman" w:hAnsi="Times New Roman" w:cs="Times New Roman"/>
              </w:rPr>
              <w:t>каб</w:t>
            </w:r>
            <w:proofErr w:type="spellEnd"/>
            <w:r w:rsidRPr="00525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06B1" w:rsidRPr="0052521B" w:rsidRDefault="002B06B1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4A6596" w:rsidRPr="0052521B" w:rsidTr="000C0D52">
        <w:trPr>
          <w:trHeight w:val="352"/>
        </w:trPr>
        <w:tc>
          <w:tcPr>
            <w:tcW w:w="1277" w:type="dxa"/>
            <w:vMerge w:val="restart"/>
          </w:tcPr>
          <w:p w:rsidR="0068112E" w:rsidRDefault="0068112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:rsidR="004A6596" w:rsidRDefault="004A6596" w:rsidP="0068112E">
            <w:pPr>
              <w:rPr>
                <w:rFonts w:ascii="Times New Roman" w:hAnsi="Times New Roman" w:cs="Times New Roman"/>
              </w:rPr>
            </w:pPr>
            <w:proofErr w:type="spellStart"/>
            <w:r w:rsidRPr="0052521B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850" w:type="dxa"/>
          </w:tcPr>
          <w:p w:rsidR="004A6596" w:rsidRPr="001677AE" w:rsidRDefault="001677AE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5103" w:type="dxa"/>
          </w:tcPr>
          <w:p w:rsidR="004A6596" w:rsidRPr="001677AE" w:rsidRDefault="004A6596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</w:t>
            </w:r>
          </w:p>
        </w:tc>
        <w:tc>
          <w:tcPr>
            <w:tcW w:w="851" w:type="dxa"/>
          </w:tcPr>
          <w:p w:rsidR="004A6596" w:rsidRPr="001677AE" w:rsidRDefault="001677AE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4A6596" w:rsidRPr="001677AE" w:rsidRDefault="004A6596" w:rsidP="000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7AE">
              <w:rPr>
                <w:rFonts w:ascii="Times New Roman" w:hAnsi="Times New Roman" w:cs="Times New Roman"/>
                <w:sz w:val="20"/>
                <w:szCs w:val="20"/>
              </w:rPr>
              <w:t>Заочное отделение</w:t>
            </w:r>
          </w:p>
        </w:tc>
      </w:tr>
      <w:tr w:rsidR="004A6596" w:rsidRPr="0052521B" w:rsidTr="000C0D52">
        <w:trPr>
          <w:trHeight w:val="352"/>
        </w:trPr>
        <w:tc>
          <w:tcPr>
            <w:tcW w:w="1277" w:type="dxa"/>
            <w:vMerge/>
          </w:tcPr>
          <w:p w:rsidR="004A6596" w:rsidRDefault="004A6596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6596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4A6596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Электроснабжение</w:t>
            </w:r>
          </w:p>
        </w:tc>
        <w:tc>
          <w:tcPr>
            <w:tcW w:w="851" w:type="dxa"/>
          </w:tcPr>
          <w:p w:rsidR="004A6596" w:rsidRPr="00906A03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4A6596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677AE" w:rsidRPr="0052521B" w:rsidTr="000C0D52">
        <w:trPr>
          <w:trHeight w:val="352"/>
        </w:trPr>
        <w:tc>
          <w:tcPr>
            <w:tcW w:w="1277" w:type="dxa"/>
            <w:vMerge/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</w:tcPr>
          <w:p w:rsidR="001677AE" w:rsidRPr="00906A03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677AE" w:rsidRPr="0052521B" w:rsidTr="001677AE">
        <w:trPr>
          <w:trHeight w:val="35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 Курс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906A03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677AE" w:rsidRPr="0052521B" w:rsidTr="000C0D52">
        <w:trPr>
          <w:trHeight w:val="384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677AE" w:rsidRDefault="001677AE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1677AE" w:rsidRPr="0052521B" w:rsidTr="001677AE">
        <w:trPr>
          <w:trHeight w:val="38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77AE" w:rsidRPr="00FB752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1677AE" w:rsidRPr="0052521B" w:rsidTr="000C0D52">
        <w:trPr>
          <w:trHeight w:val="372"/>
        </w:trPr>
        <w:tc>
          <w:tcPr>
            <w:tcW w:w="1277" w:type="dxa"/>
            <w:vMerge w:val="restart"/>
          </w:tcPr>
          <w:p w:rsidR="001677AE" w:rsidRDefault="001677AE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1677AE" w:rsidRDefault="001677AE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Электроснабжение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7AE" w:rsidRPr="00906A03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677AE" w:rsidRPr="0052521B" w:rsidTr="000C0D52">
        <w:trPr>
          <w:trHeight w:val="372"/>
        </w:trPr>
        <w:tc>
          <w:tcPr>
            <w:tcW w:w="1277" w:type="dxa"/>
            <w:vMerge/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7AE" w:rsidRPr="00906A03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1677AE" w:rsidRPr="0052521B" w:rsidTr="001677AE">
        <w:trPr>
          <w:trHeight w:val="37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 Курс 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7AE" w:rsidRPr="00906A03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7AE" w:rsidRPr="0052521B" w:rsidRDefault="001677AE" w:rsidP="0061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E47DB2" w:rsidRPr="0052521B" w:rsidTr="003C1ED9">
        <w:trPr>
          <w:trHeight w:val="319"/>
        </w:trPr>
        <w:tc>
          <w:tcPr>
            <w:tcW w:w="1277" w:type="dxa"/>
            <w:vMerge w:val="restart"/>
          </w:tcPr>
          <w:p w:rsidR="00E47DB2" w:rsidRPr="0052521B" w:rsidRDefault="00E47DB2" w:rsidP="00996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DB2" w:rsidRPr="0052521B" w:rsidRDefault="00E47DB2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7DB2" w:rsidRPr="00FB752B" w:rsidRDefault="00E47DB2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 механика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DB2" w:rsidRPr="00FB752B" w:rsidRDefault="00E47DB2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DB2" w:rsidRPr="00FB752B" w:rsidRDefault="00E47DB2" w:rsidP="000C0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47DB2" w:rsidRPr="0052521B" w:rsidTr="0020326F">
        <w:trPr>
          <w:trHeight w:val="319"/>
        </w:trPr>
        <w:tc>
          <w:tcPr>
            <w:tcW w:w="1277" w:type="dxa"/>
            <w:vMerge/>
          </w:tcPr>
          <w:p w:rsidR="00E47DB2" w:rsidRDefault="00E47DB2" w:rsidP="00996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DB2" w:rsidRPr="0052521B" w:rsidRDefault="00E47DB2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7DB2" w:rsidRPr="00FB752B" w:rsidRDefault="00E47DB2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 механика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DB2" w:rsidRPr="00FB752B" w:rsidRDefault="00E47DB2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DB2" w:rsidRPr="00FB752B" w:rsidRDefault="00E47DB2" w:rsidP="00660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47DB2" w:rsidRPr="0052521B" w:rsidTr="00996D9F">
        <w:trPr>
          <w:trHeight w:val="3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47DB2" w:rsidRDefault="00E47DB2" w:rsidP="00996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DB2" w:rsidRDefault="00E47DB2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7DB2" w:rsidRPr="00FB752B" w:rsidRDefault="00E47DB2" w:rsidP="00D8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 механика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DB2" w:rsidRPr="00FB752B" w:rsidRDefault="00E47DB2" w:rsidP="00D8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DB2" w:rsidRPr="00FB752B" w:rsidRDefault="00E47DB2" w:rsidP="00D85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96D9F" w:rsidRPr="0052521B" w:rsidTr="000C0D52">
        <w:trPr>
          <w:trHeight w:val="359"/>
        </w:trPr>
        <w:tc>
          <w:tcPr>
            <w:tcW w:w="1277" w:type="dxa"/>
            <w:vMerge w:val="restart"/>
          </w:tcPr>
          <w:p w:rsidR="00996D9F" w:rsidRDefault="00996D9F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D9F" w:rsidRPr="00906A03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D9F" w:rsidRPr="0052521B" w:rsidRDefault="00996D9F" w:rsidP="00996D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996D9F" w:rsidRPr="0052521B" w:rsidTr="001313ED">
        <w:trPr>
          <w:trHeight w:val="359"/>
        </w:trPr>
        <w:tc>
          <w:tcPr>
            <w:tcW w:w="1277" w:type="dxa"/>
            <w:vMerge/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D9F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D9F" w:rsidRPr="00906A03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996D9F" w:rsidRPr="0052521B" w:rsidTr="001313ED">
        <w:trPr>
          <w:trHeight w:val="359"/>
        </w:trPr>
        <w:tc>
          <w:tcPr>
            <w:tcW w:w="1277" w:type="dxa"/>
            <w:vMerge/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D9F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 подгруппа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D9F" w:rsidRPr="00906A03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996D9F" w:rsidRPr="0052521B" w:rsidTr="001313ED">
        <w:trPr>
          <w:trHeight w:val="359"/>
        </w:trPr>
        <w:tc>
          <w:tcPr>
            <w:tcW w:w="1277" w:type="dxa"/>
            <w:vMerge/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D9F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 подгруппа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D9F" w:rsidRPr="00906A03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996D9F" w:rsidRPr="0052521B" w:rsidTr="000C0D52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96D9F" w:rsidRPr="0052521B" w:rsidRDefault="00996D9F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D9F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1 подгруппа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r w:rsidR="006F49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D9F" w:rsidRPr="00906A03" w:rsidRDefault="00996D9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6D9F" w:rsidRPr="0052521B" w:rsidRDefault="00996D9F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1677AE" w:rsidRPr="0052521B" w:rsidTr="00EC19C9">
        <w:trPr>
          <w:trHeight w:val="359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677AE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1677AE" w:rsidRPr="0052521B" w:rsidRDefault="001677A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77AE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677AE" w:rsidRPr="0052521B" w:rsidRDefault="00996D9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  <w:r w:rsidR="00E221CE">
              <w:rPr>
                <w:rFonts w:ascii="Times New Roman" w:hAnsi="Times New Roman" w:cs="Times New Roman"/>
              </w:rPr>
              <w:t xml:space="preserve"> Типовые </w:t>
            </w:r>
            <w:proofErr w:type="gramStart"/>
            <w:r w:rsidR="00E221CE">
              <w:rPr>
                <w:rFonts w:ascii="Times New Roman" w:hAnsi="Times New Roman" w:cs="Times New Roman"/>
              </w:rPr>
              <w:t>тех процессы</w:t>
            </w:r>
            <w:proofErr w:type="gramEnd"/>
            <w:r w:rsidR="00E22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1CE">
              <w:rPr>
                <w:rFonts w:ascii="Times New Roman" w:hAnsi="Times New Roman" w:cs="Times New Roman"/>
              </w:rPr>
              <w:t>обс</w:t>
            </w:r>
            <w:proofErr w:type="spellEnd"/>
            <w:r w:rsidR="00E221CE"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77AE" w:rsidRPr="00906A03" w:rsidRDefault="00E221C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7AE" w:rsidRPr="0052521B" w:rsidRDefault="00E221C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E221CE" w:rsidRPr="0052521B" w:rsidTr="00EC19C9">
        <w:trPr>
          <w:trHeight w:val="359"/>
        </w:trPr>
        <w:tc>
          <w:tcPr>
            <w:tcW w:w="1277" w:type="dxa"/>
            <w:vMerge/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21CE" w:rsidRPr="0052521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Типовые </w:t>
            </w:r>
            <w:proofErr w:type="gramStart"/>
            <w:r>
              <w:rPr>
                <w:rFonts w:ascii="Times New Roman" w:hAnsi="Times New Roman" w:cs="Times New Roman"/>
              </w:rPr>
              <w:t>тех 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1CE" w:rsidRPr="00906A03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21CE" w:rsidRPr="0052521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E221CE" w:rsidRPr="0052521B" w:rsidTr="00996D9F">
        <w:trPr>
          <w:trHeight w:val="35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21CE" w:rsidRPr="0052521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Типовые </w:t>
            </w:r>
            <w:proofErr w:type="gramStart"/>
            <w:r>
              <w:rPr>
                <w:rFonts w:ascii="Times New Roman" w:hAnsi="Times New Roman" w:cs="Times New Roman"/>
              </w:rPr>
              <w:t>тех 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1CE" w:rsidRPr="00906A03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21CE" w:rsidRPr="0052521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E221CE" w:rsidRPr="0052521B" w:rsidTr="00E221CE">
        <w:trPr>
          <w:trHeight w:val="355"/>
        </w:trPr>
        <w:tc>
          <w:tcPr>
            <w:tcW w:w="1277" w:type="dxa"/>
            <w:tcBorders>
              <w:bottom w:val="single" w:sz="4" w:space="0" w:color="auto"/>
            </w:tcBorders>
          </w:tcPr>
          <w:p w:rsidR="00E221CE" w:rsidRDefault="00E221CE" w:rsidP="00E2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 </w:t>
            </w:r>
            <w:proofErr w:type="spellStart"/>
            <w:r w:rsidRPr="0052521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21CE" w:rsidRPr="00FB752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самоподготовки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1CE" w:rsidRPr="00FB752B" w:rsidRDefault="00E221CE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21CE" w:rsidRPr="00FB752B" w:rsidRDefault="00E221CE" w:rsidP="000C0D52">
            <w:pPr>
              <w:rPr>
                <w:rFonts w:ascii="Times New Roman" w:hAnsi="Times New Roman" w:cs="Times New Roman"/>
              </w:rPr>
            </w:pPr>
          </w:p>
        </w:tc>
      </w:tr>
      <w:tr w:rsidR="00E221CE" w:rsidRPr="0052521B" w:rsidTr="000C0D52">
        <w:trPr>
          <w:trHeight w:val="355"/>
        </w:trPr>
        <w:tc>
          <w:tcPr>
            <w:tcW w:w="1277" w:type="dxa"/>
            <w:vMerge w:val="restart"/>
          </w:tcPr>
          <w:p w:rsidR="00E221CE" w:rsidRDefault="00E221CE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1CE" w:rsidRPr="0052521B" w:rsidRDefault="00E221CE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221CE" w:rsidRPr="00FB752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  <w:r w:rsidR="006F4965">
              <w:rPr>
                <w:rFonts w:ascii="Times New Roman" w:hAnsi="Times New Roman" w:cs="Times New Roman"/>
              </w:rPr>
              <w:t xml:space="preserve"> 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1CE" w:rsidRPr="00FB752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21CE" w:rsidRPr="00FB752B" w:rsidRDefault="00E221CE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Куклина Н.Р.</w:t>
            </w:r>
          </w:p>
        </w:tc>
      </w:tr>
      <w:tr w:rsidR="006F4965" w:rsidRPr="0052521B" w:rsidTr="000C0D52">
        <w:trPr>
          <w:trHeight w:val="355"/>
        </w:trPr>
        <w:tc>
          <w:tcPr>
            <w:tcW w:w="1277" w:type="dxa"/>
            <w:vMerge/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C0D52">
        <w:trPr>
          <w:trHeight w:val="355"/>
        </w:trPr>
        <w:tc>
          <w:tcPr>
            <w:tcW w:w="1277" w:type="dxa"/>
            <w:vMerge/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C0D52">
        <w:trPr>
          <w:trHeight w:val="35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C0D52">
        <w:trPr>
          <w:trHeight w:val="365"/>
        </w:trPr>
        <w:tc>
          <w:tcPr>
            <w:tcW w:w="1277" w:type="dxa"/>
            <w:vMerge w:val="restart"/>
          </w:tcPr>
          <w:p w:rsidR="006F4965" w:rsidRDefault="006F4965" w:rsidP="00681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Электроснабжение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C0D52">
        <w:trPr>
          <w:trHeight w:val="365"/>
        </w:trPr>
        <w:tc>
          <w:tcPr>
            <w:tcW w:w="1277" w:type="dxa"/>
            <w:vMerge/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6F4965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6F4965">
        <w:trPr>
          <w:trHeight w:val="323"/>
        </w:trPr>
        <w:tc>
          <w:tcPr>
            <w:tcW w:w="1277" w:type="dxa"/>
            <w:vMerge w:val="restart"/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 </w:t>
            </w:r>
          </w:p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4965" w:rsidRPr="006F4965" w:rsidRDefault="006F4965" w:rsidP="000C0D52">
            <w:pPr>
              <w:rPr>
                <w:rFonts w:ascii="Times New Roman" w:hAnsi="Times New Roman" w:cs="Times New Roman"/>
              </w:rPr>
            </w:pPr>
            <w:r w:rsidRPr="006F4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6F4965">
        <w:trPr>
          <w:trHeight w:val="31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B50667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6F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МДК.01.04 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 </w:t>
            </w:r>
            <w:r w:rsidRPr="006F4965">
              <w:rPr>
                <w:rFonts w:ascii="Times New Roman" w:hAnsi="Times New Roman" w:cs="Times New Roman"/>
                <w:b/>
              </w:rPr>
              <w:t>Защита курс</w:t>
            </w:r>
            <w:r>
              <w:rPr>
                <w:rFonts w:ascii="Times New Roman" w:hAnsi="Times New Roman" w:cs="Times New Roman"/>
                <w:b/>
              </w:rPr>
              <w:t xml:space="preserve">ов </w:t>
            </w:r>
            <w:r w:rsidRPr="006F49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F4965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C0D52">
        <w:trPr>
          <w:trHeight w:val="313"/>
        </w:trPr>
        <w:tc>
          <w:tcPr>
            <w:tcW w:w="1277" w:type="dxa"/>
            <w:vMerge w:val="restart"/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 </w:t>
            </w:r>
          </w:p>
          <w:p w:rsidR="006F4965" w:rsidRPr="0052521B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Pr="005252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B50667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философии 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6F4965" w:rsidRPr="0052521B" w:rsidTr="000C0D52">
        <w:trPr>
          <w:trHeight w:val="313"/>
        </w:trPr>
        <w:tc>
          <w:tcPr>
            <w:tcW w:w="1277" w:type="dxa"/>
            <w:vMerge/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4965" w:rsidRPr="00B50667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 подгруппа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6F4965" w:rsidRPr="0052521B" w:rsidTr="000C0D52">
        <w:trPr>
          <w:trHeight w:val="313"/>
        </w:trPr>
        <w:tc>
          <w:tcPr>
            <w:tcW w:w="1277" w:type="dxa"/>
            <w:vMerge/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4965" w:rsidRPr="00B50667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 подгруппа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6F4965" w:rsidRPr="0052521B" w:rsidTr="000C0D52">
        <w:trPr>
          <w:trHeight w:val="313"/>
        </w:trPr>
        <w:tc>
          <w:tcPr>
            <w:tcW w:w="1277" w:type="dxa"/>
            <w:vMerge/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4965" w:rsidRPr="00B50667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2 подгруппа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4965" w:rsidRPr="00906A03" w:rsidRDefault="006F4965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965" w:rsidRPr="0052521B" w:rsidRDefault="006F4965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Мохнаткина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</w:tbl>
    <w:p w:rsidR="00740B7B" w:rsidRDefault="00740B7B">
      <w:r>
        <w:br w:type="page"/>
      </w:r>
    </w:p>
    <w:p w:rsidR="00676BB4" w:rsidRDefault="00676BB4"/>
    <w:p w:rsidR="00740B7B" w:rsidRDefault="00740B7B"/>
    <w:p w:rsidR="00740B7B" w:rsidRDefault="00740B7B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850"/>
        <w:gridCol w:w="5103"/>
        <w:gridCol w:w="851"/>
        <w:gridCol w:w="1984"/>
      </w:tblGrid>
      <w:tr w:rsidR="00066A07" w:rsidRPr="0052521B" w:rsidTr="00CB5D09">
        <w:trPr>
          <w:trHeight w:val="365"/>
        </w:trPr>
        <w:tc>
          <w:tcPr>
            <w:tcW w:w="1277" w:type="dxa"/>
            <w:vMerge w:val="restart"/>
          </w:tcPr>
          <w:p w:rsidR="00066A07" w:rsidRDefault="006F4965" w:rsidP="000C0D52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 w:rsidR="00066A07">
              <w:rPr>
                <w:rFonts w:ascii="Times New Roman" w:hAnsi="Times New Roman" w:cs="Times New Roman"/>
              </w:rPr>
              <w:t>24.04</w:t>
            </w:r>
          </w:p>
          <w:p w:rsidR="00066A07" w:rsidRPr="0052521B" w:rsidRDefault="00066A07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 w:rsidRPr="006F4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Типовые </w:t>
            </w:r>
            <w:proofErr w:type="gramStart"/>
            <w:r>
              <w:rPr>
                <w:rFonts w:ascii="Times New Roman" w:hAnsi="Times New Roman" w:cs="Times New Roman"/>
              </w:rPr>
              <w:t>тех 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066A07" w:rsidRPr="0052521B" w:rsidTr="00CB5D09">
        <w:trPr>
          <w:trHeight w:val="365"/>
        </w:trPr>
        <w:tc>
          <w:tcPr>
            <w:tcW w:w="1277" w:type="dxa"/>
            <w:vMerge/>
          </w:tcPr>
          <w:p w:rsidR="00066A07" w:rsidRDefault="00066A07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 w:rsidRPr="006F4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Типовые </w:t>
            </w:r>
            <w:proofErr w:type="gramStart"/>
            <w:r>
              <w:rPr>
                <w:rFonts w:ascii="Times New Roman" w:hAnsi="Times New Roman" w:cs="Times New Roman"/>
              </w:rPr>
              <w:t>тех 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066A07" w:rsidRPr="0052521B" w:rsidTr="00CB5D09">
        <w:trPr>
          <w:trHeight w:val="365"/>
        </w:trPr>
        <w:tc>
          <w:tcPr>
            <w:tcW w:w="1277" w:type="dxa"/>
            <w:vMerge/>
          </w:tcPr>
          <w:p w:rsidR="00066A07" w:rsidRDefault="00066A07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 w:rsidRPr="006F4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Типовые </w:t>
            </w:r>
            <w:proofErr w:type="gramStart"/>
            <w:r>
              <w:rPr>
                <w:rFonts w:ascii="Times New Roman" w:hAnsi="Times New Roman" w:cs="Times New Roman"/>
              </w:rPr>
              <w:t>тех 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066A07" w:rsidRPr="0052521B" w:rsidTr="00A878E2">
        <w:trPr>
          <w:trHeight w:val="365"/>
        </w:trPr>
        <w:tc>
          <w:tcPr>
            <w:tcW w:w="1277" w:type="dxa"/>
            <w:vMerge/>
          </w:tcPr>
          <w:p w:rsidR="00066A07" w:rsidRDefault="00066A07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 w:rsidRPr="006F4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6F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МДК.02.01 </w:t>
            </w:r>
            <w:proofErr w:type="gramStart"/>
            <w:r>
              <w:rPr>
                <w:rFonts w:ascii="Times New Roman" w:hAnsi="Times New Roman" w:cs="Times New Roman"/>
              </w:rPr>
              <w:t>Типовые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 </w:t>
            </w:r>
            <w:proofErr w:type="spellStart"/>
            <w:r>
              <w:rPr>
                <w:rFonts w:ascii="Times New Roman" w:hAnsi="Times New Roman" w:cs="Times New Roman"/>
              </w:rPr>
              <w:t>обс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 машин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С.А.</w:t>
            </w:r>
          </w:p>
        </w:tc>
      </w:tr>
      <w:tr w:rsidR="00066A07" w:rsidRPr="0052521B" w:rsidTr="00A878E2">
        <w:trPr>
          <w:trHeight w:val="365"/>
        </w:trPr>
        <w:tc>
          <w:tcPr>
            <w:tcW w:w="1277" w:type="dxa"/>
            <w:vMerge/>
          </w:tcPr>
          <w:p w:rsidR="00066A07" w:rsidRDefault="00066A07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066A07" w:rsidRPr="0052521B" w:rsidTr="000C0D52">
        <w:trPr>
          <w:trHeight w:val="3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066A07" w:rsidRDefault="00066A07" w:rsidP="000C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6F4965" w:rsidRDefault="00066A07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МДК.01.02 Электроснабжение </w:t>
            </w:r>
            <w:r w:rsidRPr="00BD34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416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BD3416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906A03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6A07" w:rsidRPr="0052521B" w:rsidRDefault="00066A07" w:rsidP="0066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  <w:tr w:rsidR="006F4965" w:rsidRPr="0052521B" w:rsidTr="00066A07">
        <w:trPr>
          <w:trHeight w:val="365"/>
        </w:trPr>
        <w:tc>
          <w:tcPr>
            <w:tcW w:w="1277" w:type="dxa"/>
            <w:tcBorders>
              <w:bottom w:val="single" w:sz="4" w:space="0" w:color="auto"/>
            </w:tcBorders>
          </w:tcPr>
          <w:p w:rsidR="006F4965" w:rsidRDefault="006F4965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066A07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066A07">
              <w:rPr>
                <w:rFonts w:ascii="Times New Roman" w:hAnsi="Times New Roman" w:cs="Times New Roman"/>
              </w:rPr>
              <w:t>пон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F879E0" w:rsidRDefault="00066A07" w:rsidP="000C0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066A07" w:rsidP="00470203">
            <w:pPr>
              <w:rPr>
                <w:rFonts w:ascii="Times New Roman" w:hAnsi="Times New Roman" w:cs="Times New Roman"/>
              </w:rPr>
            </w:pPr>
            <w:r w:rsidRPr="00BD3416">
              <w:rPr>
                <w:rFonts w:ascii="Times New Roman" w:hAnsi="Times New Roman" w:cs="Times New Roman"/>
                <w:b/>
              </w:rPr>
              <w:t>Экзамен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A0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906A03" w:rsidRDefault="00066A07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4965" w:rsidRPr="0052521B" w:rsidRDefault="00066A07" w:rsidP="004702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617CF" w:rsidRPr="0052521B" w:rsidTr="006F4965">
        <w:trPr>
          <w:trHeight w:val="365"/>
        </w:trPr>
        <w:tc>
          <w:tcPr>
            <w:tcW w:w="1277" w:type="dxa"/>
            <w:tcBorders>
              <w:bottom w:val="single" w:sz="4" w:space="0" w:color="auto"/>
            </w:tcBorders>
          </w:tcPr>
          <w:p w:rsidR="009617CF" w:rsidRDefault="009617C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втор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17CF" w:rsidRPr="00BD3416" w:rsidRDefault="009617CF" w:rsidP="000C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617CF" w:rsidRPr="0052521B" w:rsidRDefault="009617CF" w:rsidP="000C0D52">
            <w:pPr>
              <w:rPr>
                <w:rFonts w:ascii="Times New Roman" w:hAnsi="Times New Roman" w:cs="Times New Roman"/>
              </w:rPr>
            </w:pPr>
            <w:r w:rsidRPr="00BD3416">
              <w:rPr>
                <w:rFonts w:ascii="Times New Roman" w:hAnsi="Times New Roman" w:cs="Times New Roman"/>
                <w:b/>
              </w:rPr>
              <w:t>Экзамен МДК.01.0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Электрическое и </w:t>
            </w:r>
            <w:proofErr w:type="spellStart"/>
            <w:r>
              <w:rPr>
                <w:rFonts w:ascii="Times New Roman" w:hAnsi="Times New Roman" w:cs="Times New Roman"/>
              </w:rPr>
              <w:t>электромех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17CF" w:rsidRPr="00906A03" w:rsidRDefault="009617C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17CF" w:rsidRPr="0052521B" w:rsidRDefault="009617CF" w:rsidP="0047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Э.А.</w:t>
            </w:r>
          </w:p>
        </w:tc>
      </w:tr>
    </w:tbl>
    <w:p w:rsidR="00ED6658" w:rsidRDefault="00ED6658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F626D7" w:rsidRDefault="00F626D7" w:rsidP="00F626D7">
      <w:pPr>
        <w:spacing w:after="0" w:line="240" w:lineRule="auto"/>
        <w:rPr>
          <w:rFonts w:ascii="Times New Roman" w:hAnsi="Times New Roman" w:cs="Times New Roman"/>
        </w:rPr>
      </w:pPr>
    </w:p>
    <w:p w:rsidR="0052521B" w:rsidRPr="0052521B" w:rsidRDefault="0052521B" w:rsidP="00FC16CA">
      <w:pPr>
        <w:spacing w:after="0" w:line="240" w:lineRule="auto"/>
        <w:rPr>
          <w:rFonts w:ascii="Times New Roman" w:hAnsi="Times New Roman" w:cs="Times New Roman"/>
        </w:rPr>
      </w:pPr>
      <w:r w:rsidRPr="00F626D7">
        <w:rPr>
          <w:rFonts w:ascii="Times New Roman" w:hAnsi="Times New Roman" w:cs="Times New Roman"/>
          <w:b/>
        </w:rPr>
        <w:t>Расписание звонков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</w:tblGrid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1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8-30 – 9-50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2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10-00 – 11-20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3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12-20 – 13-40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4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13-50 – 15-10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5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52521B" w:rsidRPr="0052521B" w:rsidTr="00F626D7">
        <w:tc>
          <w:tcPr>
            <w:tcW w:w="1951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 xml:space="preserve">6 пара   </w:t>
            </w:r>
          </w:p>
        </w:tc>
        <w:tc>
          <w:tcPr>
            <w:tcW w:w="1985" w:type="dxa"/>
            <w:vAlign w:val="center"/>
          </w:tcPr>
          <w:p w:rsidR="0052521B" w:rsidRPr="0052521B" w:rsidRDefault="0052521B" w:rsidP="004B49D9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16-50 – 18-10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6F203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пара</w:t>
            </w:r>
          </w:p>
        </w:tc>
        <w:tc>
          <w:tcPr>
            <w:tcW w:w="1985" w:type="dxa"/>
            <w:vAlign w:val="center"/>
          </w:tcPr>
          <w:p w:rsidR="00F626D7" w:rsidRPr="0052521B" w:rsidRDefault="006F2036" w:rsidP="00F6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 – 19-40</w:t>
            </w:r>
          </w:p>
        </w:tc>
      </w:tr>
      <w:tr w:rsidR="00F626D7" w:rsidRPr="0052521B" w:rsidTr="00F626D7">
        <w:tc>
          <w:tcPr>
            <w:tcW w:w="1951" w:type="dxa"/>
            <w:vAlign w:val="center"/>
          </w:tcPr>
          <w:p w:rsidR="00F626D7" w:rsidRPr="0052521B" w:rsidRDefault="004A659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пара</w:t>
            </w:r>
          </w:p>
        </w:tc>
        <w:tc>
          <w:tcPr>
            <w:tcW w:w="1985" w:type="dxa"/>
            <w:vAlign w:val="center"/>
          </w:tcPr>
          <w:p w:rsidR="00F626D7" w:rsidRPr="0052521B" w:rsidRDefault="004A6596" w:rsidP="004B4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 – 20-50</w:t>
            </w:r>
          </w:p>
        </w:tc>
      </w:tr>
    </w:tbl>
    <w:p w:rsidR="0052521B" w:rsidRDefault="0052521B" w:rsidP="00C602E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C21C0E" w:rsidRDefault="008B062A" w:rsidP="00C602E5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2422C"/>
    <w:rsid w:val="00031441"/>
    <w:rsid w:val="0003176E"/>
    <w:rsid w:val="00031BA2"/>
    <w:rsid w:val="00041AAA"/>
    <w:rsid w:val="00044D15"/>
    <w:rsid w:val="00066A07"/>
    <w:rsid w:val="00075139"/>
    <w:rsid w:val="00082141"/>
    <w:rsid w:val="000C0D52"/>
    <w:rsid w:val="000F1BE7"/>
    <w:rsid w:val="00102EC8"/>
    <w:rsid w:val="00113031"/>
    <w:rsid w:val="00120AFE"/>
    <w:rsid w:val="0013116D"/>
    <w:rsid w:val="00136BE2"/>
    <w:rsid w:val="00160BAC"/>
    <w:rsid w:val="00161947"/>
    <w:rsid w:val="001626BC"/>
    <w:rsid w:val="0016520D"/>
    <w:rsid w:val="001677AE"/>
    <w:rsid w:val="00171253"/>
    <w:rsid w:val="00182739"/>
    <w:rsid w:val="001A3431"/>
    <w:rsid w:val="001E6CC3"/>
    <w:rsid w:val="001F41F0"/>
    <w:rsid w:val="001F706A"/>
    <w:rsid w:val="00206290"/>
    <w:rsid w:val="00274A78"/>
    <w:rsid w:val="0027580E"/>
    <w:rsid w:val="0029090E"/>
    <w:rsid w:val="002B06B1"/>
    <w:rsid w:val="002B7E2A"/>
    <w:rsid w:val="0031613D"/>
    <w:rsid w:val="00333592"/>
    <w:rsid w:val="0033734C"/>
    <w:rsid w:val="00352E6B"/>
    <w:rsid w:val="003902ED"/>
    <w:rsid w:val="003A52AB"/>
    <w:rsid w:val="003F39E1"/>
    <w:rsid w:val="003F557B"/>
    <w:rsid w:val="0044522F"/>
    <w:rsid w:val="00463B72"/>
    <w:rsid w:val="00466BCD"/>
    <w:rsid w:val="0047571C"/>
    <w:rsid w:val="0048559D"/>
    <w:rsid w:val="004A3ECF"/>
    <w:rsid w:val="004A6596"/>
    <w:rsid w:val="004D58FE"/>
    <w:rsid w:val="00507E4E"/>
    <w:rsid w:val="00524386"/>
    <w:rsid w:val="0052521B"/>
    <w:rsid w:val="0054650C"/>
    <w:rsid w:val="00586801"/>
    <w:rsid w:val="005936B5"/>
    <w:rsid w:val="005A0DA5"/>
    <w:rsid w:val="005E6F62"/>
    <w:rsid w:val="00600E6A"/>
    <w:rsid w:val="00605685"/>
    <w:rsid w:val="00623842"/>
    <w:rsid w:val="00661E12"/>
    <w:rsid w:val="0067305B"/>
    <w:rsid w:val="0067432F"/>
    <w:rsid w:val="00674827"/>
    <w:rsid w:val="00676BB4"/>
    <w:rsid w:val="0068112E"/>
    <w:rsid w:val="006A737A"/>
    <w:rsid w:val="006C7206"/>
    <w:rsid w:val="006C7771"/>
    <w:rsid w:val="006D0696"/>
    <w:rsid w:val="006E1F7F"/>
    <w:rsid w:val="006E546D"/>
    <w:rsid w:val="006F2036"/>
    <w:rsid w:val="006F4965"/>
    <w:rsid w:val="00740B7B"/>
    <w:rsid w:val="00781B3D"/>
    <w:rsid w:val="00790CAD"/>
    <w:rsid w:val="00791AB3"/>
    <w:rsid w:val="00796133"/>
    <w:rsid w:val="00806176"/>
    <w:rsid w:val="00815DB1"/>
    <w:rsid w:val="0084629F"/>
    <w:rsid w:val="008B062A"/>
    <w:rsid w:val="008C25AF"/>
    <w:rsid w:val="00906A03"/>
    <w:rsid w:val="0091638F"/>
    <w:rsid w:val="009617CF"/>
    <w:rsid w:val="00985F29"/>
    <w:rsid w:val="00986E96"/>
    <w:rsid w:val="009953DA"/>
    <w:rsid w:val="009960BE"/>
    <w:rsid w:val="00996D9F"/>
    <w:rsid w:val="009E3D16"/>
    <w:rsid w:val="009F6BA2"/>
    <w:rsid w:val="00A16CB0"/>
    <w:rsid w:val="00A32DB0"/>
    <w:rsid w:val="00A72445"/>
    <w:rsid w:val="00AD0394"/>
    <w:rsid w:val="00B077EC"/>
    <w:rsid w:val="00B37851"/>
    <w:rsid w:val="00B45EBE"/>
    <w:rsid w:val="00B50667"/>
    <w:rsid w:val="00B74D60"/>
    <w:rsid w:val="00B93BA2"/>
    <w:rsid w:val="00BC617A"/>
    <w:rsid w:val="00BD3416"/>
    <w:rsid w:val="00BE13E4"/>
    <w:rsid w:val="00BE281C"/>
    <w:rsid w:val="00C21C0E"/>
    <w:rsid w:val="00C34F1A"/>
    <w:rsid w:val="00C40695"/>
    <w:rsid w:val="00C40CBD"/>
    <w:rsid w:val="00C43A9B"/>
    <w:rsid w:val="00C44DF3"/>
    <w:rsid w:val="00C46E11"/>
    <w:rsid w:val="00C471B1"/>
    <w:rsid w:val="00C52A16"/>
    <w:rsid w:val="00C602E5"/>
    <w:rsid w:val="00C633A7"/>
    <w:rsid w:val="00CA5BF1"/>
    <w:rsid w:val="00CB3C18"/>
    <w:rsid w:val="00CD656C"/>
    <w:rsid w:val="00D312A3"/>
    <w:rsid w:val="00D43217"/>
    <w:rsid w:val="00D45355"/>
    <w:rsid w:val="00D50CFC"/>
    <w:rsid w:val="00D72EAB"/>
    <w:rsid w:val="00D825B1"/>
    <w:rsid w:val="00D84CA9"/>
    <w:rsid w:val="00D90890"/>
    <w:rsid w:val="00D91268"/>
    <w:rsid w:val="00D95F24"/>
    <w:rsid w:val="00DA15C6"/>
    <w:rsid w:val="00DA7CC2"/>
    <w:rsid w:val="00DC1BB8"/>
    <w:rsid w:val="00DE7939"/>
    <w:rsid w:val="00DF1AAC"/>
    <w:rsid w:val="00E028F8"/>
    <w:rsid w:val="00E036A4"/>
    <w:rsid w:val="00E0394F"/>
    <w:rsid w:val="00E221CE"/>
    <w:rsid w:val="00E255A4"/>
    <w:rsid w:val="00E41CC3"/>
    <w:rsid w:val="00E472CD"/>
    <w:rsid w:val="00E47DB2"/>
    <w:rsid w:val="00E51B67"/>
    <w:rsid w:val="00E84C61"/>
    <w:rsid w:val="00E95102"/>
    <w:rsid w:val="00EA3C59"/>
    <w:rsid w:val="00EB4D58"/>
    <w:rsid w:val="00EC658B"/>
    <w:rsid w:val="00ED6658"/>
    <w:rsid w:val="00EF00A2"/>
    <w:rsid w:val="00F43F5A"/>
    <w:rsid w:val="00F626D7"/>
    <w:rsid w:val="00F728F4"/>
    <w:rsid w:val="00F879E0"/>
    <w:rsid w:val="00FA0D37"/>
    <w:rsid w:val="00FB752B"/>
    <w:rsid w:val="00FC16CA"/>
    <w:rsid w:val="00FC5F3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CA6-C364-4BFD-B7D5-337CDBEB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10</cp:revision>
  <cp:lastPrinted>2021-04-05T13:55:00Z</cp:lastPrinted>
  <dcterms:created xsi:type="dcterms:W3CDTF">2021-04-02T08:01:00Z</dcterms:created>
  <dcterms:modified xsi:type="dcterms:W3CDTF">2021-04-05T13:58:00Z</dcterms:modified>
</cp:coreProperties>
</file>